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54" w:rsidRDefault="00032454" w:rsidP="00032454">
      <w:pPr>
        <w:spacing w:after="0"/>
        <w:jc w:val="right"/>
        <w:rPr>
          <w:color w:val="000000"/>
          <w:sz w:val="20"/>
          <w:lang w:val="ru-RU"/>
        </w:rPr>
      </w:pPr>
      <w:r w:rsidRPr="00032454">
        <w:rPr>
          <w:color w:val="000000"/>
          <w:sz w:val="20"/>
          <w:lang w:val="ru-RU"/>
        </w:rPr>
        <w:t xml:space="preserve">  </w:t>
      </w:r>
      <w:bookmarkStart w:id="0" w:name="z113"/>
      <w:r w:rsidRPr="003B50BD">
        <w:rPr>
          <w:color w:val="000000"/>
          <w:sz w:val="20"/>
          <w:lang w:val="ru-RU"/>
        </w:rPr>
        <w:t>Приложение 232</w:t>
      </w:r>
      <w:r>
        <w:rPr>
          <w:color w:val="000000"/>
          <w:sz w:val="20"/>
        </w:rPr>
        <w:t>        </w:t>
      </w:r>
      <w:r w:rsidRPr="003B50BD">
        <w:rPr>
          <w:color w:val="000000"/>
          <w:sz w:val="20"/>
          <w:lang w:val="ru-RU"/>
        </w:rPr>
        <w:t xml:space="preserve"> </w:t>
      </w:r>
      <w:r w:rsidRPr="003B50BD">
        <w:rPr>
          <w:lang w:val="ru-RU"/>
        </w:rPr>
        <w:br/>
      </w:r>
      <w:r w:rsidRPr="003B50BD">
        <w:rPr>
          <w:color w:val="000000"/>
          <w:sz w:val="20"/>
          <w:lang w:val="ru-RU"/>
        </w:rPr>
        <w:t>к приказу исполняющего обязанности</w:t>
      </w:r>
      <w:r w:rsidRPr="003B50BD">
        <w:rPr>
          <w:lang w:val="ru-RU"/>
        </w:rPr>
        <w:br/>
      </w:r>
      <w:r w:rsidRPr="003B50BD">
        <w:rPr>
          <w:color w:val="000000"/>
          <w:sz w:val="20"/>
          <w:lang w:val="ru-RU"/>
        </w:rPr>
        <w:t xml:space="preserve"> Министра образования и науки</w:t>
      </w:r>
      <w:r>
        <w:rPr>
          <w:color w:val="000000"/>
          <w:sz w:val="20"/>
        </w:rPr>
        <w:t> </w:t>
      </w:r>
      <w:r w:rsidRPr="003B50BD">
        <w:rPr>
          <w:color w:val="000000"/>
          <w:sz w:val="20"/>
          <w:lang w:val="ru-RU"/>
        </w:rPr>
        <w:t xml:space="preserve"> </w:t>
      </w:r>
      <w:r w:rsidRPr="003B50BD">
        <w:rPr>
          <w:lang w:val="ru-RU"/>
        </w:rPr>
        <w:br/>
      </w:r>
      <w:r w:rsidRPr="003B50BD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3B50BD">
        <w:rPr>
          <w:color w:val="000000"/>
          <w:sz w:val="20"/>
          <w:lang w:val="ru-RU"/>
        </w:rPr>
        <w:t xml:space="preserve"> </w:t>
      </w:r>
      <w:r w:rsidRPr="003B50BD">
        <w:rPr>
          <w:lang w:val="ru-RU"/>
        </w:rPr>
        <w:br/>
      </w:r>
      <w:r w:rsidRPr="003B50BD">
        <w:rPr>
          <w:color w:val="000000"/>
          <w:sz w:val="20"/>
          <w:lang w:val="ru-RU"/>
        </w:rPr>
        <w:t xml:space="preserve"> от 16 августа 2013 года № 343</w:t>
      </w:r>
      <w:r>
        <w:rPr>
          <w:color w:val="000000"/>
          <w:sz w:val="20"/>
        </w:rPr>
        <w:t> </w:t>
      </w:r>
      <w:r w:rsidRPr="003B50BD">
        <w:rPr>
          <w:color w:val="000000"/>
          <w:sz w:val="20"/>
          <w:lang w:val="ru-RU"/>
        </w:rPr>
        <w:t xml:space="preserve"> </w:t>
      </w:r>
    </w:p>
    <w:p w:rsidR="005E6F72" w:rsidRPr="003B50BD" w:rsidRDefault="005E6F72" w:rsidP="005E6F72">
      <w:pPr>
        <w:spacing w:after="0"/>
        <w:jc w:val="center"/>
        <w:rPr>
          <w:lang w:val="ru-RU"/>
        </w:rPr>
      </w:pPr>
    </w:p>
    <w:p w:rsidR="00032454" w:rsidRPr="003B50BD" w:rsidRDefault="00032454" w:rsidP="005E6F72">
      <w:pPr>
        <w:spacing w:after="0"/>
        <w:jc w:val="center"/>
        <w:rPr>
          <w:lang w:val="ru-RU"/>
        </w:rPr>
      </w:pPr>
      <w:bookmarkStart w:id="1" w:name="z114"/>
      <w:bookmarkEnd w:id="0"/>
      <w:r w:rsidRPr="003B50BD">
        <w:rPr>
          <w:b/>
          <w:color w:val="000000"/>
          <w:lang w:val="ru-RU"/>
        </w:rPr>
        <w:t>ТИПОВОЙ УЧЕБНЫЙ ПЛАН</w:t>
      </w:r>
      <w:r w:rsidRPr="003B50BD">
        <w:rPr>
          <w:lang w:val="ru-RU"/>
        </w:rPr>
        <w:br/>
      </w:r>
      <w:r w:rsidRPr="003B50BD">
        <w:rPr>
          <w:b/>
          <w:color w:val="000000"/>
          <w:lang w:val="ru-RU"/>
        </w:rPr>
        <w:t>по специальности послевузовского образования</w:t>
      </w:r>
      <w:r w:rsidRPr="003B50BD">
        <w:rPr>
          <w:lang w:val="ru-RU"/>
        </w:rPr>
        <w:br/>
      </w:r>
      <w:r w:rsidRPr="003B50BD">
        <w:rPr>
          <w:b/>
          <w:color w:val="000000"/>
          <w:lang w:val="ru-RU"/>
        </w:rPr>
        <w:t xml:space="preserve">6М050600 - </w:t>
      </w:r>
      <w:proofErr w:type="gramStart"/>
      <w:r w:rsidRPr="003B50BD">
        <w:rPr>
          <w:b/>
          <w:color w:val="000000"/>
          <w:lang w:val="ru-RU"/>
        </w:rPr>
        <w:t>Экономика</w:t>
      </w:r>
      <w:r w:rsidRPr="003B50BD">
        <w:rPr>
          <w:lang w:val="ru-RU"/>
        </w:rPr>
        <w:br/>
      </w:r>
      <w:r w:rsidRPr="003B50BD">
        <w:rPr>
          <w:b/>
          <w:color w:val="000000"/>
          <w:lang w:val="ru-RU"/>
        </w:rPr>
        <w:t>(</w:t>
      </w:r>
      <w:proofErr w:type="gramEnd"/>
      <w:r w:rsidRPr="003B50BD">
        <w:rPr>
          <w:b/>
          <w:color w:val="000000"/>
          <w:lang w:val="ru-RU"/>
        </w:rPr>
        <w:t>научное и педагогическое направление)</w:t>
      </w:r>
    </w:p>
    <w:bookmarkEnd w:id="1"/>
    <w:p w:rsidR="00032454" w:rsidRPr="00032454" w:rsidRDefault="00032454" w:rsidP="00032454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B50BD">
        <w:rPr>
          <w:color w:val="FF0000"/>
          <w:sz w:val="20"/>
          <w:lang w:val="ru-RU"/>
        </w:rPr>
        <w:t xml:space="preserve"> </w:t>
      </w:r>
      <w:r w:rsidRPr="00032454">
        <w:rPr>
          <w:color w:val="FF0000"/>
          <w:sz w:val="20"/>
          <w:lang w:val="ru-RU"/>
        </w:rPr>
        <w:t>Сноска. Приложение 232 в редакции приказа Министра образования и науки РК от 05.07.2016 № 425 (вводится в действие по истечении десяти календарных дней после дня его первого официального опубликования).</w:t>
      </w:r>
    </w:p>
    <w:p w:rsidR="00032454" w:rsidRPr="003B50BD" w:rsidRDefault="00032454" w:rsidP="00032454">
      <w:pPr>
        <w:spacing w:after="0"/>
        <w:jc w:val="right"/>
        <w:rPr>
          <w:lang w:val="ru-RU"/>
        </w:rPr>
      </w:pPr>
      <w:r w:rsidRPr="003B50BD">
        <w:rPr>
          <w:color w:val="000000"/>
          <w:sz w:val="20"/>
          <w:lang w:val="ru-RU"/>
        </w:rPr>
        <w:t>Срок обучения: 2 года</w:t>
      </w:r>
      <w:r w:rsidRPr="003B50BD">
        <w:rPr>
          <w:lang w:val="ru-RU"/>
        </w:rPr>
        <w:br/>
      </w:r>
      <w:r w:rsidRPr="003B50BD">
        <w:rPr>
          <w:color w:val="000000"/>
          <w:sz w:val="20"/>
          <w:lang w:val="ru-RU"/>
        </w:rPr>
        <w:t>Присуждаемая степень: магистр экономических наук</w:t>
      </w:r>
      <w:r w:rsidRPr="003B50BD">
        <w:rPr>
          <w:lang w:val="ru-RU"/>
        </w:rPr>
        <w:br/>
      </w:r>
      <w:r w:rsidRPr="003B50BD">
        <w:rPr>
          <w:color w:val="000000"/>
          <w:sz w:val="20"/>
          <w:lang w:val="ru-RU"/>
        </w:rPr>
        <w:t>по специальности 6М050600</w:t>
      </w:r>
      <w:proofErr w:type="gramStart"/>
      <w:r w:rsidRPr="003B50BD">
        <w:rPr>
          <w:color w:val="000000"/>
          <w:sz w:val="20"/>
          <w:lang w:val="ru-RU"/>
        </w:rPr>
        <w:t>-«</w:t>
      </w:r>
      <w:proofErr w:type="gramEnd"/>
      <w:r w:rsidRPr="003B50BD">
        <w:rPr>
          <w:color w:val="000000"/>
          <w:sz w:val="20"/>
          <w:lang w:val="ru-RU"/>
        </w:rPr>
        <w:t>Экономика»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5"/>
        <w:gridCol w:w="1648"/>
        <w:gridCol w:w="3050"/>
        <w:gridCol w:w="1184"/>
        <w:gridCol w:w="1000"/>
        <w:gridCol w:w="1131"/>
      </w:tblGrid>
      <w:tr w:rsidR="00032454" w:rsidTr="00032454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</w:p>
        </w:tc>
        <w:tc>
          <w:tcPr>
            <w:tcW w:w="2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4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Кол-во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кредитов</w:t>
            </w:r>
            <w:proofErr w:type="spellEnd"/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Базовые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Обязательный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18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  <w:r>
              <w:br/>
            </w:r>
          </w:p>
        </w:tc>
        <w:tc>
          <w:tcPr>
            <w:tcW w:w="2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IFN 5201</w:t>
            </w:r>
          </w:p>
        </w:tc>
        <w:tc>
          <w:tcPr>
            <w:tcW w:w="4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философия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32454" w:rsidRDefault="00032454" w:rsidP="00032454"/>
        </w:tc>
        <w:tc>
          <w:tcPr>
            <w:tcW w:w="2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IYa</w:t>
            </w:r>
            <w:proofErr w:type="spellEnd"/>
            <w:r>
              <w:rPr>
                <w:color w:val="000000"/>
                <w:sz w:val="20"/>
              </w:rPr>
              <w:t xml:space="preserve"> 5202</w:t>
            </w:r>
          </w:p>
        </w:tc>
        <w:tc>
          <w:tcPr>
            <w:tcW w:w="4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профессиональный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32454" w:rsidRDefault="00032454" w:rsidP="00032454"/>
        </w:tc>
        <w:tc>
          <w:tcPr>
            <w:tcW w:w="2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Ped 5203</w:t>
            </w:r>
          </w:p>
        </w:tc>
        <w:tc>
          <w:tcPr>
            <w:tcW w:w="4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32454" w:rsidRDefault="00032454" w:rsidP="00032454"/>
        </w:tc>
        <w:tc>
          <w:tcPr>
            <w:tcW w:w="2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Psi 5204</w:t>
            </w:r>
          </w:p>
        </w:tc>
        <w:tc>
          <w:tcPr>
            <w:tcW w:w="4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Профилирующие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Обязательный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  <w:r>
              <w:br/>
            </w:r>
          </w:p>
        </w:tc>
        <w:tc>
          <w:tcPr>
            <w:tcW w:w="2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r>
              <w:rPr>
                <w:color w:val="000000"/>
                <w:sz w:val="20"/>
              </w:rPr>
              <w:t>EBF 5301</w:t>
            </w:r>
          </w:p>
        </w:tc>
        <w:tc>
          <w:tcPr>
            <w:tcW w:w="4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Экономическая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фирмы</w:t>
            </w:r>
            <w:proofErr w:type="spellEnd"/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теоретического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13</w:t>
            </w:r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педагогическая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исследовательская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6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НИРМ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Pr="003B50BD" w:rsidRDefault="00032454" w:rsidP="00032454">
            <w:pPr>
              <w:spacing w:after="20"/>
              <w:ind w:left="20"/>
              <w:rPr>
                <w:lang w:val="ru-RU"/>
              </w:rPr>
            </w:pPr>
            <w:r w:rsidRPr="003B50BD">
              <w:rPr>
                <w:color w:val="000000"/>
                <w:sz w:val="20"/>
                <w:lang w:val="ru-RU"/>
              </w:rPr>
              <w:t>Научно - исследовательская работа магистранта, включая выполнение магистерской диссертации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7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  <w:r>
              <w:br/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Комплексный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ОиЗМД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Pr="003B50BD" w:rsidRDefault="00032454" w:rsidP="00032454">
            <w:pPr>
              <w:spacing w:after="20"/>
              <w:ind w:left="20"/>
              <w:rPr>
                <w:lang w:val="ru-RU"/>
              </w:rPr>
            </w:pPr>
            <w:r w:rsidRPr="003B50BD">
              <w:rPr>
                <w:color w:val="000000"/>
                <w:sz w:val="20"/>
                <w:lang w:val="ru-RU"/>
              </w:rPr>
              <w:t>Оформление и защита магистерской диссертации</w:t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59</w:t>
            </w:r>
          </w:p>
        </w:tc>
        <w:tc>
          <w:tcPr>
            <w:tcW w:w="1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</w:tbl>
    <w:p w:rsidR="00032454" w:rsidRDefault="00032454" w:rsidP="00032454">
      <w:pPr>
        <w:spacing w:after="0"/>
        <w:rPr>
          <w:b/>
          <w:color w:val="000000"/>
          <w:lang w:val="ru-RU"/>
        </w:rPr>
      </w:pPr>
      <w:bookmarkStart w:id="2" w:name="z115"/>
      <w:r w:rsidRPr="003B50BD">
        <w:rPr>
          <w:b/>
          <w:color w:val="000000"/>
          <w:lang w:val="ru-RU"/>
        </w:rPr>
        <w:t xml:space="preserve">   </w:t>
      </w:r>
    </w:p>
    <w:p w:rsidR="00032454" w:rsidRDefault="00032454" w:rsidP="00032454">
      <w:pPr>
        <w:spacing w:after="0"/>
        <w:rPr>
          <w:b/>
          <w:color w:val="000000"/>
          <w:lang w:val="ru-RU"/>
        </w:rPr>
      </w:pPr>
    </w:p>
    <w:p w:rsidR="005E6F72" w:rsidRDefault="005E6F72" w:rsidP="00032454">
      <w:pPr>
        <w:spacing w:after="0"/>
        <w:rPr>
          <w:b/>
          <w:color w:val="000000"/>
          <w:lang w:val="ru-RU"/>
        </w:rPr>
      </w:pPr>
    </w:p>
    <w:p w:rsidR="00032454" w:rsidRPr="003B50BD" w:rsidRDefault="00032454" w:rsidP="00032454">
      <w:pPr>
        <w:spacing w:after="0"/>
        <w:jc w:val="center"/>
        <w:rPr>
          <w:lang w:val="ru-RU"/>
        </w:rPr>
      </w:pPr>
      <w:r w:rsidRPr="003B50BD">
        <w:rPr>
          <w:b/>
          <w:color w:val="000000"/>
          <w:lang w:val="ru-RU"/>
        </w:rPr>
        <w:lastRenderedPageBreak/>
        <w:t>ТИПОВОЙ УЧЕБНЫЙ ПЛАН</w:t>
      </w:r>
      <w:r w:rsidRPr="003B50BD">
        <w:rPr>
          <w:lang w:val="ru-RU"/>
        </w:rPr>
        <w:br/>
      </w:r>
      <w:r w:rsidRPr="003B50BD">
        <w:rPr>
          <w:b/>
          <w:color w:val="000000"/>
          <w:lang w:val="ru-RU"/>
        </w:rPr>
        <w:t>по специальности послевузовского образования</w:t>
      </w:r>
      <w:r w:rsidRPr="003B50BD">
        <w:rPr>
          <w:lang w:val="ru-RU"/>
        </w:rPr>
        <w:br/>
      </w:r>
      <w:r w:rsidRPr="003B50BD">
        <w:rPr>
          <w:b/>
          <w:color w:val="000000"/>
          <w:lang w:val="ru-RU"/>
        </w:rPr>
        <w:t xml:space="preserve">6М050600 - </w:t>
      </w:r>
      <w:proofErr w:type="gramStart"/>
      <w:r w:rsidRPr="003B50BD">
        <w:rPr>
          <w:b/>
          <w:color w:val="000000"/>
          <w:lang w:val="ru-RU"/>
        </w:rPr>
        <w:t>Экономика</w:t>
      </w:r>
      <w:r w:rsidRPr="003B50BD">
        <w:rPr>
          <w:lang w:val="ru-RU"/>
        </w:rPr>
        <w:br/>
      </w:r>
      <w:r w:rsidRPr="003B50BD">
        <w:rPr>
          <w:b/>
          <w:color w:val="000000"/>
          <w:lang w:val="ru-RU"/>
        </w:rPr>
        <w:t>(</w:t>
      </w:r>
      <w:proofErr w:type="gramEnd"/>
      <w:r w:rsidRPr="003B50BD">
        <w:rPr>
          <w:b/>
          <w:color w:val="000000"/>
          <w:lang w:val="ru-RU"/>
        </w:rPr>
        <w:t>профильное направление)</w:t>
      </w:r>
    </w:p>
    <w:bookmarkEnd w:id="2"/>
    <w:p w:rsidR="00032454" w:rsidRPr="003B50BD" w:rsidRDefault="00032454" w:rsidP="00032454">
      <w:pPr>
        <w:spacing w:after="0"/>
        <w:jc w:val="right"/>
        <w:rPr>
          <w:lang w:val="ru-RU"/>
        </w:rPr>
      </w:pPr>
      <w:r w:rsidRPr="003B50BD">
        <w:rPr>
          <w:color w:val="000000"/>
          <w:sz w:val="20"/>
          <w:lang w:val="ru-RU"/>
        </w:rPr>
        <w:t>Срок обучения: 1,5 год</w:t>
      </w:r>
      <w:r w:rsidRPr="003B50BD">
        <w:rPr>
          <w:lang w:val="ru-RU"/>
        </w:rPr>
        <w:br/>
      </w:r>
      <w:r w:rsidRPr="003B50BD">
        <w:rPr>
          <w:color w:val="000000"/>
          <w:sz w:val="20"/>
          <w:lang w:val="ru-RU"/>
        </w:rPr>
        <w:t>Присуждаемая степень – магистр экономики и бизнеса</w:t>
      </w:r>
      <w:r w:rsidRPr="003B50BD">
        <w:rPr>
          <w:lang w:val="ru-RU"/>
        </w:rPr>
        <w:br/>
      </w:r>
      <w:r w:rsidRPr="003B50BD">
        <w:rPr>
          <w:color w:val="000000"/>
          <w:sz w:val="20"/>
          <w:lang w:val="ru-RU"/>
        </w:rPr>
        <w:t>по специальности 6М050600</w:t>
      </w:r>
      <w:proofErr w:type="gramStart"/>
      <w:r w:rsidRPr="003B50BD">
        <w:rPr>
          <w:color w:val="000000"/>
          <w:sz w:val="20"/>
          <w:lang w:val="ru-RU"/>
        </w:rPr>
        <w:t>-«</w:t>
      </w:r>
      <w:proofErr w:type="gramEnd"/>
      <w:r w:rsidRPr="003B50BD">
        <w:rPr>
          <w:color w:val="000000"/>
          <w:sz w:val="20"/>
          <w:lang w:val="ru-RU"/>
        </w:rPr>
        <w:t>Экономика»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2"/>
        <w:gridCol w:w="1683"/>
        <w:gridCol w:w="3046"/>
        <w:gridCol w:w="1206"/>
        <w:gridCol w:w="986"/>
        <w:gridCol w:w="1115"/>
      </w:tblGrid>
      <w:tr w:rsidR="00032454" w:rsidTr="00032454">
        <w:trPr>
          <w:trHeight w:val="30"/>
          <w:tblCellSpacing w:w="0" w:type="auto"/>
        </w:trPr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Кол-во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кредитов</w:t>
            </w:r>
            <w:proofErr w:type="spellEnd"/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Базовые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Обязательный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17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  <w:r>
              <w:br/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IYa</w:t>
            </w:r>
            <w:proofErr w:type="spellEnd"/>
            <w:r>
              <w:rPr>
                <w:color w:val="000000"/>
                <w:sz w:val="20"/>
              </w:rPr>
              <w:t xml:space="preserve"> 5201</w:t>
            </w:r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профессиональный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32454" w:rsidRDefault="00032454" w:rsidP="00032454"/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Men  5202</w:t>
            </w:r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32454" w:rsidRDefault="00032454" w:rsidP="00032454"/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Psi 5203</w:t>
            </w:r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Профилирующие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Обязательный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r>
              <w:rPr>
                <w:color w:val="000000"/>
                <w:sz w:val="20"/>
              </w:rPr>
              <w:t>EBF 5301</w:t>
            </w:r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Экономическая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фирмы</w:t>
            </w:r>
            <w:proofErr w:type="spellEnd"/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теоретического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8</w:t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  <w:r>
              <w:br/>
            </w:r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производственная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4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ЭИРМ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Pr="003B50BD" w:rsidRDefault="00032454" w:rsidP="00032454">
            <w:pPr>
              <w:spacing w:after="20"/>
              <w:ind w:left="20"/>
              <w:rPr>
                <w:lang w:val="ru-RU"/>
              </w:rPr>
            </w:pPr>
            <w:r w:rsidRPr="003B50BD">
              <w:rPr>
                <w:color w:val="000000"/>
                <w:sz w:val="20"/>
                <w:lang w:val="ru-RU"/>
              </w:rPr>
              <w:t>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4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210"/>
          <w:tblCellSpacing w:w="0" w:type="auto"/>
        </w:trPr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Комплексный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ОиЗМД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Pr="003B50BD" w:rsidRDefault="00032454" w:rsidP="00032454">
            <w:pPr>
              <w:spacing w:after="20"/>
              <w:ind w:left="20"/>
              <w:rPr>
                <w:lang w:val="ru-RU"/>
              </w:rPr>
            </w:pPr>
            <w:r w:rsidRPr="003B50BD">
              <w:rPr>
                <w:color w:val="000000"/>
                <w:sz w:val="20"/>
                <w:lang w:val="ru-RU"/>
              </w:rPr>
              <w:t>Оформление и защита магистерского проекта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48</w:t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</w:tbl>
    <w:p w:rsidR="00032454" w:rsidRDefault="00032454" w:rsidP="00032454">
      <w:pPr>
        <w:spacing w:after="0"/>
        <w:rPr>
          <w:b/>
          <w:color w:val="000000"/>
          <w:lang w:val="ru-RU"/>
        </w:rPr>
      </w:pPr>
      <w:bookmarkStart w:id="3" w:name="z723"/>
      <w:r w:rsidRPr="003B50BD">
        <w:rPr>
          <w:b/>
          <w:color w:val="000000"/>
          <w:lang w:val="ru-RU"/>
        </w:rPr>
        <w:t xml:space="preserve">   </w:t>
      </w:r>
    </w:p>
    <w:p w:rsidR="00032454" w:rsidRDefault="00032454" w:rsidP="00032454">
      <w:pPr>
        <w:spacing w:after="0"/>
        <w:rPr>
          <w:b/>
          <w:color w:val="000000"/>
          <w:lang w:val="ru-RU"/>
        </w:rPr>
      </w:pPr>
    </w:p>
    <w:p w:rsidR="00032454" w:rsidRDefault="00032454" w:rsidP="00032454">
      <w:pPr>
        <w:spacing w:after="0"/>
        <w:rPr>
          <w:b/>
          <w:color w:val="000000"/>
          <w:lang w:val="ru-RU"/>
        </w:rPr>
      </w:pPr>
    </w:p>
    <w:p w:rsidR="00032454" w:rsidRDefault="00032454" w:rsidP="00032454">
      <w:pPr>
        <w:spacing w:after="0"/>
        <w:rPr>
          <w:b/>
          <w:color w:val="000000"/>
          <w:lang w:val="ru-RU"/>
        </w:rPr>
      </w:pPr>
    </w:p>
    <w:p w:rsidR="00032454" w:rsidRDefault="00032454" w:rsidP="00032454">
      <w:pPr>
        <w:spacing w:after="0"/>
        <w:rPr>
          <w:b/>
          <w:color w:val="000000"/>
          <w:lang w:val="ru-RU"/>
        </w:rPr>
      </w:pPr>
    </w:p>
    <w:p w:rsidR="00032454" w:rsidRDefault="00032454" w:rsidP="00032454">
      <w:pPr>
        <w:spacing w:after="0"/>
        <w:rPr>
          <w:b/>
          <w:color w:val="000000"/>
          <w:lang w:val="ru-RU"/>
        </w:rPr>
      </w:pPr>
    </w:p>
    <w:p w:rsidR="00032454" w:rsidRDefault="00032454" w:rsidP="00032454">
      <w:pPr>
        <w:spacing w:after="0"/>
        <w:rPr>
          <w:b/>
          <w:color w:val="000000"/>
          <w:lang w:val="ru-RU"/>
        </w:rPr>
      </w:pPr>
    </w:p>
    <w:p w:rsidR="00032454" w:rsidRDefault="00032454" w:rsidP="00032454">
      <w:pPr>
        <w:spacing w:after="0"/>
        <w:rPr>
          <w:b/>
          <w:color w:val="000000"/>
          <w:lang w:val="ru-RU"/>
        </w:rPr>
      </w:pPr>
    </w:p>
    <w:p w:rsidR="00032454" w:rsidRDefault="00032454" w:rsidP="00032454">
      <w:pPr>
        <w:spacing w:after="0"/>
        <w:rPr>
          <w:b/>
          <w:color w:val="000000"/>
          <w:lang w:val="ru-RU"/>
        </w:rPr>
      </w:pPr>
    </w:p>
    <w:p w:rsidR="005E6F72" w:rsidRDefault="005E6F72" w:rsidP="00032454">
      <w:pPr>
        <w:spacing w:after="0"/>
        <w:rPr>
          <w:b/>
          <w:color w:val="000000"/>
          <w:lang w:val="ru-RU"/>
        </w:rPr>
      </w:pPr>
    </w:p>
    <w:p w:rsidR="005E6F72" w:rsidRDefault="005E6F72" w:rsidP="00032454">
      <w:pPr>
        <w:spacing w:after="0"/>
        <w:rPr>
          <w:b/>
          <w:color w:val="000000"/>
          <w:lang w:val="ru-RU"/>
        </w:rPr>
      </w:pPr>
    </w:p>
    <w:p w:rsidR="00032454" w:rsidRDefault="00032454" w:rsidP="00032454">
      <w:pPr>
        <w:spacing w:after="0"/>
        <w:rPr>
          <w:b/>
          <w:color w:val="000000"/>
          <w:lang w:val="ru-RU"/>
        </w:rPr>
      </w:pPr>
    </w:p>
    <w:p w:rsidR="00032454" w:rsidRDefault="00032454" w:rsidP="00032454">
      <w:pPr>
        <w:spacing w:after="0"/>
        <w:rPr>
          <w:b/>
          <w:color w:val="000000"/>
          <w:lang w:val="ru-RU"/>
        </w:rPr>
      </w:pPr>
    </w:p>
    <w:p w:rsidR="00032454" w:rsidRPr="003B50BD" w:rsidRDefault="00032454" w:rsidP="005E6F72">
      <w:pPr>
        <w:spacing w:after="0"/>
        <w:jc w:val="center"/>
        <w:rPr>
          <w:lang w:val="ru-RU"/>
        </w:rPr>
      </w:pPr>
      <w:r w:rsidRPr="003B50BD">
        <w:rPr>
          <w:b/>
          <w:color w:val="000000"/>
          <w:lang w:val="ru-RU"/>
        </w:rPr>
        <w:lastRenderedPageBreak/>
        <w:t>ТИПОВОЙ УЧЕБНЫЙ ПЛАН</w:t>
      </w:r>
      <w:r w:rsidRPr="003B50BD">
        <w:rPr>
          <w:lang w:val="ru-RU"/>
        </w:rPr>
        <w:br/>
      </w:r>
      <w:r w:rsidRPr="003B50BD">
        <w:rPr>
          <w:b/>
          <w:color w:val="000000"/>
          <w:lang w:val="ru-RU"/>
        </w:rPr>
        <w:t>по специальности послевузовского образования</w:t>
      </w:r>
      <w:r w:rsidRPr="003B50BD">
        <w:rPr>
          <w:lang w:val="ru-RU"/>
        </w:rPr>
        <w:br/>
      </w:r>
      <w:r w:rsidRPr="003B50BD">
        <w:rPr>
          <w:b/>
          <w:color w:val="000000"/>
          <w:lang w:val="ru-RU"/>
        </w:rPr>
        <w:t xml:space="preserve">6М050600 - </w:t>
      </w:r>
      <w:proofErr w:type="gramStart"/>
      <w:r w:rsidRPr="003B50BD">
        <w:rPr>
          <w:b/>
          <w:color w:val="000000"/>
          <w:lang w:val="ru-RU"/>
        </w:rPr>
        <w:t>Экономика</w:t>
      </w:r>
      <w:r w:rsidRPr="003B50BD">
        <w:rPr>
          <w:lang w:val="ru-RU"/>
        </w:rPr>
        <w:br/>
      </w:r>
      <w:r w:rsidRPr="003B50BD">
        <w:rPr>
          <w:b/>
          <w:color w:val="000000"/>
          <w:lang w:val="ru-RU"/>
        </w:rPr>
        <w:t>(</w:t>
      </w:r>
      <w:proofErr w:type="gramEnd"/>
      <w:r w:rsidRPr="003B50BD">
        <w:rPr>
          <w:b/>
          <w:color w:val="000000"/>
          <w:lang w:val="ru-RU"/>
        </w:rPr>
        <w:t>профильное направление)</w:t>
      </w:r>
    </w:p>
    <w:bookmarkEnd w:id="3"/>
    <w:p w:rsidR="00032454" w:rsidRPr="003B50BD" w:rsidRDefault="00032454" w:rsidP="00032454">
      <w:pPr>
        <w:spacing w:after="0"/>
        <w:jc w:val="right"/>
        <w:rPr>
          <w:lang w:val="ru-RU"/>
        </w:rPr>
      </w:pPr>
      <w:r w:rsidRPr="003B50BD">
        <w:rPr>
          <w:color w:val="000000"/>
          <w:sz w:val="20"/>
          <w:lang w:val="ru-RU"/>
        </w:rPr>
        <w:t>Срок обучения: 1 год</w:t>
      </w:r>
      <w:r w:rsidRPr="003B50BD">
        <w:rPr>
          <w:lang w:val="ru-RU"/>
        </w:rPr>
        <w:br/>
      </w:r>
      <w:r w:rsidRPr="003B50BD">
        <w:rPr>
          <w:color w:val="000000"/>
          <w:sz w:val="20"/>
          <w:lang w:val="ru-RU"/>
        </w:rPr>
        <w:t>Присуждаемая степень – магистр экономики и бизнеса</w:t>
      </w:r>
      <w:r w:rsidRPr="003B50BD">
        <w:rPr>
          <w:lang w:val="ru-RU"/>
        </w:rPr>
        <w:br/>
      </w:r>
      <w:r w:rsidRPr="003B50BD">
        <w:rPr>
          <w:color w:val="000000"/>
          <w:sz w:val="20"/>
          <w:lang w:val="ru-RU"/>
        </w:rPr>
        <w:t>по специальности 6М050600</w:t>
      </w:r>
      <w:proofErr w:type="gramStart"/>
      <w:r w:rsidRPr="003B50BD">
        <w:rPr>
          <w:color w:val="000000"/>
          <w:sz w:val="20"/>
          <w:lang w:val="ru-RU"/>
        </w:rPr>
        <w:t>-«</w:t>
      </w:r>
      <w:proofErr w:type="gramEnd"/>
      <w:r w:rsidRPr="003B50BD">
        <w:rPr>
          <w:color w:val="000000"/>
          <w:sz w:val="20"/>
          <w:lang w:val="ru-RU"/>
        </w:rPr>
        <w:t>Экономика»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2"/>
        <w:gridCol w:w="1667"/>
        <w:gridCol w:w="3085"/>
        <w:gridCol w:w="1216"/>
        <w:gridCol w:w="953"/>
        <w:gridCol w:w="1115"/>
      </w:tblGrid>
      <w:tr w:rsidR="00032454" w:rsidTr="00032454">
        <w:trPr>
          <w:trHeight w:val="30"/>
          <w:tblCellSpacing w:w="0" w:type="auto"/>
        </w:trPr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4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Кол-во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кредитов</w:t>
            </w:r>
            <w:proofErr w:type="spellEnd"/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контроля</w:t>
            </w:r>
            <w:proofErr w:type="spellEnd"/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Базовые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Обязательный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17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  <w:r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IYa</w:t>
            </w:r>
            <w:proofErr w:type="spellEnd"/>
            <w:r>
              <w:rPr>
                <w:color w:val="000000"/>
                <w:sz w:val="20"/>
              </w:rPr>
              <w:t xml:space="preserve"> 5201</w:t>
            </w:r>
          </w:p>
        </w:tc>
        <w:tc>
          <w:tcPr>
            <w:tcW w:w="4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профессиональный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32454" w:rsidRDefault="00032454" w:rsidP="00032454"/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Men  5202</w:t>
            </w:r>
          </w:p>
        </w:tc>
        <w:tc>
          <w:tcPr>
            <w:tcW w:w="4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32454" w:rsidRDefault="00032454" w:rsidP="00032454"/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Psi 5203</w:t>
            </w:r>
          </w:p>
        </w:tc>
        <w:tc>
          <w:tcPr>
            <w:tcW w:w="4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Профилирующие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Обязательный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30"/>
          <w:tblCellSpacing w:w="0" w:type="auto"/>
        </w:trPr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r>
              <w:rPr>
                <w:color w:val="000000"/>
                <w:sz w:val="20"/>
              </w:rPr>
              <w:t>EBF 5301</w:t>
            </w:r>
          </w:p>
        </w:tc>
        <w:tc>
          <w:tcPr>
            <w:tcW w:w="4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Экономическая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фирмы</w:t>
            </w:r>
            <w:proofErr w:type="spellEnd"/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теоретического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6</w:t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производственная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  <w:r>
              <w:br/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ЭИРМ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Pr="003B50BD" w:rsidRDefault="00032454" w:rsidP="00032454">
            <w:pPr>
              <w:spacing w:after="20"/>
              <w:ind w:left="20"/>
              <w:rPr>
                <w:lang w:val="ru-RU"/>
              </w:rPr>
            </w:pPr>
            <w:r w:rsidRPr="003B50BD">
              <w:rPr>
                <w:color w:val="000000"/>
                <w:sz w:val="20"/>
                <w:lang w:val="ru-RU"/>
              </w:rPr>
              <w:t>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4</w:t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  <w:r>
              <w:br/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180"/>
          <w:tblCellSpacing w:w="0" w:type="auto"/>
        </w:trPr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Комплексный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ОиЗМД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Pr="003B50BD" w:rsidRDefault="00032454" w:rsidP="00032454">
            <w:pPr>
              <w:spacing w:after="20"/>
              <w:ind w:left="20"/>
              <w:rPr>
                <w:lang w:val="ru-RU"/>
              </w:rPr>
            </w:pPr>
            <w:r w:rsidRPr="003B50BD">
              <w:rPr>
                <w:color w:val="000000"/>
                <w:sz w:val="20"/>
                <w:lang w:val="ru-RU"/>
              </w:rPr>
              <w:t>Оформление и защита магистерского проекта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  <w:tr w:rsidR="00032454" w:rsidTr="00032454">
        <w:trPr>
          <w:trHeight w:val="270"/>
          <w:tblCellSpacing w:w="0" w:type="auto"/>
        </w:trPr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  <w:bookmarkStart w:id="4" w:name="_GoBack"/>
            <w:bookmarkEnd w:id="4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28</w:t>
            </w:r>
          </w:p>
        </w:tc>
        <w:tc>
          <w:tcPr>
            <w:tcW w:w="1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454" w:rsidRDefault="00032454" w:rsidP="00032454">
            <w:pPr>
              <w:spacing w:after="0"/>
            </w:pPr>
          </w:p>
        </w:tc>
      </w:tr>
    </w:tbl>
    <w:p w:rsidR="00032454" w:rsidRDefault="00032454" w:rsidP="00032454">
      <w:pPr>
        <w:spacing w:after="0"/>
        <w:jc w:val="right"/>
        <w:rPr>
          <w:color w:val="000000"/>
          <w:sz w:val="20"/>
          <w:lang w:val="ru-RU"/>
        </w:rPr>
      </w:pPr>
      <w:bookmarkStart w:id="5" w:name="z116"/>
    </w:p>
    <w:p w:rsidR="00032454" w:rsidRDefault="00032454" w:rsidP="00032454">
      <w:pPr>
        <w:spacing w:after="0"/>
        <w:jc w:val="right"/>
        <w:rPr>
          <w:color w:val="000000"/>
          <w:sz w:val="20"/>
          <w:lang w:val="ru-RU"/>
        </w:rPr>
      </w:pPr>
    </w:p>
    <w:p w:rsidR="00B1120A" w:rsidRDefault="00B1120A" w:rsidP="00032454">
      <w:pPr>
        <w:spacing w:after="0"/>
        <w:jc w:val="right"/>
        <w:rPr>
          <w:color w:val="000000"/>
          <w:sz w:val="20"/>
          <w:lang w:val="ru-RU"/>
        </w:rPr>
      </w:pPr>
    </w:p>
    <w:p w:rsidR="00B1120A" w:rsidRDefault="00B1120A" w:rsidP="00032454">
      <w:pPr>
        <w:spacing w:after="0"/>
        <w:jc w:val="right"/>
        <w:rPr>
          <w:color w:val="000000"/>
          <w:sz w:val="20"/>
          <w:lang w:val="ru-RU"/>
        </w:rPr>
      </w:pPr>
    </w:p>
    <w:p w:rsidR="00B1120A" w:rsidRDefault="00B1120A" w:rsidP="00032454">
      <w:pPr>
        <w:spacing w:after="0"/>
        <w:jc w:val="right"/>
        <w:rPr>
          <w:color w:val="000000"/>
          <w:sz w:val="20"/>
          <w:lang w:val="ru-RU"/>
        </w:rPr>
      </w:pPr>
    </w:p>
    <w:p w:rsidR="00B1120A" w:rsidRDefault="00B1120A" w:rsidP="00032454">
      <w:pPr>
        <w:spacing w:after="0"/>
        <w:jc w:val="right"/>
        <w:rPr>
          <w:color w:val="000000"/>
          <w:sz w:val="20"/>
          <w:lang w:val="ru-RU"/>
        </w:rPr>
      </w:pPr>
    </w:p>
    <w:p w:rsidR="00B1120A" w:rsidRDefault="00B1120A" w:rsidP="00032454">
      <w:pPr>
        <w:spacing w:after="0"/>
        <w:jc w:val="right"/>
        <w:rPr>
          <w:color w:val="000000"/>
          <w:sz w:val="20"/>
          <w:lang w:val="ru-RU"/>
        </w:rPr>
      </w:pPr>
    </w:p>
    <w:p w:rsidR="00B1120A" w:rsidRDefault="00B1120A" w:rsidP="00032454">
      <w:pPr>
        <w:spacing w:after="0"/>
        <w:jc w:val="right"/>
        <w:rPr>
          <w:color w:val="000000"/>
          <w:sz w:val="20"/>
          <w:lang w:val="ru-RU"/>
        </w:rPr>
      </w:pPr>
    </w:p>
    <w:p w:rsidR="00B1120A" w:rsidRDefault="00B1120A" w:rsidP="00032454">
      <w:pPr>
        <w:spacing w:after="0"/>
        <w:jc w:val="right"/>
        <w:rPr>
          <w:color w:val="000000"/>
          <w:sz w:val="20"/>
          <w:lang w:val="ru-RU"/>
        </w:rPr>
      </w:pPr>
    </w:p>
    <w:p w:rsidR="00B1120A" w:rsidRDefault="00B1120A" w:rsidP="00032454">
      <w:pPr>
        <w:spacing w:after="0"/>
        <w:jc w:val="right"/>
        <w:rPr>
          <w:color w:val="000000"/>
          <w:sz w:val="20"/>
          <w:lang w:val="ru-RU"/>
        </w:rPr>
      </w:pPr>
    </w:p>
    <w:bookmarkEnd w:id="5"/>
    <w:p w:rsidR="006C7EB0" w:rsidRDefault="006C7EB0" w:rsidP="00032454">
      <w:pPr>
        <w:spacing w:after="0"/>
        <w:jc w:val="right"/>
        <w:rPr>
          <w:color w:val="000000"/>
          <w:sz w:val="20"/>
          <w:lang w:val="ru-RU"/>
        </w:rPr>
      </w:pPr>
    </w:p>
    <w:sectPr w:rsidR="006C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1E"/>
    <w:rsid w:val="00032454"/>
    <w:rsid w:val="0026135A"/>
    <w:rsid w:val="005E6F72"/>
    <w:rsid w:val="00690E65"/>
    <w:rsid w:val="006C7EB0"/>
    <w:rsid w:val="007D704F"/>
    <w:rsid w:val="008B5E65"/>
    <w:rsid w:val="0090321E"/>
    <w:rsid w:val="00A4400A"/>
    <w:rsid w:val="00A578B1"/>
    <w:rsid w:val="00AE7D0C"/>
    <w:rsid w:val="00B1120A"/>
    <w:rsid w:val="00B27EEB"/>
    <w:rsid w:val="00B95121"/>
    <w:rsid w:val="00D165B1"/>
    <w:rsid w:val="00D91969"/>
    <w:rsid w:val="00E47319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8A069-7845-429C-8F80-81191616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54"/>
    <w:pPr>
      <w:spacing w:after="200" w:line="276" w:lineRule="auto"/>
    </w:pPr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2454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32454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032454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32454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454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32454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32454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32454"/>
    <w:rPr>
      <w:rFonts w:ascii="Consolas" w:eastAsia="Consolas" w:hAnsi="Consolas" w:cs="Consolas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032454"/>
    <w:rPr>
      <w:rFonts w:ascii="Consolas" w:eastAsia="Consolas" w:hAnsi="Consolas" w:cs="Consolas"/>
      <w:lang w:val="en-US"/>
    </w:rPr>
  </w:style>
  <w:style w:type="paragraph" w:styleId="a4">
    <w:name w:val="header"/>
    <w:basedOn w:val="a"/>
    <w:link w:val="a3"/>
    <w:uiPriority w:val="99"/>
    <w:unhideWhenUsed/>
    <w:rsid w:val="00032454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032454"/>
    <w:rPr>
      <w:rFonts w:ascii="Consolas" w:eastAsia="Consolas" w:hAnsi="Consolas" w:cs="Consolas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032454"/>
    <w:pPr>
      <w:numPr>
        <w:ilvl w:val="1"/>
      </w:numPr>
      <w:ind w:left="86"/>
    </w:pPr>
  </w:style>
  <w:style w:type="character" w:customStyle="1" w:styleId="a7">
    <w:name w:val="Название Знак"/>
    <w:basedOn w:val="a0"/>
    <w:link w:val="a8"/>
    <w:uiPriority w:val="10"/>
    <w:rsid w:val="00032454"/>
    <w:rPr>
      <w:rFonts w:ascii="Consolas" w:eastAsia="Consolas" w:hAnsi="Consolas" w:cs="Consolas"/>
      <w:lang w:val="en-US"/>
    </w:rPr>
  </w:style>
  <w:style w:type="paragraph" w:styleId="a8">
    <w:name w:val="Title"/>
    <w:basedOn w:val="a"/>
    <w:next w:val="a"/>
    <w:link w:val="a7"/>
    <w:uiPriority w:val="10"/>
    <w:qFormat/>
    <w:rsid w:val="00032454"/>
    <w:pPr>
      <w:pBdr>
        <w:bottom w:val="single" w:sz="8" w:space="4" w:color="5B9BD5" w:themeColor="accent1"/>
      </w:pBdr>
      <w:spacing w:after="30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7EB0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Жанжигитова Галима Акановна</dc:creator>
  <cp:keywords/>
  <dc:description/>
  <cp:lastModifiedBy>Жанжигитова Галима Акановна</cp:lastModifiedBy>
  <cp:revision>18</cp:revision>
  <cp:lastPrinted>2017-09-06T12:07:00Z</cp:lastPrinted>
  <dcterms:created xsi:type="dcterms:W3CDTF">2017-06-08T04:43:00Z</dcterms:created>
  <dcterms:modified xsi:type="dcterms:W3CDTF">2017-09-13T05:01:00Z</dcterms:modified>
</cp:coreProperties>
</file>