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9BAE2" w14:textId="1A9C9D26" w:rsidR="00091B6D" w:rsidRDefault="006E1984" w:rsidP="006E1984">
      <w:pPr>
        <w:pStyle w:val="a3"/>
        <w:jc w:val="center"/>
        <w:rPr>
          <w:rFonts w:ascii="Arial" w:hAnsi="Arial" w:cs="Arial"/>
          <w:b/>
          <w:color w:val="002060"/>
          <w:sz w:val="24"/>
          <w:szCs w:val="24"/>
          <w:lang w:val="kk-KZ"/>
        </w:rPr>
      </w:pPr>
      <w:r w:rsidRPr="006E1984">
        <w:rPr>
          <w:rFonts w:ascii="Arial" w:hAnsi="Arial" w:cs="Arial"/>
          <w:b/>
          <w:color w:val="002060"/>
          <w:sz w:val="24"/>
          <w:szCs w:val="24"/>
          <w:lang w:val="kk-KZ"/>
        </w:rPr>
        <w:t>The structure of the educational program of the pedagogical profile for persons who have graduated from the profile magistracy</w:t>
      </w:r>
    </w:p>
    <w:p w14:paraId="05458B95" w14:textId="77777777" w:rsidR="006E1984" w:rsidRPr="006E1984" w:rsidRDefault="006E1984" w:rsidP="00091B6D">
      <w:pPr>
        <w:pStyle w:val="a3"/>
        <w:rPr>
          <w:rFonts w:ascii="Arial" w:hAnsi="Arial" w:cs="Arial"/>
          <w:sz w:val="24"/>
          <w:szCs w:val="24"/>
          <w:lang w:val="en-US"/>
        </w:rPr>
      </w:pPr>
    </w:p>
    <w:tbl>
      <w:tblPr>
        <w:tblStyle w:val="a4"/>
        <w:tblW w:w="9640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21"/>
        <w:gridCol w:w="4850"/>
        <w:gridCol w:w="1984"/>
        <w:gridCol w:w="1985"/>
      </w:tblGrid>
      <w:tr w:rsidR="00091B6D" w:rsidRPr="0027358C" w14:paraId="3ADC3E44" w14:textId="77777777" w:rsidTr="0099387D">
        <w:tc>
          <w:tcPr>
            <w:tcW w:w="821" w:type="dxa"/>
            <w:vMerge w:val="restart"/>
          </w:tcPr>
          <w:p w14:paraId="7F035913" w14:textId="77777777" w:rsidR="00091B6D" w:rsidRPr="0027358C" w:rsidRDefault="00091B6D" w:rsidP="0099387D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27358C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4850" w:type="dxa"/>
            <w:vMerge w:val="restart"/>
          </w:tcPr>
          <w:p w14:paraId="3E7D1A19" w14:textId="41548969" w:rsidR="00091B6D" w:rsidRPr="006E1984" w:rsidRDefault="006E1984" w:rsidP="006E1984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E1984">
              <w:rPr>
                <w:rFonts w:ascii="Arial" w:hAnsi="Arial" w:cs="Arial"/>
                <w:b/>
                <w:sz w:val="24"/>
                <w:szCs w:val="24"/>
                <w:lang w:val="en-US"/>
              </w:rPr>
              <w:t>Name of cycles of disciplines and types of activities</w:t>
            </w:r>
          </w:p>
        </w:tc>
        <w:tc>
          <w:tcPr>
            <w:tcW w:w="3969" w:type="dxa"/>
            <w:gridSpan w:val="2"/>
          </w:tcPr>
          <w:p w14:paraId="605F1602" w14:textId="355DD182" w:rsidR="00091B6D" w:rsidRPr="0027358C" w:rsidRDefault="006E1984" w:rsidP="0099387D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1984">
              <w:rPr>
                <w:rFonts w:ascii="Arial" w:hAnsi="Arial" w:cs="Arial"/>
                <w:b/>
                <w:sz w:val="24"/>
                <w:szCs w:val="24"/>
              </w:rPr>
              <w:t xml:space="preserve">Total </w:t>
            </w:r>
            <w:proofErr w:type="spellStart"/>
            <w:r w:rsidRPr="006E1984">
              <w:rPr>
                <w:rFonts w:ascii="Arial" w:hAnsi="Arial" w:cs="Arial"/>
                <w:b/>
                <w:sz w:val="24"/>
                <w:szCs w:val="24"/>
              </w:rPr>
              <w:t>labor</w:t>
            </w:r>
            <w:proofErr w:type="spellEnd"/>
            <w:r w:rsidRPr="006E198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E1984">
              <w:rPr>
                <w:rFonts w:ascii="Arial" w:hAnsi="Arial" w:cs="Arial"/>
                <w:b/>
                <w:sz w:val="24"/>
                <w:szCs w:val="24"/>
              </w:rPr>
              <w:t>intensity</w:t>
            </w:r>
            <w:proofErr w:type="spellEnd"/>
          </w:p>
        </w:tc>
      </w:tr>
      <w:tr w:rsidR="00091B6D" w:rsidRPr="0027358C" w14:paraId="3298D006" w14:textId="77777777" w:rsidTr="0099387D">
        <w:tc>
          <w:tcPr>
            <w:tcW w:w="821" w:type="dxa"/>
            <w:vMerge/>
          </w:tcPr>
          <w:p w14:paraId="2E4D93FE" w14:textId="77777777" w:rsidR="00091B6D" w:rsidRPr="0027358C" w:rsidRDefault="00091B6D" w:rsidP="0099387D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50" w:type="dxa"/>
            <w:vMerge/>
          </w:tcPr>
          <w:p w14:paraId="71333037" w14:textId="77777777" w:rsidR="00091B6D" w:rsidRPr="0027358C" w:rsidRDefault="00091B6D" w:rsidP="0099387D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53CDAFFB" w14:textId="1892A9D2" w:rsidR="00091B6D" w:rsidRPr="0027358C" w:rsidRDefault="006E1984" w:rsidP="0099387D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E1984">
              <w:rPr>
                <w:rFonts w:ascii="Arial" w:hAnsi="Arial" w:cs="Arial"/>
                <w:b/>
                <w:sz w:val="24"/>
                <w:szCs w:val="24"/>
              </w:rPr>
              <w:t>in</w:t>
            </w:r>
            <w:proofErr w:type="spellEnd"/>
            <w:r w:rsidRPr="006E198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E1984">
              <w:rPr>
                <w:rFonts w:ascii="Arial" w:hAnsi="Arial" w:cs="Arial"/>
                <w:b/>
                <w:sz w:val="24"/>
                <w:szCs w:val="24"/>
              </w:rPr>
              <w:t>academic</w:t>
            </w:r>
            <w:proofErr w:type="spellEnd"/>
            <w:r w:rsidRPr="006E198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E1984">
              <w:rPr>
                <w:rFonts w:ascii="Arial" w:hAnsi="Arial" w:cs="Arial"/>
                <w:b/>
                <w:sz w:val="24"/>
                <w:szCs w:val="24"/>
              </w:rPr>
              <w:t>hours</w:t>
            </w:r>
            <w:proofErr w:type="spellEnd"/>
          </w:p>
        </w:tc>
        <w:tc>
          <w:tcPr>
            <w:tcW w:w="1985" w:type="dxa"/>
          </w:tcPr>
          <w:p w14:paraId="14E50FB8" w14:textId="2B296CF5" w:rsidR="00091B6D" w:rsidRPr="0027358C" w:rsidRDefault="006E1984" w:rsidP="0099387D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E1984">
              <w:rPr>
                <w:rFonts w:ascii="Arial" w:hAnsi="Arial" w:cs="Arial"/>
                <w:b/>
                <w:sz w:val="24"/>
                <w:szCs w:val="24"/>
              </w:rPr>
              <w:t>in</w:t>
            </w:r>
            <w:proofErr w:type="spellEnd"/>
            <w:r w:rsidRPr="006E198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E1984">
              <w:rPr>
                <w:rFonts w:ascii="Arial" w:hAnsi="Arial" w:cs="Arial"/>
                <w:b/>
                <w:sz w:val="24"/>
                <w:szCs w:val="24"/>
              </w:rPr>
              <w:t>academic</w:t>
            </w:r>
            <w:proofErr w:type="spellEnd"/>
            <w:r w:rsidRPr="006E198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E1984">
              <w:rPr>
                <w:rFonts w:ascii="Arial" w:hAnsi="Arial" w:cs="Arial"/>
                <w:b/>
                <w:sz w:val="24"/>
                <w:szCs w:val="24"/>
              </w:rPr>
              <w:t>credits</w:t>
            </w:r>
            <w:proofErr w:type="spellEnd"/>
          </w:p>
        </w:tc>
      </w:tr>
      <w:tr w:rsidR="00091B6D" w:rsidRPr="0027358C" w14:paraId="559CEE92" w14:textId="77777777" w:rsidTr="0099387D">
        <w:tc>
          <w:tcPr>
            <w:tcW w:w="821" w:type="dxa"/>
          </w:tcPr>
          <w:p w14:paraId="2B714947" w14:textId="77777777" w:rsidR="00091B6D" w:rsidRPr="0027358C" w:rsidRDefault="00091B6D" w:rsidP="0099387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7358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850" w:type="dxa"/>
          </w:tcPr>
          <w:p w14:paraId="3414ED21" w14:textId="4ECA580F" w:rsidR="00091B6D" w:rsidRPr="0027358C" w:rsidRDefault="006E1984" w:rsidP="0027358C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E1984">
              <w:rPr>
                <w:rFonts w:ascii="Arial" w:hAnsi="Arial" w:cs="Arial"/>
                <w:bCs/>
                <w:sz w:val="24"/>
                <w:szCs w:val="24"/>
              </w:rPr>
              <w:t>Theoretical</w:t>
            </w:r>
            <w:proofErr w:type="spellEnd"/>
            <w:r w:rsidRPr="006E198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6E1984">
              <w:rPr>
                <w:rFonts w:ascii="Arial" w:hAnsi="Arial" w:cs="Arial"/>
                <w:bCs/>
                <w:sz w:val="24"/>
                <w:szCs w:val="24"/>
              </w:rPr>
              <w:t>training</w:t>
            </w:r>
            <w:proofErr w:type="spellEnd"/>
          </w:p>
        </w:tc>
        <w:tc>
          <w:tcPr>
            <w:tcW w:w="1984" w:type="dxa"/>
          </w:tcPr>
          <w:p w14:paraId="21D9D7A4" w14:textId="77777777" w:rsidR="00091B6D" w:rsidRPr="0027358C" w:rsidRDefault="00091B6D" w:rsidP="0027358C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58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14:paraId="3D328173" w14:textId="77777777" w:rsidR="00091B6D" w:rsidRPr="0027358C" w:rsidRDefault="00091B6D" w:rsidP="0027358C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58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091B6D" w:rsidRPr="0027358C" w14:paraId="235E488C" w14:textId="77777777" w:rsidTr="0099387D">
        <w:tc>
          <w:tcPr>
            <w:tcW w:w="821" w:type="dxa"/>
            <w:vAlign w:val="center"/>
          </w:tcPr>
          <w:p w14:paraId="0079300F" w14:textId="77777777" w:rsidR="00091B6D" w:rsidRPr="0027358C" w:rsidRDefault="00091B6D" w:rsidP="0099387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7358C">
              <w:rPr>
                <w:rFonts w:ascii="Arial" w:hAnsi="Arial" w:cs="Arial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850" w:type="dxa"/>
            <w:vAlign w:val="center"/>
          </w:tcPr>
          <w:p w14:paraId="44355AD5" w14:textId="771AEEDA" w:rsidR="00091B6D" w:rsidRPr="006E1984" w:rsidRDefault="006E1984" w:rsidP="0027358C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198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Cycle of basic disciplines (BD)</w:t>
            </w:r>
          </w:p>
        </w:tc>
        <w:tc>
          <w:tcPr>
            <w:tcW w:w="1984" w:type="dxa"/>
            <w:vAlign w:val="center"/>
          </w:tcPr>
          <w:p w14:paraId="4DEA7DBD" w14:textId="77777777" w:rsidR="00091B6D" w:rsidRPr="0027358C" w:rsidRDefault="00091B6D" w:rsidP="0027358C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58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85" w:type="dxa"/>
            <w:vAlign w:val="center"/>
          </w:tcPr>
          <w:p w14:paraId="37E6913B" w14:textId="77777777" w:rsidR="00091B6D" w:rsidRPr="0027358C" w:rsidRDefault="00091B6D" w:rsidP="0027358C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58C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</w:tr>
      <w:tr w:rsidR="00091B6D" w:rsidRPr="0027358C" w14:paraId="2CF742FC" w14:textId="77777777" w:rsidTr="0099387D">
        <w:tc>
          <w:tcPr>
            <w:tcW w:w="821" w:type="dxa"/>
            <w:vAlign w:val="center"/>
          </w:tcPr>
          <w:p w14:paraId="7311DA9A" w14:textId="77777777" w:rsidR="00091B6D" w:rsidRPr="0027358C" w:rsidRDefault="00091B6D" w:rsidP="0099387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7358C">
              <w:rPr>
                <w:rFonts w:ascii="Arial" w:hAnsi="Arial" w:cs="Arial"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4850" w:type="dxa"/>
            <w:vAlign w:val="center"/>
          </w:tcPr>
          <w:p w14:paraId="0EFC4B8C" w14:textId="374F7611" w:rsidR="00091B6D" w:rsidRPr="0027358C" w:rsidRDefault="006E1984" w:rsidP="0027358C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1984">
              <w:rPr>
                <w:rFonts w:ascii="Arial" w:hAnsi="Arial" w:cs="Arial"/>
                <w:color w:val="000000"/>
                <w:sz w:val="24"/>
                <w:szCs w:val="24"/>
              </w:rPr>
              <w:t xml:space="preserve">University </w:t>
            </w:r>
            <w:proofErr w:type="spellStart"/>
            <w:r w:rsidRPr="006E1984">
              <w:rPr>
                <w:rFonts w:ascii="Arial" w:hAnsi="Arial" w:cs="Arial"/>
                <w:color w:val="000000"/>
                <w:sz w:val="24"/>
                <w:szCs w:val="24"/>
              </w:rPr>
              <w:t>component</w:t>
            </w:r>
            <w:proofErr w:type="spellEnd"/>
            <w:r w:rsidRPr="006E1984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U</w:t>
            </w:r>
            <w:r w:rsidRPr="006E1984">
              <w:rPr>
                <w:rFonts w:ascii="Arial" w:hAnsi="Arial" w:cs="Arial"/>
                <w:color w:val="000000"/>
                <w:sz w:val="24"/>
                <w:szCs w:val="24"/>
              </w:rPr>
              <w:t xml:space="preserve">C), </w:t>
            </w:r>
            <w:proofErr w:type="spellStart"/>
            <w:r w:rsidRPr="006E1984">
              <w:rPr>
                <w:rFonts w:ascii="Arial" w:hAnsi="Arial" w:cs="Arial"/>
                <w:color w:val="000000"/>
                <w:sz w:val="24"/>
                <w:szCs w:val="24"/>
              </w:rPr>
              <w:t>including</w:t>
            </w:r>
            <w:proofErr w:type="spellEnd"/>
          </w:p>
        </w:tc>
        <w:tc>
          <w:tcPr>
            <w:tcW w:w="1984" w:type="dxa"/>
            <w:vAlign w:val="center"/>
          </w:tcPr>
          <w:p w14:paraId="7FEAE83D" w14:textId="77777777" w:rsidR="00091B6D" w:rsidRPr="0027358C" w:rsidRDefault="00091B6D" w:rsidP="0027358C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58C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1985" w:type="dxa"/>
            <w:vAlign w:val="center"/>
          </w:tcPr>
          <w:p w14:paraId="71DC56B5" w14:textId="77777777" w:rsidR="00091B6D" w:rsidRPr="0027358C" w:rsidRDefault="00091B6D" w:rsidP="0027358C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58C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091B6D" w:rsidRPr="0027358C" w14:paraId="6FB69DDE" w14:textId="77777777" w:rsidTr="0099387D">
        <w:tc>
          <w:tcPr>
            <w:tcW w:w="821" w:type="dxa"/>
            <w:vAlign w:val="center"/>
          </w:tcPr>
          <w:p w14:paraId="24D1804F" w14:textId="77777777" w:rsidR="00091B6D" w:rsidRPr="0027358C" w:rsidRDefault="00091B6D" w:rsidP="0099387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7358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0" w:type="dxa"/>
            <w:vAlign w:val="center"/>
          </w:tcPr>
          <w:p w14:paraId="14342A79" w14:textId="5BB62349" w:rsidR="00091B6D" w:rsidRPr="006E1984" w:rsidRDefault="006E1984" w:rsidP="0027358C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198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History and philosophy of science</w:t>
            </w:r>
          </w:p>
        </w:tc>
        <w:tc>
          <w:tcPr>
            <w:tcW w:w="1984" w:type="dxa"/>
            <w:vAlign w:val="center"/>
          </w:tcPr>
          <w:p w14:paraId="304E1A48" w14:textId="77777777" w:rsidR="00091B6D" w:rsidRPr="0027358C" w:rsidRDefault="00091B6D" w:rsidP="0027358C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58C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985" w:type="dxa"/>
            <w:vAlign w:val="center"/>
          </w:tcPr>
          <w:p w14:paraId="3F530A15" w14:textId="77777777" w:rsidR="00091B6D" w:rsidRPr="0027358C" w:rsidRDefault="00091B6D" w:rsidP="0027358C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58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091B6D" w:rsidRPr="0027358C" w14:paraId="12FFA5FF" w14:textId="77777777" w:rsidTr="0099387D">
        <w:tc>
          <w:tcPr>
            <w:tcW w:w="821" w:type="dxa"/>
            <w:vAlign w:val="center"/>
          </w:tcPr>
          <w:p w14:paraId="4BD35079" w14:textId="77777777" w:rsidR="00091B6D" w:rsidRPr="0027358C" w:rsidRDefault="00091B6D" w:rsidP="0099387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7358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0" w:type="dxa"/>
            <w:vAlign w:val="center"/>
          </w:tcPr>
          <w:p w14:paraId="04C3117F" w14:textId="441F80DF" w:rsidR="00091B6D" w:rsidRPr="0027358C" w:rsidRDefault="006E1984" w:rsidP="0027358C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E1984">
              <w:rPr>
                <w:rFonts w:ascii="Arial" w:hAnsi="Arial" w:cs="Arial"/>
                <w:color w:val="000000"/>
                <w:sz w:val="24"/>
                <w:szCs w:val="24"/>
              </w:rPr>
              <w:t>Higher</w:t>
            </w:r>
            <w:proofErr w:type="spellEnd"/>
            <w:r w:rsidRPr="006E198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984">
              <w:rPr>
                <w:rFonts w:ascii="Arial" w:hAnsi="Arial" w:cs="Arial"/>
                <w:color w:val="000000"/>
                <w:sz w:val="24"/>
                <w:szCs w:val="24"/>
              </w:rPr>
              <w:t>school</w:t>
            </w:r>
            <w:proofErr w:type="spellEnd"/>
            <w:r w:rsidRPr="006E198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984">
              <w:rPr>
                <w:rFonts w:ascii="Arial" w:hAnsi="Arial" w:cs="Arial"/>
                <w:color w:val="000000"/>
                <w:sz w:val="24"/>
                <w:szCs w:val="24"/>
              </w:rPr>
              <w:t>pedagogy</w:t>
            </w:r>
            <w:proofErr w:type="spellEnd"/>
          </w:p>
        </w:tc>
        <w:tc>
          <w:tcPr>
            <w:tcW w:w="1984" w:type="dxa"/>
            <w:vAlign w:val="center"/>
          </w:tcPr>
          <w:p w14:paraId="4A82D8F4" w14:textId="77777777" w:rsidR="00091B6D" w:rsidRPr="0027358C" w:rsidRDefault="00091B6D" w:rsidP="0027358C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58C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985" w:type="dxa"/>
            <w:vAlign w:val="center"/>
          </w:tcPr>
          <w:p w14:paraId="18C9DBBD" w14:textId="77777777" w:rsidR="00091B6D" w:rsidRPr="0027358C" w:rsidRDefault="00091B6D" w:rsidP="0027358C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58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091B6D" w:rsidRPr="0027358C" w14:paraId="64B65C23" w14:textId="77777777" w:rsidTr="0099387D">
        <w:tc>
          <w:tcPr>
            <w:tcW w:w="821" w:type="dxa"/>
            <w:vAlign w:val="center"/>
          </w:tcPr>
          <w:p w14:paraId="748FF449" w14:textId="77777777" w:rsidR="00091B6D" w:rsidRPr="0027358C" w:rsidRDefault="00091B6D" w:rsidP="0099387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7358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0" w:type="dxa"/>
            <w:vAlign w:val="center"/>
          </w:tcPr>
          <w:p w14:paraId="519B8DC1" w14:textId="39618485" w:rsidR="00091B6D" w:rsidRPr="0027358C" w:rsidRDefault="006E1984" w:rsidP="0027358C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E1984">
              <w:rPr>
                <w:rFonts w:ascii="Arial" w:hAnsi="Arial" w:cs="Arial"/>
                <w:color w:val="000000"/>
                <w:sz w:val="24"/>
                <w:szCs w:val="24"/>
              </w:rPr>
              <w:t>Pedagogical</w:t>
            </w:r>
            <w:proofErr w:type="spellEnd"/>
            <w:r w:rsidRPr="006E198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984">
              <w:rPr>
                <w:rFonts w:ascii="Arial" w:hAnsi="Arial" w:cs="Arial"/>
                <w:color w:val="000000"/>
                <w:sz w:val="24"/>
                <w:szCs w:val="24"/>
              </w:rPr>
              <w:t>practice</w:t>
            </w:r>
            <w:proofErr w:type="spellEnd"/>
          </w:p>
        </w:tc>
        <w:tc>
          <w:tcPr>
            <w:tcW w:w="1984" w:type="dxa"/>
            <w:vAlign w:val="center"/>
          </w:tcPr>
          <w:p w14:paraId="5799FB0E" w14:textId="77777777" w:rsidR="00091B6D" w:rsidRPr="0027358C" w:rsidRDefault="00091B6D" w:rsidP="0027358C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58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985" w:type="dxa"/>
            <w:vAlign w:val="center"/>
          </w:tcPr>
          <w:p w14:paraId="49412F0A" w14:textId="77777777" w:rsidR="00091B6D" w:rsidRPr="0027358C" w:rsidRDefault="00091B6D" w:rsidP="0027358C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58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091B6D" w:rsidRPr="0027358C" w14:paraId="5E160329" w14:textId="77777777" w:rsidTr="0099387D">
        <w:tc>
          <w:tcPr>
            <w:tcW w:w="821" w:type="dxa"/>
            <w:vAlign w:val="center"/>
          </w:tcPr>
          <w:p w14:paraId="42F98BD2" w14:textId="77777777" w:rsidR="00091B6D" w:rsidRPr="0027358C" w:rsidRDefault="00091B6D" w:rsidP="0099387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7358C">
              <w:rPr>
                <w:rFonts w:ascii="Arial" w:hAnsi="Arial" w:cs="Arial"/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4850" w:type="dxa"/>
            <w:vAlign w:val="center"/>
          </w:tcPr>
          <w:p w14:paraId="7A75E0B6" w14:textId="78025790" w:rsidR="00091B6D" w:rsidRPr="0027358C" w:rsidRDefault="006E1984" w:rsidP="0027358C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E1984">
              <w:rPr>
                <w:rFonts w:ascii="Arial" w:hAnsi="Arial" w:cs="Arial"/>
                <w:color w:val="000000"/>
                <w:sz w:val="24"/>
                <w:szCs w:val="24"/>
              </w:rPr>
              <w:t>Component</w:t>
            </w:r>
            <w:proofErr w:type="spellEnd"/>
            <w:r w:rsidRPr="006E198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984">
              <w:rPr>
                <w:rFonts w:ascii="Arial" w:hAnsi="Arial" w:cs="Arial"/>
                <w:color w:val="000000"/>
                <w:sz w:val="24"/>
                <w:szCs w:val="24"/>
              </w:rPr>
              <w:t>of</w:t>
            </w:r>
            <w:proofErr w:type="spellEnd"/>
            <w:r w:rsidRPr="006E198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984">
              <w:rPr>
                <w:rFonts w:ascii="Arial" w:hAnsi="Arial" w:cs="Arial"/>
                <w:color w:val="000000"/>
                <w:sz w:val="24"/>
                <w:szCs w:val="24"/>
              </w:rPr>
              <w:t>choice</w:t>
            </w:r>
            <w:proofErr w:type="spellEnd"/>
            <w:r w:rsidRPr="006E1984">
              <w:rPr>
                <w:rFonts w:ascii="Arial" w:hAnsi="Arial" w:cs="Arial"/>
                <w:color w:val="000000"/>
                <w:sz w:val="24"/>
                <w:szCs w:val="24"/>
              </w:rPr>
              <w:t xml:space="preserve"> (EC</w:t>
            </w:r>
            <w:r w:rsidR="00091B6D" w:rsidRPr="0027358C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14:paraId="173A95C3" w14:textId="77777777" w:rsidR="00091B6D" w:rsidRPr="0027358C" w:rsidRDefault="00091B6D" w:rsidP="0027358C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58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985" w:type="dxa"/>
            <w:vAlign w:val="center"/>
          </w:tcPr>
          <w:p w14:paraId="3D902631" w14:textId="77777777" w:rsidR="00091B6D" w:rsidRPr="0027358C" w:rsidRDefault="00091B6D" w:rsidP="0027358C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58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091B6D" w:rsidRPr="0027358C" w14:paraId="4FB4586F" w14:textId="77777777" w:rsidTr="0099387D">
        <w:tc>
          <w:tcPr>
            <w:tcW w:w="821" w:type="dxa"/>
            <w:vAlign w:val="center"/>
          </w:tcPr>
          <w:p w14:paraId="0D84222D" w14:textId="77777777" w:rsidR="00091B6D" w:rsidRPr="0027358C" w:rsidRDefault="00091B6D" w:rsidP="0099387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7358C">
              <w:rPr>
                <w:rFonts w:ascii="Arial" w:hAnsi="Arial" w:cs="Arial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850" w:type="dxa"/>
            <w:vAlign w:val="center"/>
          </w:tcPr>
          <w:p w14:paraId="211FC981" w14:textId="16E1C219" w:rsidR="00091B6D" w:rsidRPr="006E1984" w:rsidRDefault="006E1984" w:rsidP="0027358C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198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Cycle of profile disciplines (PD)</w:t>
            </w:r>
          </w:p>
        </w:tc>
        <w:tc>
          <w:tcPr>
            <w:tcW w:w="1984" w:type="dxa"/>
            <w:vAlign w:val="center"/>
          </w:tcPr>
          <w:p w14:paraId="5B821355" w14:textId="77777777" w:rsidR="00091B6D" w:rsidRPr="0027358C" w:rsidRDefault="00091B6D" w:rsidP="0027358C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58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985" w:type="dxa"/>
            <w:vAlign w:val="center"/>
          </w:tcPr>
          <w:p w14:paraId="282C89EF" w14:textId="77777777" w:rsidR="00091B6D" w:rsidRPr="0027358C" w:rsidRDefault="00091B6D" w:rsidP="0027358C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58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091B6D" w:rsidRPr="0027358C" w14:paraId="0D1F2865" w14:textId="77777777" w:rsidTr="0099387D">
        <w:tc>
          <w:tcPr>
            <w:tcW w:w="821" w:type="dxa"/>
            <w:vAlign w:val="center"/>
          </w:tcPr>
          <w:p w14:paraId="54B18685" w14:textId="77777777" w:rsidR="00091B6D" w:rsidRPr="0027358C" w:rsidRDefault="00091B6D" w:rsidP="0099387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7358C">
              <w:rPr>
                <w:rFonts w:ascii="Arial" w:hAnsi="Arial" w:cs="Arial"/>
                <w:color w:val="000000"/>
                <w:sz w:val="24"/>
                <w:szCs w:val="24"/>
              </w:rPr>
              <w:t>1.2.1.</w:t>
            </w:r>
          </w:p>
        </w:tc>
        <w:tc>
          <w:tcPr>
            <w:tcW w:w="4850" w:type="dxa"/>
            <w:vAlign w:val="center"/>
          </w:tcPr>
          <w:p w14:paraId="3982813F" w14:textId="3F991BA6" w:rsidR="00091B6D" w:rsidRPr="0027358C" w:rsidRDefault="006E1984" w:rsidP="0027358C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1984">
              <w:rPr>
                <w:rFonts w:ascii="Arial" w:hAnsi="Arial" w:cs="Arial"/>
                <w:color w:val="000000"/>
                <w:sz w:val="24"/>
                <w:szCs w:val="24"/>
              </w:rPr>
              <w:t xml:space="preserve">University </w:t>
            </w:r>
            <w:proofErr w:type="spellStart"/>
            <w:r w:rsidRPr="006E1984">
              <w:rPr>
                <w:rFonts w:ascii="Arial" w:hAnsi="Arial" w:cs="Arial"/>
                <w:color w:val="000000"/>
                <w:sz w:val="24"/>
                <w:szCs w:val="24"/>
              </w:rPr>
              <w:t>component</w:t>
            </w:r>
            <w:proofErr w:type="spellEnd"/>
            <w:r w:rsidRPr="006E1984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U</w:t>
            </w:r>
            <w:r w:rsidRPr="006E1984">
              <w:rPr>
                <w:rFonts w:ascii="Arial" w:hAnsi="Arial" w:cs="Arial"/>
                <w:color w:val="000000"/>
                <w:sz w:val="24"/>
                <w:szCs w:val="24"/>
              </w:rPr>
              <w:t>C)</w:t>
            </w:r>
          </w:p>
        </w:tc>
        <w:tc>
          <w:tcPr>
            <w:tcW w:w="1984" w:type="dxa"/>
            <w:vAlign w:val="center"/>
          </w:tcPr>
          <w:p w14:paraId="5EA51B10" w14:textId="77777777" w:rsidR="00091B6D" w:rsidRPr="0027358C" w:rsidRDefault="00091B6D" w:rsidP="0027358C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58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985" w:type="dxa"/>
            <w:vAlign w:val="center"/>
          </w:tcPr>
          <w:p w14:paraId="7F0C1218" w14:textId="77777777" w:rsidR="00091B6D" w:rsidRPr="0027358C" w:rsidRDefault="00091B6D" w:rsidP="0027358C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58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91B6D" w:rsidRPr="0027358C" w14:paraId="0AF28172" w14:textId="77777777" w:rsidTr="0099387D">
        <w:tc>
          <w:tcPr>
            <w:tcW w:w="821" w:type="dxa"/>
            <w:vAlign w:val="center"/>
          </w:tcPr>
          <w:p w14:paraId="7F5D5FF6" w14:textId="77777777" w:rsidR="00091B6D" w:rsidRPr="0027358C" w:rsidRDefault="00091B6D" w:rsidP="0099387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7358C">
              <w:rPr>
                <w:rFonts w:ascii="Arial" w:hAnsi="Arial" w:cs="Arial"/>
                <w:color w:val="000000"/>
                <w:sz w:val="24"/>
                <w:szCs w:val="24"/>
              </w:rPr>
              <w:t>1.2.2.</w:t>
            </w:r>
          </w:p>
        </w:tc>
        <w:tc>
          <w:tcPr>
            <w:tcW w:w="4850" w:type="dxa"/>
            <w:vAlign w:val="center"/>
          </w:tcPr>
          <w:p w14:paraId="3C376631" w14:textId="2AF2165F" w:rsidR="00091B6D" w:rsidRPr="0027358C" w:rsidRDefault="006E1984" w:rsidP="0027358C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E1984">
              <w:rPr>
                <w:rFonts w:ascii="Arial" w:hAnsi="Arial" w:cs="Arial"/>
                <w:color w:val="000000"/>
                <w:sz w:val="24"/>
                <w:szCs w:val="24"/>
              </w:rPr>
              <w:t>Component</w:t>
            </w:r>
            <w:proofErr w:type="spellEnd"/>
            <w:r w:rsidRPr="006E198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984">
              <w:rPr>
                <w:rFonts w:ascii="Arial" w:hAnsi="Arial" w:cs="Arial"/>
                <w:color w:val="000000"/>
                <w:sz w:val="24"/>
                <w:szCs w:val="24"/>
              </w:rPr>
              <w:t>of</w:t>
            </w:r>
            <w:proofErr w:type="spellEnd"/>
            <w:r w:rsidRPr="006E198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984">
              <w:rPr>
                <w:rFonts w:ascii="Arial" w:hAnsi="Arial" w:cs="Arial"/>
                <w:color w:val="000000"/>
                <w:sz w:val="24"/>
                <w:szCs w:val="24"/>
              </w:rPr>
              <w:t>choice</w:t>
            </w:r>
            <w:proofErr w:type="spellEnd"/>
            <w:r w:rsidRPr="006E1984">
              <w:rPr>
                <w:rFonts w:ascii="Arial" w:hAnsi="Arial" w:cs="Arial"/>
                <w:color w:val="000000"/>
                <w:sz w:val="24"/>
                <w:szCs w:val="24"/>
              </w:rPr>
              <w:t xml:space="preserve"> (EC</w:t>
            </w:r>
            <w:r w:rsidRPr="0027358C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14:paraId="3458292A" w14:textId="77777777" w:rsidR="00091B6D" w:rsidRPr="0027358C" w:rsidRDefault="00091B6D" w:rsidP="0027358C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58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985" w:type="dxa"/>
            <w:vAlign w:val="center"/>
          </w:tcPr>
          <w:p w14:paraId="352FEF0C" w14:textId="77777777" w:rsidR="00091B6D" w:rsidRPr="0027358C" w:rsidRDefault="00091B6D" w:rsidP="0027358C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58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91B6D" w:rsidRPr="0027358C" w14:paraId="00725CEF" w14:textId="77777777" w:rsidTr="0099387D">
        <w:tc>
          <w:tcPr>
            <w:tcW w:w="821" w:type="dxa"/>
          </w:tcPr>
          <w:p w14:paraId="145C9CFA" w14:textId="77777777" w:rsidR="00091B6D" w:rsidRPr="0027358C" w:rsidRDefault="00091B6D" w:rsidP="0099387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0" w:type="dxa"/>
          </w:tcPr>
          <w:p w14:paraId="3FFEDCE4" w14:textId="2E9523B5" w:rsidR="00091B6D" w:rsidRPr="0027358C" w:rsidRDefault="006E1984" w:rsidP="0027358C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1984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984" w:type="dxa"/>
          </w:tcPr>
          <w:p w14:paraId="2F6CE7E7" w14:textId="77777777" w:rsidR="00091B6D" w:rsidRPr="0027358C" w:rsidRDefault="00091B6D" w:rsidP="0027358C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58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985" w:type="dxa"/>
          </w:tcPr>
          <w:p w14:paraId="000950EE" w14:textId="77777777" w:rsidR="00091B6D" w:rsidRPr="0027358C" w:rsidRDefault="00091B6D" w:rsidP="0027358C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58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</w:tbl>
    <w:p w14:paraId="3E63DF38" w14:textId="77777777" w:rsidR="00DD2FDC" w:rsidRPr="0027358C" w:rsidRDefault="00000000">
      <w:pPr>
        <w:rPr>
          <w:rFonts w:ascii="Arial" w:hAnsi="Arial" w:cs="Arial"/>
          <w:sz w:val="24"/>
          <w:szCs w:val="24"/>
        </w:rPr>
      </w:pPr>
    </w:p>
    <w:sectPr w:rsidR="00DD2FDC" w:rsidRPr="00273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A87"/>
    <w:rsid w:val="00091B6D"/>
    <w:rsid w:val="0027358C"/>
    <w:rsid w:val="006E1984"/>
    <w:rsid w:val="0095536E"/>
    <w:rsid w:val="00C109B4"/>
    <w:rsid w:val="00E1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D9DFA"/>
  <w15:chartTrackingRefBased/>
  <w15:docId w15:val="{F8693321-F0AC-4E75-874A-1D0FB191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1B6D"/>
    <w:pPr>
      <w:spacing w:after="0" w:line="240" w:lineRule="auto"/>
    </w:pPr>
  </w:style>
  <w:style w:type="table" w:styleId="a4">
    <w:name w:val="Table Grid"/>
    <w:basedOn w:val="a1"/>
    <w:uiPriority w:val="59"/>
    <w:rsid w:val="00091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Galima Zhanzhigitova</cp:lastModifiedBy>
  <cp:revision>4</cp:revision>
  <dcterms:created xsi:type="dcterms:W3CDTF">2020-06-04T16:39:00Z</dcterms:created>
  <dcterms:modified xsi:type="dcterms:W3CDTF">2023-03-15T13:09:00Z</dcterms:modified>
</cp:coreProperties>
</file>