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A37" w:rsidRPr="002B5E13" w:rsidRDefault="00822A37" w:rsidP="00822A37">
      <w:pPr>
        <w:pStyle w:val="11"/>
        <w:jc w:val="center"/>
        <w:rPr>
          <w:b/>
          <w:bCs/>
          <w:sz w:val="24"/>
          <w:szCs w:val="24"/>
        </w:rPr>
      </w:pPr>
      <w:r w:rsidRPr="002B5E13">
        <w:rPr>
          <w:b/>
          <w:bCs/>
          <w:sz w:val="24"/>
          <w:szCs w:val="24"/>
        </w:rPr>
        <w:t>6М050700 – «Менеджмент»</w:t>
      </w:r>
    </w:p>
    <w:p w:rsidR="00822A37" w:rsidRPr="002B5E13" w:rsidRDefault="00822A37" w:rsidP="00822A37">
      <w:pPr>
        <w:pStyle w:val="11"/>
        <w:jc w:val="center"/>
        <w:rPr>
          <w:sz w:val="24"/>
          <w:szCs w:val="24"/>
          <w:lang w:val="kk-KZ"/>
        </w:rPr>
      </w:pPr>
      <w:r w:rsidRPr="002B5E13">
        <w:rPr>
          <w:sz w:val="24"/>
          <w:szCs w:val="24"/>
          <w:lang w:val="kk-KZ"/>
        </w:rPr>
        <w:t xml:space="preserve">(профильное направление) </w:t>
      </w:r>
    </w:p>
    <w:p w:rsidR="00822A37" w:rsidRPr="002B5E13" w:rsidRDefault="00822A37" w:rsidP="00822A37">
      <w:pPr>
        <w:spacing w:after="0" w:line="240" w:lineRule="auto"/>
        <w:jc w:val="right"/>
        <w:rPr>
          <w:rFonts w:ascii="Times New Roman" w:hAnsi="Times New Roman" w:cs="Times New Roman"/>
          <w:sz w:val="24"/>
          <w:szCs w:val="24"/>
        </w:rPr>
      </w:pPr>
      <w:r w:rsidRPr="002B5E13">
        <w:rPr>
          <w:rFonts w:ascii="Times New Roman" w:hAnsi="Times New Roman" w:cs="Times New Roman"/>
          <w:b/>
          <w:sz w:val="24"/>
          <w:szCs w:val="24"/>
        </w:rPr>
        <w:t>Срок обучения:</w:t>
      </w:r>
      <w:r w:rsidRPr="002B5E13">
        <w:rPr>
          <w:rFonts w:ascii="Times New Roman" w:hAnsi="Times New Roman" w:cs="Times New Roman"/>
          <w:sz w:val="24"/>
          <w:szCs w:val="24"/>
        </w:rPr>
        <w:t xml:space="preserve"> </w:t>
      </w:r>
      <w:r w:rsidRPr="002B5E13">
        <w:rPr>
          <w:rFonts w:ascii="Times New Roman" w:hAnsi="Times New Roman" w:cs="Times New Roman"/>
          <w:sz w:val="24"/>
          <w:szCs w:val="24"/>
          <w:lang w:val="kk-KZ"/>
        </w:rPr>
        <w:t xml:space="preserve">1 </w:t>
      </w:r>
      <w:r w:rsidRPr="002B5E13">
        <w:rPr>
          <w:rFonts w:ascii="Times New Roman" w:hAnsi="Times New Roman" w:cs="Times New Roman"/>
          <w:sz w:val="24"/>
          <w:szCs w:val="24"/>
        </w:rPr>
        <w:t>год</w:t>
      </w:r>
    </w:p>
    <w:p w:rsidR="00822A37" w:rsidRPr="002B5E13" w:rsidRDefault="00822A37" w:rsidP="00822A37">
      <w:pPr>
        <w:pStyle w:val="21"/>
        <w:jc w:val="right"/>
        <w:rPr>
          <w:sz w:val="24"/>
          <w:szCs w:val="24"/>
        </w:rPr>
      </w:pPr>
      <w:r w:rsidRPr="002B5E13">
        <w:rPr>
          <w:b/>
          <w:sz w:val="24"/>
          <w:szCs w:val="24"/>
        </w:rPr>
        <w:t>Академическая степень</w:t>
      </w:r>
      <w:r w:rsidRPr="002B5E13">
        <w:rPr>
          <w:sz w:val="24"/>
          <w:szCs w:val="24"/>
        </w:rPr>
        <w:t xml:space="preserve"> – магистр экономики и бизнеса  </w:t>
      </w:r>
    </w:p>
    <w:p w:rsidR="00822A37" w:rsidRPr="002B5E13" w:rsidRDefault="00822A37" w:rsidP="00822A37">
      <w:pPr>
        <w:pStyle w:val="11"/>
        <w:ind w:right="88" w:firstLine="851"/>
        <w:jc w:val="right"/>
        <w:rPr>
          <w:sz w:val="24"/>
          <w:szCs w:val="24"/>
        </w:rPr>
      </w:pPr>
      <w:r w:rsidRPr="002B5E13">
        <w:rPr>
          <w:sz w:val="24"/>
          <w:szCs w:val="24"/>
        </w:rPr>
        <w:t xml:space="preserve">по специальности </w:t>
      </w:r>
      <w:r w:rsidRPr="002B5E13">
        <w:rPr>
          <w:bCs/>
          <w:sz w:val="24"/>
          <w:szCs w:val="24"/>
        </w:rPr>
        <w:t>6М050700-«Менеджмент»</w:t>
      </w:r>
      <w:r w:rsidRPr="002B5E13">
        <w:rPr>
          <w:sz w:val="24"/>
          <w:szCs w:val="24"/>
        </w:rPr>
        <w:t xml:space="preserve">  </w:t>
      </w:r>
    </w:p>
    <w:p w:rsidR="00822A37" w:rsidRPr="002B5E13" w:rsidRDefault="00822A37" w:rsidP="00822A37">
      <w:pPr>
        <w:pStyle w:val="11"/>
        <w:ind w:right="88" w:firstLine="851"/>
        <w:jc w:val="right"/>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6"/>
        <w:gridCol w:w="4672"/>
        <w:gridCol w:w="1615"/>
        <w:gridCol w:w="1412"/>
      </w:tblGrid>
      <w:tr w:rsidR="00822A37" w:rsidRPr="002B5E13" w:rsidTr="00171E89">
        <w:tc>
          <w:tcPr>
            <w:tcW w:w="1710" w:type="dxa"/>
          </w:tcPr>
          <w:p w:rsidR="00822A37" w:rsidRPr="002B5E13" w:rsidRDefault="00822A37" w:rsidP="00171E89">
            <w:pPr>
              <w:spacing w:after="0" w:line="240" w:lineRule="auto"/>
              <w:jc w:val="center"/>
              <w:rPr>
                <w:rFonts w:ascii="Times New Roman" w:hAnsi="Times New Roman" w:cs="Times New Roman"/>
                <w:sz w:val="24"/>
                <w:szCs w:val="24"/>
              </w:rPr>
            </w:pPr>
            <w:r w:rsidRPr="002B5E13">
              <w:rPr>
                <w:rFonts w:ascii="Times New Roman" w:hAnsi="Times New Roman" w:cs="Times New Roman"/>
                <w:sz w:val="24"/>
                <w:szCs w:val="24"/>
              </w:rPr>
              <w:t>Код дисциплины</w:t>
            </w:r>
          </w:p>
        </w:tc>
        <w:tc>
          <w:tcPr>
            <w:tcW w:w="5628" w:type="dxa"/>
          </w:tcPr>
          <w:p w:rsidR="00822A37" w:rsidRPr="002B5E13" w:rsidRDefault="00822A37" w:rsidP="00171E89">
            <w:pPr>
              <w:spacing w:after="0" w:line="240" w:lineRule="auto"/>
              <w:jc w:val="center"/>
              <w:rPr>
                <w:rFonts w:ascii="Times New Roman" w:hAnsi="Times New Roman" w:cs="Times New Roman"/>
                <w:sz w:val="24"/>
                <w:szCs w:val="24"/>
              </w:rPr>
            </w:pPr>
            <w:r w:rsidRPr="002B5E13">
              <w:rPr>
                <w:rFonts w:ascii="Times New Roman" w:hAnsi="Times New Roman" w:cs="Times New Roman"/>
                <w:sz w:val="24"/>
                <w:szCs w:val="24"/>
              </w:rPr>
              <w:t>Наименование дисциплины</w:t>
            </w:r>
          </w:p>
        </w:tc>
        <w:tc>
          <w:tcPr>
            <w:tcW w:w="1701" w:type="dxa"/>
          </w:tcPr>
          <w:p w:rsidR="00822A37" w:rsidRPr="002B5E13" w:rsidRDefault="00822A37" w:rsidP="00171E89">
            <w:pPr>
              <w:spacing w:after="0" w:line="240" w:lineRule="auto"/>
              <w:jc w:val="center"/>
              <w:rPr>
                <w:rFonts w:ascii="Times New Roman" w:hAnsi="Times New Roman" w:cs="Times New Roman"/>
                <w:sz w:val="24"/>
                <w:szCs w:val="24"/>
              </w:rPr>
            </w:pPr>
            <w:r w:rsidRPr="002B5E13">
              <w:rPr>
                <w:rFonts w:ascii="Times New Roman" w:hAnsi="Times New Roman" w:cs="Times New Roman"/>
                <w:sz w:val="24"/>
                <w:szCs w:val="24"/>
              </w:rPr>
              <w:t>Количество кредитов</w:t>
            </w:r>
          </w:p>
        </w:tc>
        <w:tc>
          <w:tcPr>
            <w:tcW w:w="1559" w:type="dxa"/>
          </w:tcPr>
          <w:p w:rsidR="00822A37" w:rsidRPr="002B5E13" w:rsidRDefault="00822A37" w:rsidP="00171E89">
            <w:pPr>
              <w:spacing w:after="0" w:line="240" w:lineRule="auto"/>
              <w:jc w:val="center"/>
              <w:rPr>
                <w:rFonts w:ascii="Times New Roman" w:hAnsi="Times New Roman" w:cs="Times New Roman"/>
                <w:sz w:val="24"/>
                <w:szCs w:val="24"/>
              </w:rPr>
            </w:pPr>
            <w:r w:rsidRPr="002B5E13">
              <w:rPr>
                <w:rFonts w:ascii="Times New Roman" w:hAnsi="Times New Roman" w:cs="Times New Roman"/>
                <w:sz w:val="24"/>
                <w:szCs w:val="24"/>
              </w:rPr>
              <w:t>Семестр</w:t>
            </w:r>
          </w:p>
        </w:tc>
      </w:tr>
      <w:tr w:rsidR="00822A37" w:rsidRPr="002B5E13" w:rsidTr="00171E89">
        <w:tc>
          <w:tcPr>
            <w:tcW w:w="1710" w:type="dxa"/>
          </w:tcPr>
          <w:p w:rsidR="00822A37" w:rsidRPr="002B5E13" w:rsidRDefault="00822A37" w:rsidP="00171E89">
            <w:pPr>
              <w:spacing w:after="0" w:line="240" w:lineRule="auto"/>
              <w:jc w:val="center"/>
              <w:rPr>
                <w:rFonts w:ascii="Times New Roman" w:hAnsi="Times New Roman" w:cs="Times New Roman"/>
                <w:sz w:val="24"/>
                <w:szCs w:val="24"/>
              </w:rPr>
            </w:pPr>
            <w:r w:rsidRPr="002B5E13">
              <w:rPr>
                <w:rFonts w:ascii="Times New Roman" w:hAnsi="Times New Roman" w:cs="Times New Roman"/>
                <w:sz w:val="24"/>
                <w:szCs w:val="24"/>
              </w:rPr>
              <w:t>1</w:t>
            </w:r>
          </w:p>
        </w:tc>
        <w:tc>
          <w:tcPr>
            <w:tcW w:w="5628" w:type="dxa"/>
          </w:tcPr>
          <w:p w:rsidR="00822A37" w:rsidRPr="002B5E13" w:rsidRDefault="00822A37" w:rsidP="00171E89">
            <w:pPr>
              <w:spacing w:after="0" w:line="240" w:lineRule="auto"/>
              <w:jc w:val="center"/>
              <w:rPr>
                <w:rFonts w:ascii="Times New Roman" w:hAnsi="Times New Roman" w:cs="Times New Roman"/>
                <w:sz w:val="24"/>
                <w:szCs w:val="24"/>
              </w:rPr>
            </w:pPr>
            <w:r w:rsidRPr="002B5E13">
              <w:rPr>
                <w:rFonts w:ascii="Times New Roman" w:hAnsi="Times New Roman" w:cs="Times New Roman"/>
                <w:sz w:val="24"/>
                <w:szCs w:val="24"/>
              </w:rPr>
              <w:t>2</w:t>
            </w:r>
          </w:p>
        </w:tc>
        <w:tc>
          <w:tcPr>
            <w:tcW w:w="1701" w:type="dxa"/>
          </w:tcPr>
          <w:p w:rsidR="00822A37" w:rsidRPr="002B5E13" w:rsidRDefault="00822A37" w:rsidP="00171E89">
            <w:pPr>
              <w:spacing w:after="0" w:line="240" w:lineRule="auto"/>
              <w:jc w:val="center"/>
              <w:rPr>
                <w:rFonts w:ascii="Times New Roman" w:hAnsi="Times New Roman" w:cs="Times New Roman"/>
                <w:sz w:val="24"/>
                <w:szCs w:val="24"/>
              </w:rPr>
            </w:pPr>
            <w:r w:rsidRPr="002B5E13">
              <w:rPr>
                <w:rFonts w:ascii="Times New Roman" w:hAnsi="Times New Roman" w:cs="Times New Roman"/>
                <w:sz w:val="24"/>
                <w:szCs w:val="24"/>
              </w:rPr>
              <w:t>3</w:t>
            </w:r>
          </w:p>
        </w:tc>
        <w:tc>
          <w:tcPr>
            <w:tcW w:w="1559" w:type="dxa"/>
          </w:tcPr>
          <w:p w:rsidR="00822A37" w:rsidRPr="002B5E13" w:rsidRDefault="00822A37" w:rsidP="00171E89">
            <w:pPr>
              <w:spacing w:after="0" w:line="240" w:lineRule="auto"/>
              <w:jc w:val="center"/>
              <w:rPr>
                <w:rFonts w:ascii="Times New Roman" w:hAnsi="Times New Roman" w:cs="Times New Roman"/>
                <w:sz w:val="24"/>
                <w:szCs w:val="24"/>
              </w:rPr>
            </w:pPr>
            <w:r w:rsidRPr="002B5E13">
              <w:rPr>
                <w:rFonts w:ascii="Times New Roman" w:hAnsi="Times New Roman" w:cs="Times New Roman"/>
                <w:sz w:val="24"/>
                <w:szCs w:val="24"/>
              </w:rPr>
              <w:t>4</w:t>
            </w:r>
          </w:p>
        </w:tc>
      </w:tr>
      <w:tr w:rsidR="00822A37" w:rsidRPr="002B5E13" w:rsidTr="00171E89">
        <w:tc>
          <w:tcPr>
            <w:tcW w:w="10598" w:type="dxa"/>
            <w:gridSpan w:val="4"/>
          </w:tcPr>
          <w:p w:rsidR="00822A37" w:rsidRPr="002B5E13" w:rsidRDefault="00822A37" w:rsidP="00171E89">
            <w:pPr>
              <w:spacing w:after="0" w:line="240" w:lineRule="auto"/>
              <w:jc w:val="center"/>
              <w:rPr>
                <w:rFonts w:ascii="Times New Roman" w:hAnsi="Times New Roman" w:cs="Times New Roman"/>
                <w:b/>
                <w:sz w:val="24"/>
                <w:szCs w:val="24"/>
              </w:rPr>
            </w:pPr>
            <w:r w:rsidRPr="002B5E13">
              <w:rPr>
                <w:rFonts w:ascii="Times New Roman" w:hAnsi="Times New Roman" w:cs="Times New Roman"/>
                <w:b/>
                <w:sz w:val="24"/>
                <w:szCs w:val="24"/>
              </w:rPr>
              <w:t>Базовые дисциплины: компонент по выбору – 3 кредита</w:t>
            </w:r>
          </w:p>
        </w:tc>
      </w:tr>
      <w:tr w:rsidR="00822A37" w:rsidRPr="002B5E13" w:rsidTr="00171E89">
        <w:tc>
          <w:tcPr>
            <w:tcW w:w="1710" w:type="dxa"/>
          </w:tcPr>
          <w:p w:rsidR="00822A37" w:rsidRPr="002B5E13" w:rsidRDefault="00822A37"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IE 5204</w:t>
            </w:r>
          </w:p>
        </w:tc>
        <w:tc>
          <w:tcPr>
            <w:tcW w:w="5628" w:type="dxa"/>
          </w:tcPr>
          <w:p w:rsidR="00822A37" w:rsidRPr="002B5E13" w:rsidRDefault="00822A37"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Институциональная экономика</w:t>
            </w:r>
          </w:p>
        </w:tc>
        <w:tc>
          <w:tcPr>
            <w:tcW w:w="1701" w:type="dxa"/>
            <w:vMerge w:val="restart"/>
            <w:vAlign w:val="center"/>
          </w:tcPr>
          <w:p w:rsidR="00822A37" w:rsidRPr="002B5E13" w:rsidRDefault="00822A37" w:rsidP="00171E89">
            <w:pPr>
              <w:spacing w:after="0" w:line="240" w:lineRule="auto"/>
              <w:jc w:val="center"/>
              <w:rPr>
                <w:rFonts w:ascii="Times New Roman" w:hAnsi="Times New Roman" w:cs="Times New Roman"/>
                <w:sz w:val="24"/>
                <w:szCs w:val="24"/>
              </w:rPr>
            </w:pPr>
            <w:r w:rsidRPr="002B5E13">
              <w:rPr>
                <w:rFonts w:ascii="Times New Roman" w:hAnsi="Times New Roman" w:cs="Times New Roman"/>
                <w:sz w:val="24"/>
                <w:szCs w:val="24"/>
              </w:rPr>
              <w:t>2</w:t>
            </w:r>
          </w:p>
        </w:tc>
        <w:tc>
          <w:tcPr>
            <w:tcW w:w="1559" w:type="dxa"/>
            <w:vMerge w:val="restart"/>
            <w:vAlign w:val="center"/>
          </w:tcPr>
          <w:p w:rsidR="00822A37" w:rsidRPr="002B5E13" w:rsidRDefault="00822A37" w:rsidP="00171E89">
            <w:pPr>
              <w:spacing w:after="0" w:line="240" w:lineRule="auto"/>
              <w:jc w:val="center"/>
              <w:rPr>
                <w:rFonts w:ascii="Times New Roman" w:hAnsi="Times New Roman" w:cs="Times New Roman"/>
                <w:sz w:val="24"/>
                <w:szCs w:val="24"/>
              </w:rPr>
            </w:pPr>
            <w:r w:rsidRPr="002B5E13">
              <w:rPr>
                <w:rFonts w:ascii="Times New Roman" w:hAnsi="Times New Roman" w:cs="Times New Roman"/>
                <w:sz w:val="24"/>
                <w:szCs w:val="24"/>
              </w:rPr>
              <w:t>1</w:t>
            </w:r>
          </w:p>
        </w:tc>
      </w:tr>
      <w:tr w:rsidR="00822A37" w:rsidRPr="002B5E13" w:rsidTr="00171E89">
        <w:tc>
          <w:tcPr>
            <w:tcW w:w="1710" w:type="dxa"/>
          </w:tcPr>
          <w:p w:rsidR="00822A37" w:rsidRPr="002B5E13" w:rsidRDefault="00822A37"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URE 5204</w:t>
            </w:r>
          </w:p>
        </w:tc>
        <w:tc>
          <w:tcPr>
            <w:tcW w:w="5628" w:type="dxa"/>
            <w:vAlign w:val="bottom"/>
          </w:tcPr>
          <w:p w:rsidR="00822A37" w:rsidRPr="002B5E13" w:rsidRDefault="00822A37"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Управление региональной экономикой</w:t>
            </w:r>
          </w:p>
        </w:tc>
        <w:tc>
          <w:tcPr>
            <w:tcW w:w="1701" w:type="dxa"/>
            <w:vMerge/>
            <w:vAlign w:val="center"/>
          </w:tcPr>
          <w:p w:rsidR="00822A37" w:rsidRPr="002B5E13" w:rsidRDefault="00822A37" w:rsidP="00171E89">
            <w:pPr>
              <w:spacing w:after="0" w:line="240" w:lineRule="auto"/>
              <w:rPr>
                <w:rFonts w:ascii="Times New Roman" w:hAnsi="Times New Roman" w:cs="Times New Roman"/>
                <w:sz w:val="24"/>
                <w:szCs w:val="24"/>
              </w:rPr>
            </w:pPr>
          </w:p>
        </w:tc>
        <w:tc>
          <w:tcPr>
            <w:tcW w:w="1559" w:type="dxa"/>
            <w:vMerge/>
            <w:vAlign w:val="center"/>
          </w:tcPr>
          <w:p w:rsidR="00822A37" w:rsidRPr="002B5E13" w:rsidRDefault="00822A37" w:rsidP="00171E89">
            <w:pPr>
              <w:spacing w:after="0" w:line="240" w:lineRule="auto"/>
              <w:jc w:val="center"/>
              <w:rPr>
                <w:rFonts w:ascii="Times New Roman" w:hAnsi="Times New Roman" w:cs="Times New Roman"/>
                <w:sz w:val="24"/>
                <w:szCs w:val="24"/>
              </w:rPr>
            </w:pPr>
          </w:p>
        </w:tc>
      </w:tr>
      <w:tr w:rsidR="00822A37" w:rsidRPr="002B5E13" w:rsidTr="00171E89">
        <w:tc>
          <w:tcPr>
            <w:tcW w:w="1710" w:type="dxa"/>
          </w:tcPr>
          <w:p w:rsidR="00822A37" w:rsidRPr="002B5E13" w:rsidRDefault="00822A37"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MNPMD 5205</w:t>
            </w:r>
          </w:p>
        </w:tc>
        <w:tc>
          <w:tcPr>
            <w:tcW w:w="5628" w:type="dxa"/>
            <w:vAlign w:val="bottom"/>
          </w:tcPr>
          <w:p w:rsidR="00822A37" w:rsidRPr="002B5E13" w:rsidRDefault="00822A37"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Методика написания и подготовки магистерской диссертации</w:t>
            </w:r>
          </w:p>
        </w:tc>
        <w:tc>
          <w:tcPr>
            <w:tcW w:w="1701" w:type="dxa"/>
            <w:vMerge w:val="restart"/>
            <w:vAlign w:val="center"/>
          </w:tcPr>
          <w:p w:rsidR="00822A37" w:rsidRPr="002B5E13" w:rsidRDefault="00822A37" w:rsidP="00171E89">
            <w:pPr>
              <w:spacing w:after="0" w:line="240" w:lineRule="auto"/>
              <w:jc w:val="center"/>
              <w:rPr>
                <w:rFonts w:ascii="Times New Roman" w:hAnsi="Times New Roman" w:cs="Times New Roman"/>
                <w:sz w:val="24"/>
                <w:szCs w:val="24"/>
              </w:rPr>
            </w:pPr>
            <w:r w:rsidRPr="002B5E13">
              <w:rPr>
                <w:rFonts w:ascii="Times New Roman" w:hAnsi="Times New Roman" w:cs="Times New Roman"/>
                <w:sz w:val="24"/>
                <w:szCs w:val="24"/>
              </w:rPr>
              <w:t>1</w:t>
            </w:r>
          </w:p>
        </w:tc>
        <w:tc>
          <w:tcPr>
            <w:tcW w:w="1559" w:type="dxa"/>
            <w:vMerge w:val="restart"/>
            <w:vAlign w:val="center"/>
          </w:tcPr>
          <w:p w:rsidR="00822A37" w:rsidRPr="002B5E13" w:rsidRDefault="00822A37" w:rsidP="00171E89">
            <w:pPr>
              <w:spacing w:after="0" w:line="240" w:lineRule="auto"/>
              <w:jc w:val="center"/>
              <w:rPr>
                <w:rFonts w:ascii="Times New Roman" w:hAnsi="Times New Roman" w:cs="Times New Roman"/>
                <w:sz w:val="24"/>
                <w:szCs w:val="24"/>
              </w:rPr>
            </w:pPr>
            <w:r w:rsidRPr="002B5E13">
              <w:rPr>
                <w:rFonts w:ascii="Times New Roman" w:hAnsi="Times New Roman" w:cs="Times New Roman"/>
                <w:sz w:val="24"/>
                <w:szCs w:val="24"/>
              </w:rPr>
              <w:t>1</w:t>
            </w:r>
          </w:p>
        </w:tc>
      </w:tr>
      <w:tr w:rsidR="00822A37" w:rsidRPr="002B5E13" w:rsidTr="00171E89">
        <w:tc>
          <w:tcPr>
            <w:tcW w:w="1710" w:type="dxa"/>
          </w:tcPr>
          <w:p w:rsidR="00822A37" w:rsidRPr="002B5E13" w:rsidRDefault="00822A37"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OPNI 5205</w:t>
            </w:r>
          </w:p>
        </w:tc>
        <w:tc>
          <w:tcPr>
            <w:tcW w:w="5628" w:type="dxa"/>
            <w:vAlign w:val="bottom"/>
          </w:tcPr>
          <w:p w:rsidR="00822A37" w:rsidRPr="002B5E13" w:rsidRDefault="00822A37"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Организация и планирование научных исследований</w:t>
            </w:r>
          </w:p>
        </w:tc>
        <w:tc>
          <w:tcPr>
            <w:tcW w:w="1701" w:type="dxa"/>
            <w:vMerge/>
            <w:vAlign w:val="center"/>
          </w:tcPr>
          <w:p w:rsidR="00822A37" w:rsidRPr="002B5E13" w:rsidRDefault="00822A37" w:rsidP="00171E89">
            <w:pPr>
              <w:spacing w:after="0" w:line="240" w:lineRule="auto"/>
              <w:rPr>
                <w:rFonts w:ascii="Times New Roman" w:hAnsi="Times New Roman" w:cs="Times New Roman"/>
                <w:sz w:val="24"/>
                <w:szCs w:val="24"/>
              </w:rPr>
            </w:pPr>
          </w:p>
        </w:tc>
        <w:tc>
          <w:tcPr>
            <w:tcW w:w="1559" w:type="dxa"/>
            <w:vMerge/>
            <w:vAlign w:val="center"/>
          </w:tcPr>
          <w:p w:rsidR="00822A37" w:rsidRPr="002B5E13" w:rsidRDefault="00822A37" w:rsidP="00171E89">
            <w:pPr>
              <w:spacing w:after="0" w:line="240" w:lineRule="auto"/>
              <w:jc w:val="center"/>
              <w:rPr>
                <w:rFonts w:ascii="Times New Roman" w:hAnsi="Times New Roman" w:cs="Times New Roman"/>
                <w:sz w:val="24"/>
                <w:szCs w:val="24"/>
              </w:rPr>
            </w:pPr>
          </w:p>
        </w:tc>
      </w:tr>
      <w:tr w:rsidR="00822A37" w:rsidRPr="002B5E13" w:rsidTr="00171E89">
        <w:tc>
          <w:tcPr>
            <w:tcW w:w="10598" w:type="dxa"/>
            <w:gridSpan w:val="4"/>
            <w:vAlign w:val="bottom"/>
          </w:tcPr>
          <w:p w:rsidR="00822A37" w:rsidRPr="002B5E13" w:rsidRDefault="00822A37" w:rsidP="00171E89">
            <w:pPr>
              <w:spacing w:after="0" w:line="240" w:lineRule="auto"/>
              <w:jc w:val="center"/>
              <w:rPr>
                <w:rFonts w:ascii="Times New Roman" w:hAnsi="Times New Roman" w:cs="Times New Roman"/>
                <w:b/>
                <w:sz w:val="24"/>
                <w:szCs w:val="24"/>
              </w:rPr>
            </w:pPr>
            <w:r w:rsidRPr="002B5E13">
              <w:rPr>
                <w:rFonts w:ascii="Times New Roman" w:hAnsi="Times New Roman" w:cs="Times New Roman"/>
                <w:b/>
                <w:sz w:val="24"/>
                <w:szCs w:val="24"/>
              </w:rPr>
              <w:t>Профилирующие дисциплины: компонент по выбору - 10 кредитов</w:t>
            </w:r>
          </w:p>
        </w:tc>
      </w:tr>
      <w:tr w:rsidR="00822A37" w:rsidRPr="002B5E13" w:rsidTr="00171E89">
        <w:tc>
          <w:tcPr>
            <w:tcW w:w="1710" w:type="dxa"/>
            <w:vAlign w:val="center"/>
          </w:tcPr>
          <w:p w:rsidR="00822A37" w:rsidRPr="002B5E13" w:rsidRDefault="00822A37"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R</w:t>
            </w:r>
            <w:r w:rsidRPr="002B5E13">
              <w:rPr>
                <w:rFonts w:ascii="Times New Roman" w:hAnsi="Times New Roman" w:cs="Times New Roman"/>
                <w:sz w:val="24"/>
                <w:szCs w:val="24"/>
                <w:lang w:val="en-US"/>
              </w:rPr>
              <w:t>it</w:t>
            </w:r>
            <w:r w:rsidRPr="002B5E13">
              <w:rPr>
                <w:rFonts w:ascii="Times New Roman" w:hAnsi="Times New Roman" w:cs="Times New Roman"/>
                <w:sz w:val="24"/>
                <w:szCs w:val="24"/>
              </w:rPr>
              <w:t xml:space="preserve"> 5302</w:t>
            </w:r>
          </w:p>
        </w:tc>
        <w:tc>
          <w:tcPr>
            <w:tcW w:w="5628" w:type="dxa"/>
            <w:vAlign w:val="center"/>
          </w:tcPr>
          <w:p w:rsidR="00822A37" w:rsidRPr="002B5E13" w:rsidRDefault="00822A37"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 xml:space="preserve">Риторика </w:t>
            </w:r>
          </w:p>
        </w:tc>
        <w:tc>
          <w:tcPr>
            <w:tcW w:w="1701" w:type="dxa"/>
            <w:vMerge w:val="restart"/>
            <w:vAlign w:val="center"/>
          </w:tcPr>
          <w:p w:rsidR="00822A37" w:rsidRPr="002B5E13" w:rsidRDefault="00822A37" w:rsidP="00171E89">
            <w:pPr>
              <w:spacing w:after="0" w:line="240" w:lineRule="auto"/>
              <w:jc w:val="center"/>
              <w:rPr>
                <w:rFonts w:ascii="Times New Roman" w:hAnsi="Times New Roman" w:cs="Times New Roman"/>
                <w:sz w:val="24"/>
                <w:szCs w:val="24"/>
                <w:lang w:val="en-US"/>
              </w:rPr>
            </w:pPr>
            <w:r w:rsidRPr="002B5E13">
              <w:rPr>
                <w:rFonts w:ascii="Times New Roman" w:hAnsi="Times New Roman" w:cs="Times New Roman"/>
                <w:sz w:val="24"/>
                <w:szCs w:val="24"/>
                <w:lang w:val="en-US"/>
              </w:rPr>
              <w:t>2</w:t>
            </w:r>
          </w:p>
        </w:tc>
        <w:tc>
          <w:tcPr>
            <w:tcW w:w="1559" w:type="dxa"/>
            <w:vMerge w:val="restart"/>
            <w:vAlign w:val="center"/>
          </w:tcPr>
          <w:p w:rsidR="00822A37" w:rsidRPr="002B5E13" w:rsidRDefault="00822A37" w:rsidP="00171E89">
            <w:pPr>
              <w:spacing w:after="0" w:line="240" w:lineRule="auto"/>
              <w:jc w:val="center"/>
              <w:rPr>
                <w:rFonts w:ascii="Times New Roman" w:hAnsi="Times New Roman" w:cs="Times New Roman"/>
                <w:sz w:val="24"/>
                <w:szCs w:val="24"/>
              </w:rPr>
            </w:pPr>
            <w:r w:rsidRPr="002B5E13">
              <w:rPr>
                <w:rFonts w:ascii="Times New Roman" w:hAnsi="Times New Roman" w:cs="Times New Roman"/>
                <w:sz w:val="24"/>
                <w:szCs w:val="24"/>
              </w:rPr>
              <w:t>1</w:t>
            </w:r>
          </w:p>
        </w:tc>
      </w:tr>
      <w:tr w:rsidR="00822A37" w:rsidRPr="002B5E13" w:rsidTr="00171E89">
        <w:tc>
          <w:tcPr>
            <w:tcW w:w="1710" w:type="dxa"/>
            <w:vAlign w:val="center"/>
          </w:tcPr>
          <w:p w:rsidR="00822A37" w:rsidRPr="002B5E13" w:rsidRDefault="00822A37"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lang w:val="en-US"/>
              </w:rPr>
              <w:t>EI</w:t>
            </w:r>
            <w:r w:rsidRPr="002B5E13">
              <w:rPr>
                <w:rFonts w:ascii="Times New Roman" w:hAnsi="Times New Roman" w:cs="Times New Roman"/>
                <w:sz w:val="24"/>
                <w:szCs w:val="24"/>
              </w:rPr>
              <w:t xml:space="preserve"> 5302</w:t>
            </w:r>
          </w:p>
        </w:tc>
        <w:tc>
          <w:tcPr>
            <w:tcW w:w="5628" w:type="dxa"/>
            <w:vAlign w:val="center"/>
          </w:tcPr>
          <w:p w:rsidR="00822A37" w:rsidRPr="002B5E13" w:rsidRDefault="00822A37"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Эмоциональный интеллект</w:t>
            </w:r>
          </w:p>
        </w:tc>
        <w:tc>
          <w:tcPr>
            <w:tcW w:w="1701" w:type="dxa"/>
            <w:vMerge/>
            <w:vAlign w:val="center"/>
          </w:tcPr>
          <w:p w:rsidR="00822A37" w:rsidRPr="002B5E13" w:rsidRDefault="00822A37" w:rsidP="00171E89">
            <w:pPr>
              <w:spacing w:after="0" w:line="240" w:lineRule="auto"/>
              <w:rPr>
                <w:rFonts w:ascii="Times New Roman" w:hAnsi="Times New Roman" w:cs="Times New Roman"/>
                <w:sz w:val="24"/>
                <w:szCs w:val="24"/>
              </w:rPr>
            </w:pPr>
          </w:p>
        </w:tc>
        <w:tc>
          <w:tcPr>
            <w:tcW w:w="1559" w:type="dxa"/>
            <w:vMerge/>
            <w:vAlign w:val="center"/>
          </w:tcPr>
          <w:p w:rsidR="00822A37" w:rsidRPr="002B5E13" w:rsidRDefault="00822A37" w:rsidP="00171E89">
            <w:pPr>
              <w:spacing w:after="0" w:line="240" w:lineRule="auto"/>
              <w:jc w:val="center"/>
              <w:rPr>
                <w:rFonts w:ascii="Times New Roman" w:hAnsi="Times New Roman" w:cs="Times New Roman"/>
                <w:sz w:val="24"/>
                <w:szCs w:val="24"/>
              </w:rPr>
            </w:pPr>
          </w:p>
        </w:tc>
      </w:tr>
      <w:tr w:rsidR="00822A37" w:rsidRPr="002B5E13" w:rsidTr="00171E89">
        <w:tc>
          <w:tcPr>
            <w:tcW w:w="1710" w:type="dxa"/>
            <w:vAlign w:val="center"/>
          </w:tcPr>
          <w:p w:rsidR="00822A37" w:rsidRPr="002B5E13" w:rsidRDefault="00822A37"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lang w:val="en-US"/>
              </w:rPr>
              <w:t>GM 5303</w:t>
            </w:r>
          </w:p>
        </w:tc>
        <w:tc>
          <w:tcPr>
            <w:tcW w:w="5628" w:type="dxa"/>
            <w:vAlign w:val="center"/>
          </w:tcPr>
          <w:p w:rsidR="00822A37" w:rsidRPr="002B5E13" w:rsidRDefault="00822A37"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Государственный менеджмент</w:t>
            </w:r>
          </w:p>
        </w:tc>
        <w:tc>
          <w:tcPr>
            <w:tcW w:w="1701" w:type="dxa"/>
            <w:vMerge w:val="restart"/>
            <w:vAlign w:val="center"/>
          </w:tcPr>
          <w:p w:rsidR="00822A37" w:rsidRPr="002B5E13" w:rsidRDefault="00822A37" w:rsidP="00171E89">
            <w:pPr>
              <w:spacing w:after="0" w:line="240" w:lineRule="auto"/>
              <w:jc w:val="center"/>
              <w:rPr>
                <w:rFonts w:ascii="Times New Roman" w:hAnsi="Times New Roman" w:cs="Times New Roman"/>
                <w:sz w:val="24"/>
                <w:szCs w:val="24"/>
                <w:lang w:val="en-US"/>
              </w:rPr>
            </w:pPr>
            <w:r w:rsidRPr="002B5E13">
              <w:rPr>
                <w:rFonts w:ascii="Times New Roman" w:hAnsi="Times New Roman" w:cs="Times New Roman"/>
                <w:sz w:val="24"/>
                <w:szCs w:val="24"/>
                <w:lang w:val="en-US"/>
              </w:rPr>
              <w:t>2</w:t>
            </w:r>
          </w:p>
        </w:tc>
        <w:tc>
          <w:tcPr>
            <w:tcW w:w="1559" w:type="dxa"/>
            <w:vMerge w:val="restart"/>
            <w:vAlign w:val="center"/>
          </w:tcPr>
          <w:p w:rsidR="00822A37" w:rsidRPr="002B5E13" w:rsidRDefault="00822A37" w:rsidP="00171E89">
            <w:pPr>
              <w:spacing w:after="0" w:line="240" w:lineRule="auto"/>
              <w:jc w:val="center"/>
              <w:rPr>
                <w:rFonts w:ascii="Times New Roman" w:hAnsi="Times New Roman" w:cs="Times New Roman"/>
                <w:sz w:val="24"/>
                <w:szCs w:val="24"/>
              </w:rPr>
            </w:pPr>
            <w:r w:rsidRPr="002B5E13">
              <w:rPr>
                <w:rFonts w:ascii="Times New Roman" w:hAnsi="Times New Roman" w:cs="Times New Roman"/>
                <w:sz w:val="24"/>
                <w:szCs w:val="24"/>
              </w:rPr>
              <w:t>1</w:t>
            </w:r>
          </w:p>
        </w:tc>
      </w:tr>
      <w:tr w:rsidR="00822A37" w:rsidRPr="002B5E13" w:rsidTr="00171E89">
        <w:tc>
          <w:tcPr>
            <w:tcW w:w="1710" w:type="dxa"/>
            <w:vAlign w:val="center"/>
          </w:tcPr>
          <w:p w:rsidR="00822A37" w:rsidRPr="002B5E13" w:rsidRDefault="00822A37"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ММ 5303</w:t>
            </w:r>
          </w:p>
        </w:tc>
        <w:tc>
          <w:tcPr>
            <w:tcW w:w="5628" w:type="dxa"/>
            <w:vAlign w:val="center"/>
          </w:tcPr>
          <w:p w:rsidR="00822A37" w:rsidRPr="002B5E13" w:rsidRDefault="00822A37"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Муниципальный менеджмент</w:t>
            </w:r>
          </w:p>
        </w:tc>
        <w:tc>
          <w:tcPr>
            <w:tcW w:w="1701" w:type="dxa"/>
            <w:vMerge/>
            <w:vAlign w:val="center"/>
          </w:tcPr>
          <w:p w:rsidR="00822A37" w:rsidRPr="002B5E13" w:rsidRDefault="00822A37" w:rsidP="00171E89">
            <w:pPr>
              <w:spacing w:after="0" w:line="240" w:lineRule="auto"/>
              <w:rPr>
                <w:rFonts w:ascii="Times New Roman" w:hAnsi="Times New Roman" w:cs="Times New Roman"/>
                <w:sz w:val="24"/>
                <w:szCs w:val="24"/>
              </w:rPr>
            </w:pPr>
          </w:p>
        </w:tc>
        <w:tc>
          <w:tcPr>
            <w:tcW w:w="1559" w:type="dxa"/>
            <w:vMerge/>
            <w:vAlign w:val="center"/>
          </w:tcPr>
          <w:p w:rsidR="00822A37" w:rsidRPr="002B5E13" w:rsidRDefault="00822A37" w:rsidP="00171E89">
            <w:pPr>
              <w:spacing w:after="0" w:line="240" w:lineRule="auto"/>
              <w:jc w:val="center"/>
              <w:rPr>
                <w:rFonts w:ascii="Times New Roman" w:hAnsi="Times New Roman" w:cs="Times New Roman"/>
                <w:sz w:val="24"/>
                <w:szCs w:val="24"/>
              </w:rPr>
            </w:pPr>
          </w:p>
        </w:tc>
      </w:tr>
      <w:tr w:rsidR="00822A37" w:rsidRPr="002B5E13" w:rsidTr="00171E89">
        <w:tc>
          <w:tcPr>
            <w:tcW w:w="1710" w:type="dxa"/>
            <w:vAlign w:val="center"/>
          </w:tcPr>
          <w:p w:rsidR="00822A37" w:rsidRPr="002B5E13" w:rsidRDefault="00822A37"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TPUP 5304</w:t>
            </w:r>
          </w:p>
        </w:tc>
        <w:tc>
          <w:tcPr>
            <w:tcW w:w="5628" w:type="dxa"/>
            <w:vAlign w:val="center"/>
          </w:tcPr>
          <w:p w:rsidR="00822A37" w:rsidRPr="002B5E13" w:rsidRDefault="00822A37"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Теория и практика управления проектами</w:t>
            </w:r>
          </w:p>
        </w:tc>
        <w:tc>
          <w:tcPr>
            <w:tcW w:w="1701" w:type="dxa"/>
            <w:vMerge w:val="restart"/>
            <w:vAlign w:val="center"/>
          </w:tcPr>
          <w:p w:rsidR="00822A37" w:rsidRPr="002B5E13" w:rsidRDefault="00822A37" w:rsidP="00171E89">
            <w:pPr>
              <w:spacing w:after="0" w:line="240" w:lineRule="auto"/>
              <w:jc w:val="center"/>
              <w:rPr>
                <w:rFonts w:ascii="Times New Roman" w:hAnsi="Times New Roman" w:cs="Times New Roman"/>
                <w:sz w:val="24"/>
                <w:szCs w:val="24"/>
              </w:rPr>
            </w:pPr>
            <w:r w:rsidRPr="002B5E13">
              <w:rPr>
                <w:rFonts w:ascii="Times New Roman" w:hAnsi="Times New Roman" w:cs="Times New Roman"/>
                <w:sz w:val="24"/>
                <w:szCs w:val="24"/>
              </w:rPr>
              <w:t>2</w:t>
            </w:r>
          </w:p>
        </w:tc>
        <w:tc>
          <w:tcPr>
            <w:tcW w:w="1559" w:type="dxa"/>
            <w:vMerge w:val="restart"/>
            <w:vAlign w:val="center"/>
          </w:tcPr>
          <w:p w:rsidR="00822A37" w:rsidRPr="002B5E13" w:rsidRDefault="00822A37" w:rsidP="00171E89">
            <w:pPr>
              <w:spacing w:after="0" w:line="240" w:lineRule="auto"/>
              <w:jc w:val="center"/>
              <w:rPr>
                <w:rFonts w:ascii="Times New Roman" w:hAnsi="Times New Roman" w:cs="Times New Roman"/>
                <w:sz w:val="24"/>
                <w:szCs w:val="24"/>
              </w:rPr>
            </w:pPr>
            <w:r w:rsidRPr="002B5E13">
              <w:rPr>
                <w:rFonts w:ascii="Times New Roman" w:hAnsi="Times New Roman" w:cs="Times New Roman"/>
                <w:sz w:val="24"/>
                <w:szCs w:val="24"/>
              </w:rPr>
              <w:t>1</w:t>
            </w:r>
          </w:p>
        </w:tc>
      </w:tr>
      <w:tr w:rsidR="00822A37" w:rsidRPr="002B5E13" w:rsidTr="00171E89">
        <w:tc>
          <w:tcPr>
            <w:tcW w:w="1710" w:type="dxa"/>
            <w:vAlign w:val="center"/>
          </w:tcPr>
          <w:p w:rsidR="00822A37" w:rsidRPr="002B5E13" w:rsidRDefault="00822A37"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TUP 5304</w:t>
            </w:r>
          </w:p>
        </w:tc>
        <w:tc>
          <w:tcPr>
            <w:tcW w:w="5628" w:type="dxa"/>
            <w:vAlign w:val="center"/>
          </w:tcPr>
          <w:p w:rsidR="00822A37" w:rsidRPr="002B5E13" w:rsidRDefault="00822A37"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Технология управления проектами</w:t>
            </w:r>
          </w:p>
        </w:tc>
        <w:tc>
          <w:tcPr>
            <w:tcW w:w="1701" w:type="dxa"/>
            <w:vMerge/>
            <w:vAlign w:val="center"/>
          </w:tcPr>
          <w:p w:rsidR="00822A37" w:rsidRPr="002B5E13" w:rsidRDefault="00822A37" w:rsidP="00171E89">
            <w:pPr>
              <w:spacing w:after="0" w:line="240" w:lineRule="auto"/>
              <w:rPr>
                <w:rFonts w:ascii="Times New Roman" w:hAnsi="Times New Roman" w:cs="Times New Roman"/>
                <w:sz w:val="24"/>
                <w:szCs w:val="24"/>
              </w:rPr>
            </w:pPr>
          </w:p>
        </w:tc>
        <w:tc>
          <w:tcPr>
            <w:tcW w:w="1559" w:type="dxa"/>
            <w:vMerge/>
            <w:vAlign w:val="center"/>
          </w:tcPr>
          <w:p w:rsidR="00822A37" w:rsidRPr="002B5E13" w:rsidRDefault="00822A37" w:rsidP="00171E89">
            <w:pPr>
              <w:spacing w:after="0" w:line="240" w:lineRule="auto"/>
              <w:jc w:val="center"/>
              <w:rPr>
                <w:rFonts w:ascii="Times New Roman" w:hAnsi="Times New Roman" w:cs="Times New Roman"/>
                <w:sz w:val="24"/>
                <w:szCs w:val="24"/>
              </w:rPr>
            </w:pPr>
          </w:p>
        </w:tc>
      </w:tr>
      <w:tr w:rsidR="00822A37" w:rsidRPr="002B5E13" w:rsidTr="00171E89">
        <w:tc>
          <w:tcPr>
            <w:tcW w:w="1710" w:type="dxa"/>
            <w:vAlign w:val="center"/>
          </w:tcPr>
          <w:p w:rsidR="00822A37" w:rsidRPr="002B5E13" w:rsidRDefault="00822A37"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UI 5305</w:t>
            </w:r>
          </w:p>
        </w:tc>
        <w:tc>
          <w:tcPr>
            <w:tcW w:w="5628" w:type="dxa"/>
            <w:vAlign w:val="center"/>
          </w:tcPr>
          <w:p w:rsidR="00822A37" w:rsidRPr="002B5E13" w:rsidRDefault="00822A37"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 xml:space="preserve">Управление изменениями </w:t>
            </w:r>
          </w:p>
        </w:tc>
        <w:tc>
          <w:tcPr>
            <w:tcW w:w="1701" w:type="dxa"/>
            <w:vMerge w:val="restart"/>
            <w:vAlign w:val="center"/>
          </w:tcPr>
          <w:p w:rsidR="00822A37" w:rsidRPr="002B5E13" w:rsidRDefault="00822A37" w:rsidP="00171E89">
            <w:pPr>
              <w:spacing w:after="0" w:line="240" w:lineRule="auto"/>
              <w:jc w:val="center"/>
              <w:rPr>
                <w:rFonts w:ascii="Times New Roman" w:hAnsi="Times New Roman" w:cs="Times New Roman"/>
                <w:sz w:val="24"/>
                <w:szCs w:val="24"/>
              </w:rPr>
            </w:pPr>
            <w:r w:rsidRPr="002B5E13">
              <w:rPr>
                <w:rFonts w:ascii="Times New Roman" w:hAnsi="Times New Roman" w:cs="Times New Roman"/>
                <w:sz w:val="24"/>
                <w:szCs w:val="24"/>
              </w:rPr>
              <w:t>2</w:t>
            </w:r>
          </w:p>
        </w:tc>
        <w:tc>
          <w:tcPr>
            <w:tcW w:w="1559" w:type="dxa"/>
            <w:vMerge w:val="restart"/>
            <w:vAlign w:val="center"/>
          </w:tcPr>
          <w:p w:rsidR="00822A37" w:rsidRPr="002B5E13" w:rsidRDefault="00822A37" w:rsidP="00171E89">
            <w:pPr>
              <w:spacing w:after="0" w:line="240" w:lineRule="auto"/>
              <w:jc w:val="center"/>
              <w:rPr>
                <w:rFonts w:ascii="Times New Roman" w:hAnsi="Times New Roman" w:cs="Times New Roman"/>
                <w:sz w:val="24"/>
                <w:szCs w:val="24"/>
                <w:lang w:val="en-US"/>
              </w:rPr>
            </w:pPr>
            <w:r w:rsidRPr="002B5E13">
              <w:rPr>
                <w:rFonts w:ascii="Times New Roman" w:hAnsi="Times New Roman" w:cs="Times New Roman"/>
                <w:sz w:val="24"/>
                <w:szCs w:val="24"/>
                <w:lang w:val="en-US"/>
              </w:rPr>
              <w:t>1</w:t>
            </w:r>
          </w:p>
        </w:tc>
      </w:tr>
      <w:tr w:rsidR="00822A37" w:rsidRPr="002B5E13" w:rsidTr="00171E89">
        <w:tc>
          <w:tcPr>
            <w:tcW w:w="1710" w:type="dxa"/>
            <w:vAlign w:val="center"/>
          </w:tcPr>
          <w:p w:rsidR="00822A37" w:rsidRPr="002B5E13" w:rsidRDefault="00822A37"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UR</w:t>
            </w:r>
            <w:r w:rsidRPr="002B5E13">
              <w:rPr>
                <w:rFonts w:ascii="Times New Roman" w:hAnsi="Times New Roman" w:cs="Times New Roman"/>
                <w:sz w:val="24"/>
                <w:szCs w:val="24"/>
                <w:lang w:val="en-US"/>
              </w:rPr>
              <w:t>P</w:t>
            </w:r>
            <w:r w:rsidRPr="002B5E13">
              <w:rPr>
                <w:rFonts w:ascii="Times New Roman" w:hAnsi="Times New Roman" w:cs="Times New Roman"/>
                <w:sz w:val="24"/>
                <w:szCs w:val="24"/>
              </w:rPr>
              <w:t xml:space="preserve"> 5305</w:t>
            </w:r>
          </w:p>
        </w:tc>
        <w:tc>
          <w:tcPr>
            <w:tcW w:w="5628" w:type="dxa"/>
            <w:vAlign w:val="center"/>
          </w:tcPr>
          <w:p w:rsidR="00822A37" w:rsidRPr="002B5E13" w:rsidRDefault="00822A37"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Управление рисками</w:t>
            </w:r>
            <w:r w:rsidRPr="002B5E13">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r w:rsidRPr="002B5E13">
              <w:rPr>
                <w:rFonts w:ascii="Times New Roman" w:hAnsi="Times New Roman" w:cs="Times New Roman"/>
                <w:sz w:val="24"/>
                <w:szCs w:val="24"/>
              </w:rPr>
              <w:t>в предпринимательстве</w:t>
            </w:r>
          </w:p>
        </w:tc>
        <w:tc>
          <w:tcPr>
            <w:tcW w:w="1701" w:type="dxa"/>
            <w:vMerge/>
            <w:vAlign w:val="center"/>
          </w:tcPr>
          <w:p w:rsidR="00822A37" w:rsidRPr="002B5E13" w:rsidRDefault="00822A37" w:rsidP="00171E89">
            <w:pPr>
              <w:spacing w:after="0" w:line="240" w:lineRule="auto"/>
              <w:rPr>
                <w:rFonts w:ascii="Times New Roman" w:hAnsi="Times New Roman" w:cs="Times New Roman"/>
                <w:sz w:val="24"/>
                <w:szCs w:val="24"/>
              </w:rPr>
            </w:pPr>
          </w:p>
        </w:tc>
        <w:tc>
          <w:tcPr>
            <w:tcW w:w="1559" w:type="dxa"/>
            <w:vMerge/>
            <w:vAlign w:val="center"/>
          </w:tcPr>
          <w:p w:rsidR="00822A37" w:rsidRPr="002B5E13" w:rsidRDefault="00822A37" w:rsidP="00171E89">
            <w:pPr>
              <w:spacing w:after="0" w:line="240" w:lineRule="auto"/>
              <w:jc w:val="center"/>
              <w:rPr>
                <w:rFonts w:ascii="Times New Roman" w:hAnsi="Times New Roman" w:cs="Times New Roman"/>
                <w:sz w:val="24"/>
                <w:szCs w:val="24"/>
              </w:rPr>
            </w:pPr>
          </w:p>
        </w:tc>
      </w:tr>
      <w:tr w:rsidR="00822A37" w:rsidRPr="002B5E13" w:rsidTr="00171E89">
        <w:tc>
          <w:tcPr>
            <w:tcW w:w="1710" w:type="dxa"/>
            <w:vAlign w:val="center"/>
          </w:tcPr>
          <w:p w:rsidR="00822A37" w:rsidRPr="002B5E13" w:rsidRDefault="00822A37"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KU 5306</w:t>
            </w:r>
          </w:p>
        </w:tc>
        <w:tc>
          <w:tcPr>
            <w:tcW w:w="5628" w:type="dxa"/>
            <w:vAlign w:val="center"/>
          </w:tcPr>
          <w:p w:rsidR="00822A37" w:rsidRPr="002B5E13" w:rsidRDefault="00822A37"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Корпоративное управление</w:t>
            </w:r>
          </w:p>
        </w:tc>
        <w:tc>
          <w:tcPr>
            <w:tcW w:w="1701" w:type="dxa"/>
            <w:vMerge w:val="restart"/>
            <w:vAlign w:val="center"/>
          </w:tcPr>
          <w:p w:rsidR="00822A37" w:rsidRPr="002B5E13" w:rsidRDefault="00822A37" w:rsidP="00171E89">
            <w:pPr>
              <w:spacing w:after="0" w:line="240" w:lineRule="auto"/>
              <w:jc w:val="center"/>
              <w:rPr>
                <w:rFonts w:ascii="Times New Roman" w:hAnsi="Times New Roman" w:cs="Times New Roman"/>
                <w:sz w:val="24"/>
                <w:szCs w:val="24"/>
              </w:rPr>
            </w:pPr>
            <w:r w:rsidRPr="002B5E13">
              <w:rPr>
                <w:rFonts w:ascii="Times New Roman" w:hAnsi="Times New Roman" w:cs="Times New Roman"/>
                <w:sz w:val="24"/>
                <w:szCs w:val="24"/>
              </w:rPr>
              <w:t>2</w:t>
            </w:r>
          </w:p>
        </w:tc>
        <w:tc>
          <w:tcPr>
            <w:tcW w:w="1559" w:type="dxa"/>
            <w:vMerge w:val="restart"/>
            <w:vAlign w:val="center"/>
          </w:tcPr>
          <w:p w:rsidR="00822A37" w:rsidRPr="002B5E13" w:rsidRDefault="00822A37" w:rsidP="00171E89">
            <w:pPr>
              <w:spacing w:after="0" w:line="240" w:lineRule="auto"/>
              <w:jc w:val="center"/>
              <w:rPr>
                <w:rFonts w:ascii="Times New Roman" w:hAnsi="Times New Roman" w:cs="Times New Roman"/>
                <w:sz w:val="24"/>
                <w:szCs w:val="24"/>
                <w:lang w:val="en-US"/>
              </w:rPr>
            </w:pPr>
            <w:r w:rsidRPr="002B5E13">
              <w:rPr>
                <w:rFonts w:ascii="Times New Roman" w:hAnsi="Times New Roman" w:cs="Times New Roman"/>
                <w:sz w:val="24"/>
                <w:szCs w:val="24"/>
                <w:lang w:val="en-US"/>
              </w:rPr>
              <w:t>1</w:t>
            </w:r>
          </w:p>
        </w:tc>
      </w:tr>
      <w:tr w:rsidR="00822A37" w:rsidRPr="002B5E13" w:rsidTr="00171E89">
        <w:tc>
          <w:tcPr>
            <w:tcW w:w="1710" w:type="dxa"/>
            <w:vAlign w:val="center"/>
          </w:tcPr>
          <w:p w:rsidR="00822A37" w:rsidRPr="002B5E13" w:rsidRDefault="00822A37"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КМ 5306</w:t>
            </w:r>
          </w:p>
        </w:tc>
        <w:tc>
          <w:tcPr>
            <w:tcW w:w="5628" w:type="dxa"/>
            <w:vAlign w:val="center"/>
          </w:tcPr>
          <w:p w:rsidR="00822A37" w:rsidRPr="002B5E13" w:rsidRDefault="00822A37"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Корпоративный менеджмент</w:t>
            </w:r>
            <w:r>
              <w:rPr>
                <w:rFonts w:ascii="Times New Roman" w:hAnsi="Times New Roman" w:cs="Times New Roman"/>
                <w:sz w:val="24"/>
                <w:szCs w:val="24"/>
              </w:rPr>
              <w:t xml:space="preserve"> (продвинутый курс)</w:t>
            </w:r>
          </w:p>
        </w:tc>
        <w:tc>
          <w:tcPr>
            <w:tcW w:w="1701" w:type="dxa"/>
            <w:vMerge/>
            <w:vAlign w:val="center"/>
          </w:tcPr>
          <w:p w:rsidR="00822A37" w:rsidRPr="002B5E13" w:rsidRDefault="00822A37" w:rsidP="00171E89">
            <w:pPr>
              <w:spacing w:after="0" w:line="240" w:lineRule="auto"/>
              <w:rPr>
                <w:rFonts w:ascii="Times New Roman" w:hAnsi="Times New Roman" w:cs="Times New Roman"/>
                <w:sz w:val="24"/>
                <w:szCs w:val="24"/>
              </w:rPr>
            </w:pPr>
          </w:p>
        </w:tc>
        <w:tc>
          <w:tcPr>
            <w:tcW w:w="1559" w:type="dxa"/>
            <w:vMerge/>
            <w:vAlign w:val="center"/>
          </w:tcPr>
          <w:p w:rsidR="00822A37" w:rsidRPr="002B5E13" w:rsidRDefault="00822A37" w:rsidP="00171E89">
            <w:pPr>
              <w:spacing w:after="0" w:line="240" w:lineRule="auto"/>
              <w:jc w:val="center"/>
              <w:rPr>
                <w:rFonts w:ascii="Times New Roman" w:hAnsi="Times New Roman" w:cs="Times New Roman"/>
                <w:sz w:val="24"/>
                <w:szCs w:val="24"/>
              </w:rPr>
            </w:pPr>
          </w:p>
        </w:tc>
      </w:tr>
    </w:tbl>
    <w:p w:rsidR="00822A37" w:rsidRPr="002B5E13" w:rsidRDefault="00822A37" w:rsidP="00822A37">
      <w:pPr>
        <w:pStyle w:val="a9"/>
        <w:rPr>
          <w:rFonts w:ascii="Times New Roman" w:hAnsi="Times New Roman"/>
          <w:b/>
          <w:sz w:val="24"/>
          <w:szCs w:val="24"/>
          <w:lang w:val="en-US"/>
        </w:rPr>
      </w:pPr>
    </w:p>
    <w:p w:rsidR="00822A37" w:rsidRPr="002B5E13" w:rsidRDefault="00822A37" w:rsidP="00822A37">
      <w:pPr>
        <w:pStyle w:val="a9"/>
        <w:jc w:val="center"/>
        <w:rPr>
          <w:rFonts w:ascii="Times New Roman" w:hAnsi="Times New Roman"/>
          <w:b/>
          <w:caps/>
          <w:sz w:val="24"/>
          <w:szCs w:val="24"/>
          <w:lang w:val="en-US"/>
        </w:rPr>
      </w:pPr>
    </w:p>
    <w:p w:rsidR="00822A37" w:rsidRPr="002B5E13" w:rsidRDefault="00822A37" w:rsidP="00822A37">
      <w:pPr>
        <w:spacing w:after="0" w:line="240" w:lineRule="auto"/>
        <w:ind w:firstLine="567"/>
        <w:jc w:val="center"/>
        <w:rPr>
          <w:rFonts w:ascii="Times New Roman" w:hAnsi="Times New Roman" w:cs="Times New Roman"/>
          <w:b/>
          <w:sz w:val="24"/>
          <w:szCs w:val="24"/>
        </w:rPr>
      </w:pPr>
      <w:r w:rsidRPr="002B5E13">
        <w:rPr>
          <w:rFonts w:ascii="Times New Roman" w:hAnsi="Times New Roman" w:cs="Times New Roman"/>
          <w:b/>
          <w:sz w:val="24"/>
          <w:szCs w:val="24"/>
        </w:rPr>
        <w:t xml:space="preserve">БАЗОВЫЕ ДИСЦИПЛИНЫ </w:t>
      </w:r>
    </w:p>
    <w:p w:rsidR="00822A37" w:rsidRPr="002B5E13" w:rsidRDefault="00822A37" w:rsidP="00822A37">
      <w:pPr>
        <w:spacing w:after="0" w:line="240" w:lineRule="auto"/>
        <w:ind w:firstLine="567"/>
        <w:jc w:val="center"/>
        <w:rPr>
          <w:rFonts w:ascii="Times New Roman" w:hAnsi="Times New Roman" w:cs="Times New Roman"/>
          <w:b/>
          <w:sz w:val="24"/>
          <w:szCs w:val="24"/>
        </w:rPr>
      </w:pPr>
    </w:p>
    <w:p w:rsidR="00822A37" w:rsidRPr="002B5E13" w:rsidRDefault="00822A37" w:rsidP="00822A37">
      <w:pPr>
        <w:spacing w:after="0" w:line="240" w:lineRule="auto"/>
        <w:ind w:firstLine="567"/>
        <w:jc w:val="center"/>
        <w:rPr>
          <w:rFonts w:ascii="Times New Roman" w:hAnsi="Times New Roman" w:cs="Times New Roman"/>
          <w:b/>
          <w:sz w:val="24"/>
          <w:szCs w:val="24"/>
        </w:rPr>
      </w:pPr>
      <w:r w:rsidRPr="002B5E13">
        <w:rPr>
          <w:rFonts w:ascii="Times New Roman" w:hAnsi="Times New Roman" w:cs="Times New Roman"/>
          <w:b/>
          <w:sz w:val="24"/>
          <w:szCs w:val="24"/>
        </w:rPr>
        <w:t>Институциональная экономика</w:t>
      </w:r>
    </w:p>
    <w:p w:rsidR="00822A37" w:rsidRPr="002B5E13" w:rsidRDefault="00822A37" w:rsidP="00822A37">
      <w:pPr>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t xml:space="preserve">Количество кредитов: </w:t>
      </w:r>
      <w:r w:rsidRPr="002B5E13">
        <w:rPr>
          <w:rFonts w:ascii="Times New Roman" w:hAnsi="Times New Roman" w:cs="Times New Roman"/>
          <w:sz w:val="24"/>
          <w:szCs w:val="24"/>
        </w:rPr>
        <w:t>2</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 xml:space="preserve">Пререквизиты: </w:t>
      </w:r>
      <w:r w:rsidRPr="002B5E13">
        <w:rPr>
          <w:rFonts w:ascii="Times New Roman" w:hAnsi="Times New Roman" w:cs="Times New Roman"/>
          <w:sz w:val="24"/>
          <w:szCs w:val="24"/>
        </w:rPr>
        <w:t>Экономическая теория, Mакроэкономика (бакалавриат).</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 xml:space="preserve">Постреквизиты: </w:t>
      </w:r>
      <w:r w:rsidRPr="002B5E13">
        <w:rPr>
          <w:rFonts w:ascii="Times New Roman" w:hAnsi="Times New Roman" w:cs="Times New Roman"/>
          <w:sz w:val="24"/>
          <w:szCs w:val="24"/>
        </w:rPr>
        <w:t>Стратегический менеджмент, Анализ хозяйственной деятельности компании.</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 xml:space="preserve">Цель: </w:t>
      </w:r>
      <w:r w:rsidRPr="002B5E13">
        <w:rPr>
          <w:rFonts w:ascii="Times New Roman" w:hAnsi="Times New Roman" w:cs="Times New Roman"/>
          <w:sz w:val="24"/>
          <w:szCs w:val="24"/>
        </w:rPr>
        <w:t>Дать магистрантам представление об основных понятиях и закономерностях институциональной и современной неоинституциональной теории.</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 xml:space="preserve">Содержание: </w:t>
      </w:r>
      <w:r w:rsidRPr="002B5E13">
        <w:rPr>
          <w:rFonts w:ascii="Times New Roman" w:hAnsi="Times New Roman" w:cs="Times New Roman"/>
          <w:sz w:val="24"/>
          <w:szCs w:val="24"/>
        </w:rPr>
        <w:t xml:space="preserve">Дисциплина является одной из стержневых экономических дисциплин, определяющих профиль подготовки специалистов по экономическим специальностям, изучающих особенности институциональных преобразований казахстанской экономики в процессе рыночной трансформации. Включает круг вопросов: эволюция институциональной теории, классификация институциональных концепций, модели поведения человека в неоинституциональной экономике, трансакционные издержки, институциональная теория хозяйственного развития Казахстана, системы, структуры, функции: понятия системного анализа институтов, теория экономических организаций, организация и теория групп, фирма как экономическая организация, государство в концепциях институционализма, институциональные изменения. </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 xml:space="preserve">Компетенции: </w:t>
      </w:r>
      <w:r w:rsidRPr="002B5E13">
        <w:rPr>
          <w:rFonts w:ascii="Times New Roman" w:hAnsi="Times New Roman" w:cs="Times New Roman"/>
          <w:sz w:val="24"/>
          <w:szCs w:val="24"/>
        </w:rPr>
        <w:t xml:space="preserve">На основе знаний, умений, навыков и приобретенных компетенций реализует знания в области междисциплинарных научных исследованиях для решения </w:t>
      </w:r>
      <w:r w:rsidRPr="002B5E13">
        <w:rPr>
          <w:rFonts w:ascii="Times New Roman" w:hAnsi="Times New Roman" w:cs="Times New Roman"/>
          <w:sz w:val="24"/>
          <w:szCs w:val="24"/>
        </w:rPr>
        <w:lastRenderedPageBreak/>
        <w:t>хозяйственных (производственных) задач, связанных с инновационной моделью развития национальной экономики и региона.</w:t>
      </w:r>
    </w:p>
    <w:p w:rsidR="00822A37" w:rsidRPr="002B5E13" w:rsidRDefault="00822A37" w:rsidP="00822A37">
      <w:pPr>
        <w:spacing w:after="0" w:line="240" w:lineRule="auto"/>
        <w:ind w:firstLine="567"/>
        <w:jc w:val="center"/>
        <w:rPr>
          <w:rFonts w:ascii="Times New Roman" w:hAnsi="Times New Roman" w:cs="Times New Roman"/>
          <w:b/>
          <w:sz w:val="24"/>
          <w:szCs w:val="24"/>
        </w:rPr>
      </w:pPr>
      <w:r w:rsidRPr="002B5E13">
        <w:rPr>
          <w:rFonts w:ascii="Times New Roman" w:hAnsi="Times New Roman" w:cs="Times New Roman"/>
          <w:b/>
          <w:sz w:val="24"/>
          <w:szCs w:val="24"/>
        </w:rPr>
        <w:t>Управление региональной экономикой</w:t>
      </w:r>
    </w:p>
    <w:p w:rsidR="00822A37" w:rsidRPr="002B5E13" w:rsidRDefault="00822A37" w:rsidP="00822A37">
      <w:pPr>
        <w:spacing w:after="0" w:line="240" w:lineRule="auto"/>
        <w:rPr>
          <w:rFonts w:ascii="Times New Roman" w:hAnsi="Times New Roman" w:cs="Times New Roman"/>
          <w:sz w:val="24"/>
          <w:szCs w:val="24"/>
        </w:rPr>
      </w:pPr>
      <w:r w:rsidRPr="002B5E13">
        <w:rPr>
          <w:rFonts w:ascii="Times New Roman" w:hAnsi="Times New Roman" w:cs="Times New Roman"/>
          <w:b/>
          <w:sz w:val="24"/>
          <w:szCs w:val="24"/>
        </w:rPr>
        <w:t>Количество кредитов:</w:t>
      </w:r>
      <w:r w:rsidRPr="002B5E13">
        <w:rPr>
          <w:rFonts w:ascii="Times New Roman" w:hAnsi="Times New Roman" w:cs="Times New Roman"/>
          <w:sz w:val="24"/>
          <w:szCs w:val="24"/>
        </w:rPr>
        <w:t xml:space="preserve"> 2</w:t>
      </w:r>
    </w:p>
    <w:p w:rsidR="00822A37" w:rsidRPr="002B5E13" w:rsidRDefault="00822A37" w:rsidP="00822A37">
      <w:pPr>
        <w:spacing w:after="0" w:line="240" w:lineRule="auto"/>
        <w:rPr>
          <w:rFonts w:ascii="Times New Roman" w:hAnsi="Times New Roman" w:cs="Times New Roman"/>
          <w:sz w:val="24"/>
          <w:szCs w:val="24"/>
        </w:rPr>
      </w:pPr>
      <w:r w:rsidRPr="002B5E13">
        <w:rPr>
          <w:rFonts w:ascii="Times New Roman" w:hAnsi="Times New Roman" w:cs="Times New Roman"/>
          <w:b/>
          <w:sz w:val="24"/>
          <w:szCs w:val="24"/>
        </w:rPr>
        <w:t>Пререквизиты:</w:t>
      </w:r>
      <w:r w:rsidRPr="002B5E13">
        <w:rPr>
          <w:rFonts w:ascii="Times New Roman" w:hAnsi="Times New Roman" w:cs="Times New Roman"/>
          <w:sz w:val="24"/>
          <w:szCs w:val="24"/>
        </w:rPr>
        <w:t xml:space="preserve"> Микроэкономика, Макроэкономика, Экономика предприятия</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Постреквизиты:</w:t>
      </w:r>
      <w:r w:rsidRPr="002B5E13">
        <w:rPr>
          <w:rFonts w:ascii="Times New Roman" w:hAnsi="Times New Roman" w:cs="Times New Roman"/>
          <w:sz w:val="24"/>
          <w:szCs w:val="24"/>
        </w:rPr>
        <w:t xml:space="preserve"> нет</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Цель:</w:t>
      </w:r>
      <w:r w:rsidRPr="002B5E13">
        <w:rPr>
          <w:rFonts w:ascii="Times New Roman" w:hAnsi="Times New Roman" w:cs="Times New Roman"/>
          <w:sz w:val="24"/>
          <w:szCs w:val="24"/>
        </w:rPr>
        <w:t xml:space="preserve"> Показать особенности управления региональной экономикой в Республике Казахстан.</w:t>
      </w:r>
    </w:p>
    <w:p w:rsidR="00822A37" w:rsidRPr="002B5E13" w:rsidRDefault="00822A37" w:rsidP="00822A37">
      <w:pPr>
        <w:pStyle w:val="af1"/>
        <w:spacing w:before="0" w:beforeAutospacing="0" w:after="0" w:afterAutospacing="0"/>
        <w:jc w:val="both"/>
      </w:pPr>
      <w:r w:rsidRPr="002B5E13">
        <w:rPr>
          <w:b/>
        </w:rPr>
        <w:t>Содержание:</w:t>
      </w:r>
      <w:r w:rsidRPr="002B5E13">
        <w:t xml:space="preserve"> </w:t>
      </w:r>
      <w:r w:rsidRPr="002B5E13">
        <w:rPr>
          <w:color w:val="000000"/>
          <w:shd w:val="clear" w:color="auto" w:fill="FFFFFF"/>
        </w:rPr>
        <w:t>Предмет, объект и методы региональной экономики как науки</w:t>
      </w:r>
      <w:r w:rsidRPr="002B5E13">
        <w:rPr>
          <w:color w:val="000000"/>
        </w:rPr>
        <w:t xml:space="preserve">. </w:t>
      </w:r>
      <w:r w:rsidRPr="002B5E13">
        <w:rPr>
          <w:color w:val="000000"/>
          <w:shd w:val="clear" w:color="auto" w:fill="FFFFFF"/>
        </w:rPr>
        <w:t>Предмет и объект региональной экономики</w:t>
      </w:r>
      <w:r w:rsidRPr="002B5E13">
        <w:rPr>
          <w:color w:val="000000"/>
        </w:rPr>
        <w:t xml:space="preserve">. </w:t>
      </w:r>
      <w:r w:rsidRPr="002B5E13">
        <w:rPr>
          <w:color w:val="000000"/>
          <w:shd w:val="clear" w:color="auto" w:fill="FFFFFF"/>
        </w:rPr>
        <w:t>Методы региональной экономики</w:t>
      </w:r>
      <w:r w:rsidRPr="002B5E13">
        <w:rPr>
          <w:color w:val="000000"/>
        </w:rPr>
        <w:t xml:space="preserve">. </w:t>
      </w:r>
      <w:r w:rsidRPr="002B5E13">
        <w:rPr>
          <w:color w:val="000000"/>
          <w:shd w:val="clear" w:color="auto" w:fill="FFFFFF"/>
        </w:rPr>
        <w:t>Этапы региональных экономических исследований.</w:t>
      </w:r>
      <w:r w:rsidRPr="002B5E13">
        <w:rPr>
          <w:rStyle w:val="apple-converted-space"/>
          <w:color w:val="000000"/>
          <w:shd w:val="clear" w:color="auto" w:fill="FFFFFF"/>
        </w:rPr>
        <w:t> Т</w:t>
      </w:r>
      <w:r w:rsidRPr="002B5E13">
        <w:rPr>
          <w:color w:val="000000"/>
          <w:shd w:val="clear" w:color="auto" w:fill="FFFFFF"/>
        </w:rPr>
        <w:t>еории региональной экономики. Теория абсолютных преимуществ</w:t>
      </w:r>
      <w:r w:rsidRPr="002B5E13">
        <w:rPr>
          <w:color w:val="000000"/>
        </w:rPr>
        <w:t xml:space="preserve">. </w:t>
      </w:r>
      <w:r w:rsidRPr="002B5E13">
        <w:rPr>
          <w:color w:val="000000"/>
          <w:shd w:val="clear" w:color="auto" w:fill="FFFFFF"/>
        </w:rPr>
        <w:t>Теория сравнительных преимуществ</w:t>
      </w:r>
      <w:r w:rsidRPr="002B5E13">
        <w:rPr>
          <w:color w:val="000000"/>
        </w:rPr>
        <w:t xml:space="preserve">. </w:t>
      </w:r>
      <w:r w:rsidRPr="002B5E13">
        <w:rPr>
          <w:color w:val="000000"/>
          <w:shd w:val="clear" w:color="auto" w:fill="FFFFFF"/>
        </w:rPr>
        <w:t>теория Хекшера – Олина</w:t>
      </w:r>
      <w:r w:rsidRPr="002B5E13">
        <w:rPr>
          <w:color w:val="000000"/>
        </w:rPr>
        <w:t xml:space="preserve">. </w:t>
      </w:r>
      <w:r w:rsidRPr="002B5E13">
        <w:rPr>
          <w:color w:val="000000"/>
          <w:shd w:val="clear" w:color="auto" w:fill="FFFFFF"/>
        </w:rPr>
        <w:t>Теория размещения сельскохозяйственного производства.</w:t>
      </w:r>
      <w:r w:rsidRPr="002B5E13">
        <w:rPr>
          <w:color w:val="000000"/>
        </w:rPr>
        <w:t xml:space="preserve"> </w:t>
      </w:r>
      <w:r w:rsidRPr="002B5E13">
        <w:rPr>
          <w:color w:val="000000"/>
          <w:shd w:val="clear" w:color="auto" w:fill="FFFFFF"/>
        </w:rPr>
        <w:t>Теория А. Леша</w:t>
      </w:r>
      <w:r w:rsidRPr="002B5E13">
        <w:rPr>
          <w:color w:val="000000"/>
        </w:rPr>
        <w:t xml:space="preserve">. </w:t>
      </w:r>
      <w:r w:rsidRPr="002B5E13">
        <w:rPr>
          <w:color w:val="000000"/>
          <w:shd w:val="clear" w:color="auto" w:fill="FFFFFF"/>
        </w:rPr>
        <w:t>Новые парадигмы и концепции региона</w:t>
      </w:r>
      <w:r w:rsidRPr="002B5E13">
        <w:rPr>
          <w:color w:val="000000"/>
        </w:rPr>
        <w:t xml:space="preserve">. </w:t>
      </w:r>
      <w:r w:rsidRPr="002B5E13">
        <w:rPr>
          <w:color w:val="000000"/>
          <w:shd w:val="clear" w:color="auto" w:fill="FFFFFF"/>
        </w:rPr>
        <w:t>Современные теории размещения хозяйственной деятельности</w:t>
      </w:r>
      <w:r w:rsidRPr="002B5E13">
        <w:rPr>
          <w:color w:val="000000"/>
        </w:rPr>
        <w:t xml:space="preserve">. </w:t>
      </w:r>
      <w:r w:rsidRPr="002B5E13">
        <w:rPr>
          <w:color w:val="000000"/>
          <w:shd w:val="clear" w:color="auto" w:fill="FFFFFF"/>
        </w:rPr>
        <w:t>Регион, как объект исследования в региональной экономике</w:t>
      </w:r>
      <w:r w:rsidRPr="002B5E13">
        <w:rPr>
          <w:rStyle w:val="apple-converted-space"/>
          <w:color w:val="000000"/>
          <w:shd w:val="clear" w:color="auto" w:fill="FFFFFF"/>
        </w:rPr>
        <w:t xml:space="preserve">. </w:t>
      </w:r>
      <w:r w:rsidRPr="002B5E13">
        <w:rPr>
          <w:color w:val="000000"/>
          <w:shd w:val="clear" w:color="auto" w:fill="FFFFFF"/>
        </w:rPr>
        <w:t>Понятие региона</w:t>
      </w:r>
      <w:r w:rsidRPr="002B5E13">
        <w:rPr>
          <w:color w:val="000000"/>
        </w:rPr>
        <w:t xml:space="preserve">. </w:t>
      </w:r>
      <w:r w:rsidRPr="002B5E13">
        <w:rPr>
          <w:color w:val="000000"/>
          <w:shd w:val="clear" w:color="auto" w:fill="FFFFFF"/>
        </w:rPr>
        <w:t>Территориальная организация общества.</w:t>
      </w:r>
      <w:r w:rsidRPr="002B5E13">
        <w:rPr>
          <w:rStyle w:val="apple-converted-space"/>
          <w:color w:val="000000"/>
          <w:shd w:val="clear" w:color="auto" w:fill="FFFFFF"/>
        </w:rPr>
        <w:t> </w:t>
      </w:r>
      <w:r w:rsidRPr="002B5E13">
        <w:rPr>
          <w:color w:val="000000"/>
          <w:shd w:val="clear" w:color="auto" w:fill="FFFFFF"/>
        </w:rPr>
        <w:t>Классификация проблемных регионов.</w:t>
      </w:r>
      <w:r w:rsidRPr="002B5E13">
        <w:rPr>
          <w:color w:val="000000"/>
        </w:rPr>
        <w:t xml:space="preserve"> </w:t>
      </w:r>
      <w:r w:rsidRPr="002B5E13">
        <w:rPr>
          <w:color w:val="000000"/>
          <w:shd w:val="clear" w:color="auto" w:fill="FFFFFF"/>
        </w:rPr>
        <w:t>Территориальная организация экономики.</w:t>
      </w:r>
      <w:r w:rsidRPr="002B5E13">
        <w:rPr>
          <w:rStyle w:val="apple-converted-space"/>
          <w:color w:val="000000"/>
          <w:shd w:val="clear" w:color="auto" w:fill="FFFFFF"/>
        </w:rPr>
        <w:t xml:space="preserve"> </w:t>
      </w:r>
      <w:r w:rsidRPr="002B5E13">
        <w:rPr>
          <w:color w:val="000000"/>
          <w:shd w:val="clear" w:color="auto" w:fill="FFFFFF"/>
        </w:rPr>
        <w:t>Регион как объект хозяйственного управления.</w:t>
      </w:r>
      <w:r w:rsidRPr="002B5E13">
        <w:rPr>
          <w:rStyle w:val="apple-converted-space"/>
          <w:color w:val="000000"/>
          <w:shd w:val="clear" w:color="auto" w:fill="FFFFFF"/>
        </w:rPr>
        <w:t xml:space="preserve"> </w:t>
      </w:r>
      <w:r w:rsidRPr="002B5E13">
        <w:rPr>
          <w:color w:val="000000"/>
          <w:shd w:val="clear" w:color="auto" w:fill="FFFFFF"/>
        </w:rPr>
        <w:t>Комплексное развитие региона. Система региональных рынков.</w:t>
      </w:r>
      <w:r w:rsidRPr="002B5E13">
        <w:rPr>
          <w:rStyle w:val="apple-converted-space"/>
          <w:color w:val="000000"/>
          <w:shd w:val="clear" w:color="auto" w:fill="FFFFFF"/>
        </w:rPr>
        <w:t> С</w:t>
      </w:r>
      <w:r w:rsidRPr="002B5E13">
        <w:rPr>
          <w:color w:val="000000"/>
          <w:shd w:val="clear" w:color="auto" w:fill="FFFFFF"/>
        </w:rPr>
        <w:t>оциально-экономическое развитие региона. Конкурентная среда и инфраструктура региональных рынков.</w:t>
      </w:r>
      <w:r w:rsidRPr="002B5E13">
        <w:rPr>
          <w:rStyle w:val="apple-converted-space"/>
          <w:color w:val="000000"/>
          <w:shd w:val="clear" w:color="auto" w:fill="FFFFFF"/>
        </w:rPr>
        <w:t> </w:t>
      </w:r>
      <w:r w:rsidRPr="002B5E13">
        <w:rPr>
          <w:color w:val="000000"/>
        </w:rPr>
        <w:t xml:space="preserve"> </w:t>
      </w:r>
      <w:r w:rsidRPr="002B5E13">
        <w:rPr>
          <w:color w:val="000000"/>
          <w:shd w:val="clear" w:color="auto" w:fill="FFFFFF"/>
        </w:rPr>
        <w:t>Анализ социально-экономического развития регионов.</w:t>
      </w:r>
      <w:r w:rsidRPr="002B5E13">
        <w:rPr>
          <w:rStyle w:val="apple-converted-space"/>
          <w:color w:val="000000"/>
          <w:shd w:val="clear" w:color="auto" w:fill="FFFFFF"/>
        </w:rPr>
        <w:t xml:space="preserve"> </w:t>
      </w:r>
      <w:r w:rsidRPr="002B5E13">
        <w:rPr>
          <w:color w:val="000000"/>
          <w:shd w:val="clear" w:color="auto" w:fill="FFFFFF"/>
        </w:rPr>
        <w:t>Межрегиональная интеграция: формы, институты.</w:t>
      </w:r>
      <w:r w:rsidRPr="002B5E13">
        <w:rPr>
          <w:rStyle w:val="apple-converted-space"/>
          <w:color w:val="000000"/>
          <w:shd w:val="clear" w:color="auto" w:fill="FFFFFF"/>
        </w:rPr>
        <w:t xml:space="preserve"> </w:t>
      </w:r>
      <w:r w:rsidRPr="002B5E13">
        <w:rPr>
          <w:color w:val="000000"/>
          <w:shd w:val="clear" w:color="auto" w:fill="FFFFFF"/>
        </w:rPr>
        <w:t>Межрегиональные связи экономического взаимодействия.</w:t>
      </w:r>
      <w:r w:rsidRPr="002B5E13">
        <w:rPr>
          <w:rStyle w:val="apple-converted-space"/>
          <w:color w:val="000000"/>
          <w:shd w:val="clear" w:color="auto" w:fill="FFFFFF"/>
        </w:rPr>
        <w:t> </w:t>
      </w:r>
      <w:r w:rsidRPr="002B5E13">
        <w:rPr>
          <w:color w:val="000000"/>
          <w:shd w:val="clear" w:color="auto" w:fill="FFFFFF"/>
        </w:rPr>
        <w:t>Региональная финансовая политика</w:t>
      </w:r>
      <w:r w:rsidRPr="002B5E13">
        <w:rPr>
          <w:color w:val="000000"/>
        </w:rPr>
        <w:t xml:space="preserve">. </w:t>
      </w:r>
      <w:r w:rsidRPr="002B5E13">
        <w:rPr>
          <w:color w:val="000000"/>
          <w:shd w:val="clear" w:color="auto" w:fill="FFFFFF"/>
        </w:rPr>
        <w:t>Региональный бюджет.</w:t>
      </w:r>
      <w:r w:rsidRPr="002B5E13">
        <w:rPr>
          <w:rStyle w:val="apple-converted-space"/>
          <w:color w:val="000000"/>
          <w:shd w:val="clear" w:color="auto" w:fill="FFFFFF"/>
        </w:rPr>
        <w:t> </w:t>
      </w:r>
      <w:r w:rsidRPr="002B5E13">
        <w:rPr>
          <w:color w:val="000000"/>
          <w:shd w:val="clear" w:color="auto" w:fill="FFFFFF"/>
        </w:rPr>
        <w:t>Структура и функции региональных органов управления.</w:t>
      </w:r>
      <w:r w:rsidRPr="002B5E13">
        <w:rPr>
          <w:rStyle w:val="apple-converted-space"/>
          <w:color w:val="000000"/>
          <w:shd w:val="clear" w:color="auto" w:fill="FFFFFF"/>
        </w:rPr>
        <w:t> </w:t>
      </w:r>
      <w:r w:rsidRPr="002B5E13">
        <w:rPr>
          <w:highlight w:val="yellow"/>
        </w:rPr>
        <w:t xml:space="preserve"> </w:t>
      </w:r>
    </w:p>
    <w:p w:rsidR="00822A37" w:rsidRPr="002B5E13" w:rsidRDefault="00822A37" w:rsidP="00822A37">
      <w:pPr>
        <w:pStyle w:val="af1"/>
        <w:spacing w:before="0" w:beforeAutospacing="0" w:after="0" w:afterAutospacing="0"/>
        <w:jc w:val="both"/>
        <w:rPr>
          <w:snapToGrid w:val="0"/>
        </w:rPr>
      </w:pPr>
      <w:r w:rsidRPr="002B5E13">
        <w:rPr>
          <w:b/>
        </w:rPr>
        <w:t>Компетенции:</w:t>
      </w:r>
      <w:r w:rsidRPr="002B5E13">
        <w:t xml:space="preserve">  </w:t>
      </w:r>
    </w:p>
    <w:p w:rsidR="00822A37" w:rsidRPr="002B5E13" w:rsidRDefault="00822A37" w:rsidP="00822A37">
      <w:pPr>
        <w:spacing w:after="0" w:line="240" w:lineRule="auto"/>
        <w:jc w:val="both"/>
        <w:rPr>
          <w:rFonts w:ascii="Times New Roman" w:eastAsia="Calibri" w:hAnsi="Times New Roman" w:cs="Times New Roman"/>
          <w:sz w:val="24"/>
          <w:szCs w:val="24"/>
        </w:rPr>
      </w:pPr>
      <w:r w:rsidRPr="002B5E13">
        <w:rPr>
          <w:rFonts w:ascii="Times New Roman" w:hAnsi="Times New Roman" w:cs="Times New Roman"/>
          <w:i/>
          <w:snapToGrid w:val="0"/>
          <w:sz w:val="24"/>
          <w:szCs w:val="24"/>
        </w:rPr>
        <w:t>Знать:</w:t>
      </w:r>
      <w:r w:rsidRPr="002B5E13">
        <w:rPr>
          <w:rFonts w:ascii="Times New Roman" w:hAnsi="Times New Roman" w:cs="Times New Roman"/>
          <w:snapToGrid w:val="0"/>
          <w:sz w:val="24"/>
          <w:szCs w:val="24"/>
        </w:rPr>
        <w:t xml:space="preserve"> </w:t>
      </w:r>
      <w:r w:rsidRPr="002B5E13">
        <w:rPr>
          <w:rFonts w:ascii="Times New Roman" w:hAnsi="Times New Roman" w:cs="Times New Roman"/>
          <w:color w:val="000000"/>
          <w:sz w:val="24"/>
          <w:szCs w:val="24"/>
          <w:shd w:val="clear" w:color="auto" w:fill="FFFFFF"/>
        </w:rPr>
        <w:t>методы региональной экономики</w:t>
      </w:r>
      <w:r w:rsidRPr="002B5E13">
        <w:rPr>
          <w:rFonts w:ascii="Times New Roman" w:eastAsia="Calibri" w:hAnsi="Times New Roman" w:cs="Times New Roman"/>
          <w:sz w:val="24"/>
          <w:szCs w:val="24"/>
        </w:rPr>
        <w:t>; к</w:t>
      </w:r>
      <w:r w:rsidRPr="002B5E13">
        <w:rPr>
          <w:rFonts w:ascii="Times New Roman" w:hAnsi="Times New Roman" w:cs="Times New Roman"/>
          <w:color w:val="000000"/>
          <w:sz w:val="24"/>
          <w:szCs w:val="24"/>
          <w:shd w:val="clear" w:color="auto" w:fill="FFFFFF"/>
        </w:rPr>
        <w:t>лассификацию проблемных регионов</w:t>
      </w:r>
      <w:r w:rsidRPr="002B5E13">
        <w:rPr>
          <w:rFonts w:ascii="Times New Roman" w:hAnsi="Times New Roman" w:cs="Times New Roman"/>
          <w:sz w:val="24"/>
          <w:szCs w:val="24"/>
        </w:rPr>
        <w:t>;</w:t>
      </w:r>
    </w:p>
    <w:p w:rsidR="00822A37" w:rsidRPr="002B5E13" w:rsidRDefault="00822A37" w:rsidP="00822A37">
      <w:pPr>
        <w:tabs>
          <w:tab w:val="left" w:pos="993"/>
        </w:tabs>
        <w:spacing w:after="0" w:line="240" w:lineRule="auto"/>
        <w:jc w:val="both"/>
        <w:rPr>
          <w:rFonts w:ascii="Times New Roman" w:hAnsi="Times New Roman" w:cs="Times New Roman"/>
          <w:sz w:val="24"/>
          <w:szCs w:val="24"/>
        </w:rPr>
      </w:pPr>
      <w:r w:rsidRPr="002B5E13">
        <w:rPr>
          <w:rFonts w:ascii="Times New Roman" w:hAnsi="Times New Roman" w:cs="Times New Roman"/>
          <w:i/>
          <w:snapToGrid w:val="0"/>
          <w:sz w:val="24"/>
          <w:szCs w:val="24"/>
        </w:rPr>
        <w:t>Уметь:</w:t>
      </w:r>
      <w:r w:rsidRPr="002B5E13">
        <w:rPr>
          <w:rFonts w:ascii="Times New Roman" w:hAnsi="Times New Roman" w:cs="Times New Roman"/>
          <w:snapToGrid w:val="0"/>
          <w:sz w:val="24"/>
          <w:szCs w:val="24"/>
        </w:rPr>
        <w:t xml:space="preserve"> проводить а</w:t>
      </w:r>
      <w:r w:rsidRPr="002B5E13">
        <w:rPr>
          <w:rFonts w:ascii="Times New Roman" w:hAnsi="Times New Roman" w:cs="Times New Roman"/>
          <w:color w:val="000000"/>
          <w:sz w:val="24"/>
          <w:szCs w:val="24"/>
          <w:shd w:val="clear" w:color="auto" w:fill="FFFFFF"/>
        </w:rPr>
        <w:t>нализ социально-экономического развития регионов</w:t>
      </w:r>
      <w:r w:rsidRPr="002B5E13">
        <w:rPr>
          <w:rFonts w:ascii="Times New Roman" w:eastAsia="Calibri" w:hAnsi="Times New Roman" w:cs="Times New Roman"/>
          <w:sz w:val="24"/>
          <w:szCs w:val="24"/>
        </w:rPr>
        <w:t xml:space="preserve">; </w:t>
      </w:r>
      <w:r w:rsidRPr="002B5E13">
        <w:rPr>
          <w:rFonts w:ascii="Times New Roman" w:hAnsi="Times New Roman" w:cs="Times New Roman"/>
          <w:sz w:val="24"/>
          <w:szCs w:val="24"/>
        </w:rPr>
        <w:t>анализировать</w:t>
      </w:r>
      <w:r w:rsidRPr="002B5E13">
        <w:rPr>
          <w:rFonts w:ascii="Times New Roman" w:eastAsia="Calibri" w:hAnsi="Times New Roman" w:cs="Times New Roman"/>
          <w:sz w:val="24"/>
          <w:szCs w:val="24"/>
        </w:rPr>
        <w:t xml:space="preserve"> </w:t>
      </w:r>
      <w:r w:rsidRPr="002B5E13">
        <w:rPr>
          <w:rFonts w:ascii="Times New Roman" w:hAnsi="Times New Roman" w:cs="Times New Roman"/>
          <w:color w:val="000000"/>
          <w:sz w:val="24"/>
          <w:szCs w:val="24"/>
          <w:shd w:val="clear" w:color="auto" w:fill="FFFFFF"/>
        </w:rPr>
        <w:t>конкурентную среду и инфраструктуру региональных рынков</w:t>
      </w:r>
      <w:r w:rsidRPr="002B5E13">
        <w:rPr>
          <w:rFonts w:ascii="Times New Roman" w:hAnsi="Times New Roman" w:cs="Times New Roman"/>
          <w:sz w:val="24"/>
          <w:szCs w:val="24"/>
        </w:rPr>
        <w:t>.</w:t>
      </w:r>
    </w:p>
    <w:p w:rsidR="00822A37" w:rsidRPr="002B5E13" w:rsidRDefault="00822A37" w:rsidP="00822A37">
      <w:pPr>
        <w:tabs>
          <w:tab w:val="left" w:pos="993"/>
        </w:tabs>
        <w:spacing w:after="0" w:line="240" w:lineRule="auto"/>
        <w:jc w:val="both"/>
        <w:rPr>
          <w:rFonts w:ascii="Times New Roman" w:hAnsi="Times New Roman" w:cs="Times New Roman"/>
          <w:sz w:val="24"/>
          <w:szCs w:val="24"/>
        </w:rPr>
      </w:pPr>
      <w:r w:rsidRPr="002B5E13">
        <w:rPr>
          <w:rFonts w:ascii="Times New Roman" w:hAnsi="Times New Roman" w:cs="Times New Roman"/>
          <w:i/>
          <w:snapToGrid w:val="0"/>
          <w:sz w:val="24"/>
          <w:szCs w:val="24"/>
        </w:rPr>
        <w:t>Овладеть навыками:</w:t>
      </w:r>
      <w:r w:rsidRPr="002B5E13">
        <w:rPr>
          <w:rFonts w:ascii="Times New Roman" w:hAnsi="Times New Roman" w:cs="Times New Roman"/>
          <w:snapToGrid w:val="0"/>
          <w:sz w:val="24"/>
          <w:szCs w:val="24"/>
        </w:rPr>
        <w:t xml:space="preserve"> </w:t>
      </w:r>
      <w:r w:rsidRPr="002B5E13">
        <w:rPr>
          <w:rFonts w:ascii="Times New Roman" w:eastAsia="Calibri" w:hAnsi="Times New Roman" w:cs="Times New Roman"/>
          <w:sz w:val="24"/>
          <w:szCs w:val="24"/>
        </w:rPr>
        <w:t xml:space="preserve">целеполагания в области региональной политики; выявления приоритетов в развитии региона. </w:t>
      </w:r>
    </w:p>
    <w:p w:rsidR="00822A37" w:rsidRDefault="00822A37" w:rsidP="00822A37">
      <w:pPr>
        <w:spacing w:after="0" w:line="240" w:lineRule="auto"/>
        <w:ind w:firstLine="567"/>
        <w:jc w:val="center"/>
        <w:rPr>
          <w:rFonts w:ascii="Times New Roman" w:hAnsi="Times New Roman" w:cs="Times New Roman"/>
          <w:b/>
          <w:sz w:val="24"/>
          <w:szCs w:val="24"/>
        </w:rPr>
      </w:pPr>
    </w:p>
    <w:p w:rsidR="00822A37" w:rsidRPr="002B5E13" w:rsidRDefault="00822A37" w:rsidP="00822A37">
      <w:pPr>
        <w:spacing w:after="0" w:line="240" w:lineRule="auto"/>
        <w:ind w:firstLine="567"/>
        <w:jc w:val="center"/>
        <w:rPr>
          <w:rFonts w:ascii="Times New Roman" w:hAnsi="Times New Roman" w:cs="Times New Roman"/>
          <w:b/>
          <w:sz w:val="24"/>
          <w:szCs w:val="24"/>
        </w:rPr>
      </w:pPr>
      <w:r w:rsidRPr="002B5E13">
        <w:rPr>
          <w:rFonts w:ascii="Times New Roman" w:hAnsi="Times New Roman" w:cs="Times New Roman"/>
          <w:b/>
          <w:sz w:val="24"/>
          <w:szCs w:val="24"/>
        </w:rPr>
        <w:t>Методика написания и подготовки магистерской диссертации</w:t>
      </w:r>
    </w:p>
    <w:p w:rsidR="00822A37" w:rsidRPr="002B5E13" w:rsidRDefault="00822A37" w:rsidP="00822A37">
      <w:pPr>
        <w:spacing w:after="0" w:line="240" w:lineRule="auto"/>
        <w:rPr>
          <w:rFonts w:ascii="Times New Roman" w:hAnsi="Times New Roman" w:cs="Times New Roman"/>
          <w:b/>
          <w:sz w:val="24"/>
          <w:szCs w:val="24"/>
        </w:rPr>
      </w:pPr>
      <w:r w:rsidRPr="002B5E13">
        <w:rPr>
          <w:rFonts w:ascii="Times New Roman" w:hAnsi="Times New Roman" w:cs="Times New Roman"/>
          <w:b/>
          <w:sz w:val="24"/>
          <w:szCs w:val="24"/>
        </w:rPr>
        <w:t>Количество кредитов:</w:t>
      </w:r>
      <w:r w:rsidRPr="002B5E13">
        <w:rPr>
          <w:rFonts w:ascii="Times New Roman" w:hAnsi="Times New Roman" w:cs="Times New Roman"/>
          <w:sz w:val="24"/>
          <w:szCs w:val="24"/>
        </w:rPr>
        <w:t xml:space="preserve"> 1</w:t>
      </w:r>
    </w:p>
    <w:p w:rsidR="00822A37" w:rsidRPr="002B5E13" w:rsidRDefault="00822A37" w:rsidP="00822A37">
      <w:pPr>
        <w:spacing w:after="0" w:line="240" w:lineRule="auto"/>
        <w:rPr>
          <w:rFonts w:ascii="Times New Roman" w:hAnsi="Times New Roman" w:cs="Times New Roman"/>
          <w:sz w:val="24"/>
          <w:szCs w:val="24"/>
        </w:rPr>
      </w:pPr>
      <w:r w:rsidRPr="002B5E13">
        <w:rPr>
          <w:rFonts w:ascii="Times New Roman" w:hAnsi="Times New Roman" w:cs="Times New Roman"/>
          <w:b/>
          <w:sz w:val="24"/>
          <w:szCs w:val="24"/>
        </w:rPr>
        <w:t>Пререквизиты:</w:t>
      </w:r>
      <w:r w:rsidRPr="002B5E13">
        <w:rPr>
          <w:rFonts w:ascii="Times New Roman" w:hAnsi="Times New Roman" w:cs="Times New Roman"/>
          <w:sz w:val="24"/>
          <w:szCs w:val="24"/>
        </w:rPr>
        <w:t xml:space="preserve"> Микроэкономика, Макроэкономика, Экономика предприятия</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Постреквизиты:</w:t>
      </w:r>
      <w:r w:rsidRPr="002B5E13">
        <w:rPr>
          <w:rFonts w:ascii="Times New Roman" w:hAnsi="Times New Roman" w:cs="Times New Roman"/>
          <w:sz w:val="24"/>
          <w:szCs w:val="24"/>
        </w:rPr>
        <w:t xml:space="preserve"> нет</w:t>
      </w:r>
    </w:p>
    <w:p w:rsidR="00822A37" w:rsidRPr="002B5E13" w:rsidRDefault="00822A37" w:rsidP="00822A37">
      <w:pPr>
        <w:spacing w:after="0" w:line="240" w:lineRule="auto"/>
        <w:rPr>
          <w:rFonts w:ascii="Times New Roman" w:hAnsi="Times New Roman" w:cs="Times New Roman"/>
          <w:sz w:val="24"/>
          <w:szCs w:val="24"/>
        </w:rPr>
      </w:pPr>
      <w:r w:rsidRPr="002B5E13">
        <w:rPr>
          <w:rFonts w:ascii="Times New Roman" w:hAnsi="Times New Roman" w:cs="Times New Roman"/>
          <w:b/>
          <w:sz w:val="24"/>
          <w:szCs w:val="24"/>
        </w:rPr>
        <w:t>Цель:</w:t>
      </w:r>
      <w:r w:rsidRPr="002B5E13">
        <w:rPr>
          <w:rFonts w:ascii="Times New Roman" w:hAnsi="Times New Roman" w:cs="Times New Roman"/>
          <w:sz w:val="24"/>
          <w:szCs w:val="24"/>
        </w:rPr>
        <w:t xml:space="preserve"> Ознакомить магистрантов с основными методами научных исследований и алгоритмом написания магистерской диссертации.</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Содержание:</w:t>
      </w:r>
      <w:r w:rsidRPr="002B5E13">
        <w:rPr>
          <w:rFonts w:ascii="Times New Roman" w:hAnsi="Times New Roman" w:cs="Times New Roman"/>
          <w:sz w:val="24"/>
          <w:szCs w:val="24"/>
        </w:rPr>
        <w:t xml:space="preserve"> Научное исследование и его методология. Постановка проблемы, построение предмета исследования, построение научной теории, а также проверка полученного результата с точки зрения его истинности. Основные уровни научного познания. Методы эмпирического уровня исследования: наблюдение, изменение, эксперимент.  Методы теоретического уровня исследования: идеализация, формализация, гипотеза, теория, закон. Методы выбора и оценки тем научных исследований.  Классификация и этапы научно-исследовательских работ. Актуальность и научная новизна исследования. Актуальность в научном аспекте. Актуальность в прикладном аспекте. Виды хранения научной информации ее поиск и обработка. Документальные источники информации. Виды документов с точки зрения знаковой природы информации. Документальные источники информации. Анализ документов. Печатные источники информации. Электронные источники информации. Специализированные информационно-поисковые системы. </w:t>
      </w:r>
    </w:p>
    <w:p w:rsidR="00822A37" w:rsidRPr="002B5E13" w:rsidRDefault="00822A37" w:rsidP="00822A37">
      <w:pPr>
        <w:spacing w:after="0" w:line="240" w:lineRule="auto"/>
        <w:rPr>
          <w:rFonts w:ascii="Times New Roman" w:hAnsi="Times New Roman" w:cs="Times New Roman"/>
          <w:sz w:val="24"/>
          <w:szCs w:val="24"/>
        </w:rPr>
      </w:pPr>
      <w:r w:rsidRPr="002B5E13">
        <w:rPr>
          <w:rFonts w:ascii="Times New Roman" w:hAnsi="Times New Roman" w:cs="Times New Roman"/>
          <w:b/>
          <w:sz w:val="24"/>
          <w:szCs w:val="24"/>
        </w:rPr>
        <w:t xml:space="preserve">Компетенции: </w:t>
      </w:r>
      <w:r w:rsidRPr="002B5E13">
        <w:rPr>
          <w:rFonts w:ascii="Times New Roman" w:hAnsi="Times New Roman" w:cs="Times New Roman"/>
          <w:sz w:val="24"/>
          <w:szCs w:val="24"/>
        </w:rPr>
        <w:t xml:space="preserve"> </w:t>
      </w:r>
    </w:p>
    <w:p w:rsidR="00822A37" w:rsidRPr="002B5E13" w:rsidRDefault="00822A37" w:rsidP="00822A37">
      <w:pPr>
        <w:spacing w:after="0" w:line="240" w:lineRule="auto"/>
        <w:rPr>
          <w:rFonts w:ascii="Times New Roman" w:hAnsi="Times New Roman" w:cs="Times New Roman"/>
          <w:sz w:val="24"/>
          <w:szCs w:val="24"/>
        </w:rPr>
      </w:pPr>
      <w:r w:rsidRPr="002B5E13">
        <w:rPr>
          <w:rFonts w:ascii="Times New Roman" w:hAnsi="Times New Roman" w:cs="Times New Roman"/>
          <w:i/>
          <w:snapToGrid w:val="0"/>
          <w:sz w:val="24"/>
          <w:szCs w:val="24"/>
        </w:rPr>
        <w:t>Знать:</w:t>
      </w:r>
      <w:r w:rsidRPr="002B5E13">
        <w:rPr>
          <w:rFonts w:ascii="Times New Roman" w:hAnsi="Times New Roman" w:cs="Times New Roman"/>
          <w:snapToGrid w:val="0"/>
          <w:sz w:val="24"/>
          <w:szCs w:val="24"/>
        </w:rPr>
        <w:t xml:space="preserve"> </w:t>
      </w:r>
      <w:r w:rsidRPr="002B5E13">
        <w:rPr>
          <w:rFonts w:ascii="Times New Roman" w:hAnsi="Times New Roman" w:cs="Times New Roman"/>
          <w:sz w:val="24"/>
          <w:szCs w:val="24"/>
        </w:rPr>
        <w:t>сущность и характерные черты современной методологии научных исследований; методы выбора и оценки тем научных исследований.</w:t>
      </w:r>
    </w:p>
    <w:p w:rsidR="00822A37" w:rsidRPr="002B5E13" w:rsidRDefault="00822A37" w:rsidP="00822A37">
      <w:pPr>
        <w:pStyle w:val="210"/>
        <w:widowControl w:val="0"/>
        <w:rPr>
          <w:rFonts w:ascii="Times New Roman" w:hAnsi="Times New Roman"/>
          <w:b w:val="0"/>
          <w:sz w:val="24"/>
          <w:szCs w:val="24"/>
        </w:rPr>
      </w:pPr>
      <w:r w:rsidRPr="002B5E13">
        <w:rPr>
          <w:rFonts w:ascii="Times New Roman" w:hAnsi="Times New Roman"/>
          <w:b w:val="0"/>
          <w:i/>
          <w:snapToGrid w:val="0"/>
          <w:sz w:val="24"/>
          <w:szCs w:val="24"/>
        </w:rPr>
        <w:t>Уметь:</w:t>
      </w:r>
      <w:r w:rsidRPr="002B5E13">
        <w:rPr>
          <w:rFonts w:ascii="Times New Roman" w:hAnsi="Times New Roman"/>
          <w:b w:val="0"/>
          <w:snapToGrid w:val="0"/>
          <w:sz w:val="24"/>
          <w:szCs w:val="24"/>
        </w:rPr>
        <w:t xml:space="preserve"> </w:t>
      </w:r>
      <w:r w:rsidRPr="002B5E13">
        <w:rPr>
          <w:rFonts w:ascii="Times New Roman" w:hAnsi="Times New Roman"/>
          <w:b w:val="0"/>
          <w:sz w:val="24"/>
          <w:szCs w:val="24"/>
        </w:rPr>
        <w:t xml:space="preserve">производить поиск, накопление и обработку научной информации, а также </w:t>
      </w:r>
      <w:r w:rsidRPr="002B5E13">
        <w:rPr>
          <w:rFonts w:ascii="Times New Roman" w:hAnsi="Times New Roman"/>
          <w:b w:val="0"/>
          <w:sz w:val="24"/>
          <w:szCs w:val="24"/>
        </w:rPr>
        <w:lastRenderedPageBreak/>
        <w:t>проводить обрабатывать и оформлять научные исследования; применять вероятностно-статистические методы исследований, методы системного анализа.</w:t>
      </w:r>
    </w:p>
    <w:p w:rsidR="00822A37" w:rsidRPr="002B5E13" w:rsidRDefault="00822A37" w:rsidP="00822A37">
      <w:pPr>
        <w:pStyle w:val="210"/>
        <w:widowControl w:val="0"/>
        <w:rPr>
          <w:rFonts w:ascii="Times New Roman" w:hAnsi="Times New Roman"/>
          <w:color w:val="000000"/>
          <w:sz w:val="24"/>
          <w:szCs w:val="24"/>
        </w:rPr>
      </w:pPr>
      <w:r w:rsidRPr="002B5E13">
        <w:rPr>
          <w:rFonts w:ascii="Times New Roman" w:hAnsi="Times New Roman"/>
          <w:b w:val="0"/>
          <w:i/>
          <w:snapToGrid w:val="0"/>
          <w:sz w:val="24"/>
          <w:szCs w:val="24"/>
        </w:rPr>
        <w:t>Овладеть навыками:</w:t>
      </w:r>
      <w:r w:rsidRPr="002B5E13">
        <w:rPr>
          <w:rFonts w:ascii="Times New Roman" w:hAnsi="Times New Roman"/>
          <w:b w:val="0"/>
          <w:snapToGrid w:val="0"/>
          <w:sz w:val="24"/>
          <w:szCs w:val="24"/>
        </w:rPr>
        <w:t xml:space="preserve"> </w:t>
      </w:r>
      <w:r w:rsidRPr="002B5E13">
        <w:rPr>
          <w:rFonts w:ascii="Times New Roman" w:hAnsi="Times New Roman"/>
          <w:b w:val="0"/>
          <w:sz w:val="24"/>
          <w:szCs w:val="24"/>
        </w:rPr>
        <w:t>компьютерной технологии сбора, обработки </w:t>
      </w:r>
      <w:r w:rsidRPr="002B5E13">
        <w:rPr>
          <w:rStyle w:val="apple-converted-space"/>
          <w:rFonts w:ascii="Times New Roman" w:hAnsi="Times New Roman"/>
          <w:b w:val="0"/>
          <w:sz w:val="24"/>
          <w:szCs w:val="24"/>
        </w:rPr>
        <w:t>и</w:t>
      </w:r>
      <w:r w:rsidRPr="002B5E13">
        <w:rPr>
          <w:rFonts w:ascii="Times New Roman" w:hAnsi="Times New Roman"/>
          <w:b w:val="0"/>
          <w:sz w:val="24"/>
          <w:szCs w:val="24"/>
        </w:rPr>
        <w:t xml:space="preserve"> хранения информации и использования современных информационных технологий при ее агрегировании; </w:t>
      </w:r>
      <w:r w:rsidRPr="002B5E13">
        <w:rPr>
          <w:rFonts w:ascii="Times New Roman" w:hAnsi="Times New Roman"/>
          <w:b w:val="0"/>
          <w:color w:val="000000"/>
          <w:sz w:val="24"/>
          <w:szCs w:val="24"/>
        </w:rPr>
        <w:t>проведения систематизации научной информации.</w:t>
      </w:r>
    </w:p>
    <w:p w:rsidR="00822A37" w:rsidRPr="002B5E13" w:rsidRDefault="00822A37" w:rsidP="00822A37">
      <w:pPr>
        <w:spacing w:after="0" w:line="240" w:lineRule="auto"/>
        <w:ind w:firstLine="567"/>
        <w:rPr>
          <w:rFonts w:ascii="Times New Roman" w:hAnsi="Times New Roman" w:cs="Times New Roman"/>
          <w:sz w:val="24"/>
          <w:szCs w:val="24"/>
        </w:rPr>
      </w:pPr>
    </w:p>
    <w:p w:rsidR="00822A37" w:rsidRPr="002B5E13" w:rsidRDefault="00822A37" w:rsidP="00822A37">
      <w:pPr>
        <w:spacing w:after="0" w:line="240" w:lineRule="auto"/>
        <w:ind w:firstLine="567"/>
        <w:jc w:val="center"/>
        <w:rPr>
          <w:rFonts w:ascii="Times New Roman" w:hAnsi="Times New Roman" w:cs="Times New Roman"/>
          <w:sz w:val="24"/>
          <w:szCs w:val="24"/>
        </w:rPr>
      </w:pPr>
      <w:r w:rsidRPr="002B5E13">
        <w:rPr>
          <w:rFonts w:ascii="Times New Roman" w:hAnsi="Times New Roman" w:cs="Times New Roman"/>
          <w:b/>
          <w:sz w:val="24"/>
          <w:szCs w:val="24"/>
        </w:rPr>
        <w:t>Организация и планирование научных исследований</w:t>
      </w:r>
    </w:p>
    <w:p w:rsidR="00822A37" w:rsidRPr="002B5E13" w:rsidRDefault="00822A37" w:rsidP="00822A37">
      <w:pPr>
        <w:spacing w:after="0" w:line="240" w:lineRule="auto"/>
        <w:rPr>
          <w:rFonts w:ascii="Times New Roman" w:hAnsi="Times New Roman" w:cs="Times New Roman"/>
          <w:sz w:val="24"/>
          <w:szCs w:val="24"/>
        </w:rPr>
      </w:pPr>
      <w:r w:rsidRPr="002B5E13">
        <w:rPr>
          <w:rFonts w:ascii="Times New Roman" w:hAnsi="Times New Roman" w:cs="Times New Roman"/>
          <w:b/>
          <w:sz w:val="24"/>
          <w:szCs w:val="24"/>
        </w:rPr>
        <w:t>Количество кредитов:</w:t>
      </w:r>
      <w:r w:rsidRPr="002B5E13">
        <w:rPr>
          <w:rFonts w:ascii="Times New Roman" w:hAnsi="Times New Roman" w:cs="Times New Roman"/>
          <w:sz w:val="24"/>
          <w:szCs w:val="24"/>
        </w:rPr>
        <w:t xml:space="preserve"> </w:t>
      </w:r>
      <w:r w:rsidRPr="000F1B32">
        <w:rPr>
          <w:rFonts w:ascii="Times New Roman" w:hAnsi="Times New Roman" w:cs="Times New Roman"/>
          <w:sz w:val="24"/>
          <w:szCs w:val="24"/>
        </w:rPr>
        <w:t>1</w:t>
      </w:r>
    </w:p>
    <w:p w:rsidR="00822A37" w:rsidRPr="002B5E13" w:rsidRDefault="00822A37" w:rsidP="00822A37">
      <w:pPr>
        <w:spacing w:after="0" w:line="240" w:lineRule="auto"/>
        <w:rPr>
          <w:rFonts w:ascii="Times New Roman" w:hAnsi="Times New Roman" w:cs="Times New Roman"/>
          <w:sz w:val="24"/>
          <w:szCs w:val="24"/>
        </w:rPr>
      </w:pPr>
      <w:r w:rsidRPr="002B5E13">
        <w:rPr>
          <w:rFonts w:ascii="Times New Roman" w:hAnsi="Times New Roman" w:cs="Times New Roman"/>
          <w:b/>
          <w:sz w:val="24"/>
          <w:szCs w:val="24"/>
        </w:rPr>
        <w:t>Пререквизиты:</w:t>
      </w:r>
      <w:r w:rsidRPr="002B5E13">
        <w:rPr>
          <w:rFonts w:ascii="Times New Roman" w:hAnsi="Times New Roman" w:cs="Times New Roman"/>
          <w:sz w:val="24"/>
          <w:szCs w:val="24"/>
        </w:rPr>
        <w:t xml:space="preserve"> Микроэкономика, Макроэкономика, Экономика предприятия</w:t>
      </w:r>
    </w:p>
    <w:p w:rsidR="00822A37" w:rsidRPr="002B5E13" w:rsidRDefault="00822A37" w:rsidP="00822A37">
      <w:pPr>
        <w:spacing w:after="0" w:line="240" w:lineRule="auto"/>
        <w:rPr>
          <w:rFonts w:ascii="Times New Roman" w:hAnsi="Times New Roman" w:cs="Times New Roman"/>
          <w:sz w:val="24"/>
          <w:szCs w:val="24"/>
        </w:rPr>
      </w:pPr>
      <w:r w:rsidRPr="002B5E13">
        <w:rPr>
          <w:rFonts w:ascii="Times New Roman" w:hAnsi="Times New Roman" w:cs="Times New Roman"/>
          <w:b/>
          <w:sz w:val="24"/>
          <w:szCs w:val="24"/>
        </w:rPr>
        <w:t>Постреквизиты:</w:t>
      </w:r>
      <w:r w:rsidRPr="002B5E13">
        <w:rPr>
          <w:rFonts w:ascii="Times New Roman" w:hAnsi="Times New Roman" w:cs="Times New Roman"/>
          <w:sz w:val="24"/>
          <w:szCs w:val="24"/>
        </w:rPr>
        <w:t xml:space="preserve"> нет </w:t>
      </w:r>
    </w:p>
    <w:p w:rsidR="00822A37" w:rsidRPr="002B5E13" w:rsidRDefault="00822A37" w:rsidP="00822A37">
      <w:pPr>
        <w:spacing w:after="0" w:line="240" w:lineRule="auto"/>
        <w:rPr>
          <w:rFonts w:ascii="Times New Roman" w:hAnsi="Times New Roman" w:cs="Times New Roman"/>
          <w:sz w:val="24"/>
          <w:szCs w:val="24"/>
        </w:rPr>
      </w:pPr>
      <w:r w:rsidRPr="002B5E13">
        <w:rPr>
          <w:rFonts w:ascii="Times New Roman" w:hAnsi="Times New Roman" w:cs="Times New Roman"/>
          <w:b/>
          <w:sz w:val="24"/>
          <w:szCs w:val="24"/>
        </w:rPr>
        <w:t>Цель:</w:t>
      </w:r>
      <w:r w:rsidRPr="002B5E13">
        <w:rPr>
          <w:rFonts w:ascii="Times New Roman" w:hAnsi="Times New Roman" w:cs="Times New Roman"/>
          <w:sz w:val="24"/>
          <w:szCs w:val="24"/>
        </w:rPr>
        <w:t xml:space="preserve"> Ознакомить магистрантов с основными направлениями организации и планирования научных исследований.</w:t>
      </w:r>
    </w:p>
    <w:p w:rsidR="00822A37" w:rsidRDefault="00822A37" w:rsidP="00822A37">
      <w:pPr>
        <w:autoSpaceDE w:val="0"/>
        <w:autoSpaceDN w:val="0"/>
        <w:adjustRightInd w:val="0"/>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Содержание:</w:t>
      </w:r>
      <w:r w:rsidRPr="002B5E13">
        <w:rPr>
          <w:rFonts w:ascii="Times New Roman" w:hAnsi="Times New Roman" w:cs="Times New Roman"/>
          <w:sz w:val="24"/>
          <w:szCs w:val="24"/>
        </w:rPr>
        <w:t xml:space="preserve"> Наука как сфера исследовательской деятельности, направленная на получение новых знаний о природе, обществе и мышлении. Связь науки с разделением и кооперацией научного труда. Наука и другие формы освоения действительности. Основные этапы развития науки. Функции науки. Классификация наук. Взаимосвязь естественных, технических, общественных наук и философии. Выдающиеся ученые, которые внесли огромный вклад в науку. Совокупность социальных институтов, обеспечивающих существование, функционирование и развитие знания и познания. Основные этапы развития науки. Структура и организация научных учреждений. Управление, планирование и координация научных исследований. Подготовка научных и научно-педагогических кадров в Казахстане. Научно-исследовательские институты, академии наук РК, отраслевые академии. Научно-исследовательские институты, подчиненные отраслевым министерствам. Высшие учебные заведения. Основные структурные подразделения научных организаций: отделы, лаборатории, секторы, вычислительные центры, экспериментальные базы. Планирование научных исследований: цель, задача, объем, затраты, сроки выполнения, исполнители, ожидаемые результаты на основе проектного подхода. </w:t>
      </w:r>
    </w:p>
    <w:p w:rsidR="00822A37" w:rsidRPr="002B5E13" w:rsidRDefault="00822A37" w:rsidP="00822A37">
      <w:pPr>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t xml:space="preserve">Компетенции:  </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i/>
          <w:snapToGrid w:val="0"/>
          <w:sz w:val="24"/>
          <w:szCs w:val="24"/>
        </w:rPr>
        <w:t>Знать:</w:t>
      </w:r>
      <w:r w:rsidRPr="002B5E13">
        <w:rPr>
          <w:rFonts w:ascii="Times New Roman" w:hAnsi="Times New Roman" w:cs="Times New Roman"/>
          <w:snapToGrid w:val="0"/>
          <w:sz w:val="24"/>
          <w:szCs w:val="24"/>
        </w:rPr>
        <w:t xml:space="preserve"> </w:t>
      </w:r>
      <w:r w:rsidRPr="002B5E13">
        <w:rPr>
          <w:rFonts w:ascii="Times New Roman" w:hAnsi="Times New Roman" w:cs="Times New Roman"/>
          <w:color w:val="000000"/>
          <w:sz w:val="24"/>
          <w:szCs w:val="24"/>
        </w:rPr>
        <w:t>каким образом осуществляется п</w:t>
      </w:r>
      <w:r w:rsidRPr="002B5E13">
        <w:rPr>
          <w:rFonts w:ascii="Times New Roman" w:hAnsi="Times New Roman" w:cs="Times New Roman"/>
          <w:sz w:val="24"/>
          <w:szCs w:val="24"/>
        </w:rPr>
        <w:t>одготовка научных и научно-педагогических кадров в Казахстане</w:t>
      </w:r>
      <w:r w:rsidRPr="002B5E13">
        <w:rPr>
          <w:rFonts w:ascii="Times New Roman" w:hAnsi="Times New Roman" w:cs="Times New Roman"/>
          <w:color w:val="000000"/>
          <w:sz w:val="24"/>
          <w:szCs w:val="24"/>
        </w:rPr>
        <w:t>;</w:t>
      </w:r>
      <w:r w:rsidRPr="002B5E13">
        <w:rPr>
          <w:rFonts w:ascii="Times New Roman" w:hAnsi="Times New Roman" w:cs="Times New Roman"/>
          <w:sz w:val="24"/>
          <w:szCs w:val="24"/>
        </w:rPr>
        <w:t xml:space="preserve"> структуру научных учреждений. </w:t>
      </w:r>
    </w:p>
    <w:p w:rsidR="00822A37" w:rsidRPr="002B5E13" w:rsidRDefault="00822A37" w:rsidP="00822A37">
      <w:pPr>
        <w:pStyle w:val="210"/>
        <w:widowControl w:val="0"/>
        <w:rPr>
          <w:rFonts w:ascii="Times New Roman" w:hAnsi="Times New Roman"/>
          <w:b w:val="0"/>
          <w:sz w:val="24"/>
          <w:szCs w:val="24"/>
        </w:rPr>
      </w:pPr>
      <w:r w:rsidRPr="002B5E13">
        <w:rPr>
          <w:rFonts w:ascii="Times New Roman" w:hAnsi="Times New Roman"/>
          <w:b w:val="0"/>
          <w:i/>
          <w:snapToGrid w:val="0"/>
          <w:sz w:val="24"/>
          <w:szCs w:val="24"/>
        </w:rPr>
        <w:t>Уметь:</w:t>
      </w:r>
      <w:r w:rsidRPr="002B5E13">
        <w:rPr>
          <w:rFonts w:ascii="Times New Roman" w:hAnsi="Times New Roman"/>
          <w:sz w:val="24"/>
          <w:szCs w:val="24"/>
        </w:rPr>
        <w:t xml:space="preserve"> </w:t>
      </w:r>
      <w:r w:rsidRPr="002B5E13">
        <w:rPr>
          <w:rFonts w:ascii="Times New Roman" w:hAnsi="Times New Roman"/>
          <w:b w:val="0"/>
          <w:sz w:val="24"/>
          <w:szCs w:val="24"/>
        </w:rPr>
        <w:t>составлять алгоритм проведения исследования; структурировать задачи исследования; описывать ожидаемые результаты научного исследования.</w:t>
      </w:r>
    </w:p>
    <w:p w:rsidR="00822A37" w:rsidRPr="002B5E13" w:rsidRDefault="00822A37" w:rsidP="00822A37">
      <w:pPr>
        <w:pStyle w:val="210"/>
        <w:widowControl w:val="0"/>
        <w:rPr>
          <w:rFonts w:ascii="Times New Roman" w:hAnsi="Times New Roman"/>
          <w:b w:val="0"/>
          <w:sz w:val="24"/>
          <w:szCs w:val="24"/>
        </w:rPr>
      </w:pPr>
      <w:r w:rsidRPr="002B5E13">
        <w:rPr>
          <w:rFonts w:ascii="Times New Roman" w:hAnsi="Times New Roman"/>
          <w:b w:val="0"/>
          <w:i/>
          <w:snapToGrid w:val="0"/>
          <w:sz w:val="24"/>
          <w:szCs w:val="24"/>
        </w:rPr>
        <w:t>Овладеть навыками:</w:t>
      </w:r>
      <w:r w:rsidRPr="002B5E13">
        <w:rPr>
          <w:rFonts w:ascii="Times New Roman" w:hAnsi="Times New Roman"/>
          <w:b w:val="0"/>
          <w:snapToGrid w:val="0"/>
          <w:sz w:val="24"/>
          <w:szCs w:val="24"/>
        </w:rPr>
        <w:t xml:space="preserve"> </w:t>
      </w:r>
      <w:r w:rsidRPr="002B5E13">
        <w:rPr>
          <w:rFonts w:ascii="Times New Roman" w:hAnsi="Times New Roman"/>
          <w:b w:val="0"/>
          <w:sz w:val="24"/>
          <w:szCs w:val="24"/>
        </w:rPr>
        <w:t>установления актуальности проблемы, т.е. показа ее ценности для науки; выбора темы научного исследования.</w:t>
      </w:r>
    </w:p>
    <w:p w:rsidR="00822A37" w:rsidRPr="002B5E13" w:rsidRDefault="00822A37" w:rsidP="00822A37">
      <w:pPr>
        <w:spacing w:after="0" w:line="240" w:lineRule="auto"/>
        <w:jc w:val="center"/>
        <w:rPr>
          <w:rFonts w:ascii="Times New Roman" w:hAnsi="Times New Roman" w:cs="Times New Roman"/>
          <w:b/>
          <w:sz w:val="24"/>
          <w:szCs w:val="24"/>
        </w:rPr>
      </w:pPr>
    </w:p>
    <w:p w:rsidR="00822A37" w:rsidRPr="002B5E13" w:rsidRDefault="00822A37" w:rsidP="00822A37">
      <w:pPr>
        <w:pStyle w:val="a9"/>
        <w:jc w:val="center"/>
        <w:rPr>
          <w:rFonts w:ascii="Times New Roman" w:hAnsi="Times New Roman"/>
          <w:b/>
          <w:sz w:val="24"/>
          <w:szCs w:val="24"/>
        </w:rPr>
      </w:pPr>
      <w:r w:rsidRPr="002B5E13">
        <w:rPr>
          <w:rFonts w:ascii="Times New Roman" w:hAnsi="Times New Roman"/>
          <w:b/>
          <w:sz w:val="24"/>
          <w:szCs w:val="24"/>
        </w:rPr>
        <w:t>ПРОФИЛИРУЮЩИЕ ДИСЦИПЛИНЫ</w:t>
      </w:r>
    </w:p>
    <w:p w:rsidR="00822A37" w:rsidRPr="002B5E13" w:rsidRDefault="00822A37" w:rsidP="00822A37">
      <w:pPr>
        <w:spacing w:after="0" w:line="240" w:lineRule="auto"/>
        <w:ind w:firstLine="567"/>
        <w:rPr>
          <w:rFonts w:ascii="Times New Roman" w:hAnsi="Times New Roman" w:cs="Times New Roman"/>
          <w:sz w:val="24"/>
          <w:szCs w:val="24"/>
        </w:rPr>
      </w:pPr>
    </w:p>
    <w:p w:rsidR="00822A37" w:rsidRPr="002B5E13" w:rsidRDefault="00822A37" w:rsidP="00822A37">
      <w:pPr>
        <w:spacing w:after="0" w:line="240" w:lineRule="auto"/>
        <w:ind w:firstLine="708"/>
        <w:jc w:val="center"/>
        <w:rPr>
          <w:rFonts w:ascii="Times New Roman" w:hAnsi="Times New Roman" w:cs="Times New Roman"/>
          <w:b/>
          <w:sz w:val="24"/>
          <w:szCs w:val="24"/>
        </w:rPr>
      </w:pPr>
      <w:r w:rsidRPr="002B5E13">
        <w:rPr>
          <w:rFonts w:ascii="Times New Roman" w:hAnsi="Times New Roman" w:cs="Times New Roman"/>
          <w:b/>
          <w:sz w:val="24"/>
          <w:szCs w:val="24"/>
        </w:rPr>
        <w:t>Риторика</w:t>
      </w:r>
    </w:p>
    <w:p w:rsidR="00822A37" w:rsidRPr="002B5E13" w:rsidRDefault="00822A37" w:rsidP="00822A37">
      <w:pPr>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t xml:space="preserve">Количество кредитов: </w:t>
      </w:r>
      <w:r w:rsidRPr="002B5E13">
        <w:rPr>
          <w:rFonts w:ascii="Times New Roman" w:hAnsi="Times New Roman" w:cs="Times New Roman"/>
          <w:sz w:val="24"/>
          <w:szCs w:val="24"/>
        </w:rPr>
        <w:t xml:space="preserve">2 </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Пререквизиты:</w:t>
      </w:r>
      <w:r w:rsidRPr="002B5E13">
        <w:rPr>
          <w:rFonts w:ascii="Times New Roman" w:hAnsi="Times New Roman" w:cs="Times New Roman"/>
          <w:sz w:val="24"/>
          <w:szCs w:val="24"/>
        </w:rPr>
        <w:t xml:space="preserve"> Русский язык,  Философия, Политология, Культурология, Менеджмент</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Постреквизиты:</w:t>
      </w:r>
      <w:r w:rsidRPr="002B5E13">
        <w:rPr>
          <w:rFonts w:ascii="Times New Roman" w:hAnsi="Times New Roman" w:cs="Times New Roman"/>
          <w:sz w:val="24"/>
          <w:szCs w:val="24"/>
        </w:rPr>
        <w:t xml:space="preserve"> Все базовые и специальные дисциплины по специальности.</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Цель:</w:t>
      </w:r>
      <w:r w:rsidRPr="002B5E13">
        <w:rPr>
          <w:rFonts w:ascii="Times New Roman" w:hAnsi="Times New Roman" w:cs="Times New Roman"/>
          <w:sz w:val="24"/>
          <w:szCs w:val="24"/>
        </w:rPr>
        <w:t xml:space="preserve"> Анализ сущностных характеристик риторики и закономерностей ее становления, выявление основополагающих принципов риторики, рассмотрение идей, теорий ораторского мастерства, определение и анализ инструментов ораторского искусства. </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 xml:space="preserve">Содержание: </w:t>
      </w:r>
      <w:r w:rsidRPr="002B5E13">
        <w:rPr>
          <w:rFonts w:ascii="Times New Roman" w:hAnsi="Times New Roman" w:cs="Times New Roman"/>
          <w:sz w:val="24"/>
          <w:szCs w:val="24"/>
        </w:rPr>
        <w:t xml:space="preserve">Актуальность данного курса обусловлена совокупностью объективных и субъективных факторов. Прежде всего, проблемы культуры речи (публичных выступлений) в условиях постсоветской действительности еще не смогли получить достаточно широкого осмысления. Грамотного вербального озвучения требуют происходящие трансформации социально-экономических и политико-правовых отношений в обществе, диктуемых общественным развитием.  Необходимость совершенствования практики публичной речи продиктована и отсутствием достаточных знаний и умений на </w:t>
      </w:r>
      <w:r w:rsidRPr="002B5E13">
        <w:rPr>
          <w:rFonts w:ascii="Times New Roman" w:hAnsi="Times New Roman" w:cs="Times New Roman"/>
          <w:sz w:val="24"/>
          <w:szCs w:val="24"/>
        </w:rPr>
        <w:lastRenderedPageBreak/>
        <w:t>стыке психологии, философии, как методологии, и культуры речи, как феномена личностного развития человека.</w:t>
      </w:r>
    </w:p>
    <w:p w:rsidR="00822A37" w:rsidRPr="002B5E13" w:rsidRDefault="00822A37" w:rsidP="00822A37">
      <w:pPr>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t>Компетенции:</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 xml:space="preserve">Знать: </w:t>
      </w:r>
      <w:r w:rsidRPr="002B5E13">
        <w:rPr>
          <w:rFonts w:ascii="Times New Roman" w:hAnsi="Times New Roman" w:cs="Times New Roman"/>
          <w:sz w:val="24"/>
          <w:szCs w:val="24"/>
        </w:rPr>
        <w:t>современные концепции, теоретический статус и социальные функции риторики; категориальное пространство современной теории и практики риторики; экзистенциально-нравственный смысл риторики; принципы построения публичных выступлений; методологию и методику ораторского мастерства.</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 xml:space="preserve">Уметь: </w:t>
      </w:r>
      <w:r w:rsidRPr="002B5E13">
        <w:rPr>
          <w:rFonts w:ascii="Times New Roman" w:hAnsi="Times New Roman" w:cs="Times New Roman"/>
          <w:sz w:val="24"/>
          <w:szCs w:val="24"/>
        </w:rPr>
        <w:t>анализировать и выявлять закономерности построения публичных выступлений; формировать и использовать инструменты ораторского мастерства; применять на практике принципы и формы ораторского искусства.</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 xml:space="preserve">Овладеть навыками: </w:t>
      </w:r>
      <w:r w:rsidRPr="002B5E13">
        <w:rPr>
          <w:rFonts w:ascii="Times New Roman" w:hAnsi="Times New Roman" w:cs="Times New Roman"/>
          <w:sz w:val="24"/>
          <w:szCs w:val="24"/>
        </w:rPr>
        <w:t xml:space="preserve">методологического анализа феномена ораторского мастерства; креативного использования инструментария публичных выступлений; публичных выступлений. </w:t>
      </w:r>
    </w:p>
    <w:p w:rsidR="00822A37" w:rsidRPr="002B5E13" w:rsidRDefault="00822A37" w:rsidP="00822A37">
      <w:pPr>
        <w:spacing w:after="0" w:line="240" w:lineRule="auto"/>
        <w:ind w:firstLine="708"/>
        <w:jc w:val="center"/>
        <w:rPr>
          <w:rFonts w:ascii="Times New Roman" w:hAnsi="Times New Roman" w:cs="Times New Roman"/>
          <w:b/>
          <w:sz w:val="24"/>
          <w:szCs w:val="24"/>
        </w:rPr>
      </w:pPr>
      <w:r w:rsidRPr="002B5E13">
        <w:rPr>
          <w:rFonts w:ascii="Times New Roman" w:hAnsi="Times New Roman" w:cs="Times New Roman"/>
          <w:b/>
          <w:sz w:val="24"/>
          <w:szCs w:val="24"/>
        </w:rPr>
        <w:t>Эмоциональный интеллект</w:t>
      </w:r>
    </w:p>
    <w:p w:rsidR="00822A37" w:rsidRPr="002B5E13" w:rsidRDefault="00822A37" w:rsidP="00822A37">
      <w:pPr>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t xml:space="preserve">Количество кредитов: </w:t>
      </w:r>
      <w:r w:rsidRPr="002B5E13">
        <w:rPr>
          <w:rFonts w:ascii="Times New Roman" w:hAnsi="Times New Roman" w:cs="Times New Roman"/>
          <w:sz w:val="24"/>
          <w:szCs w:val="24"/>
        </w:rPr>
        <w:t>2</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Пререквизиты:</w:t>
      </w:r>
      <w:r w:rsidRPr="002B5E13">
        <w:rPr>
          <w:rFonts w:ascii="Times New Roman" w:hAnsi="Times New Roman" w:cs="Times New Roman"/>
          <w:sz w:val="24"/>
          <w:szCs w:val="24"/>
        </w:rPr>
        <w:t xml:space="preserve"> философия, психология, культурология, менеджмент</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Постреквизиты:</w:t>
      </w:r>
      <w:r w:rsidRPr="002B5E13">
        <w:rPr>
          <w:rFonts w:ascii="Times New Roman" w:hAnsi="Times New Roman" w:cs="Times New Roman"/>
          <w:sz w:val="24"/>
          <w:szCs w:val="24"/>
        </w:rPr>
        <w:t xml:space="preserve"> все базовые и специальные дисциплины по специальности</w:t>
      </w:r>
    </w:p>
    <w:p w:rsidR="00822A37" w:rsidRPr="002B5E13" w:rsidRDefault="00822A37" w:rsidP="00822A37">
      <w:pPr>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t>Цель:</w:t>
      </w:r>
      <w:r w:rsidRPr="002B5E13">
        <w:rPr>
          <w:rFonts w:ascii="Times New Roman" w:hAnsi="Times New Roman" w:cs="Times New Roman"/>
          <w:sz w:val="24"/>
          <w:szCs w:val="24"/>
        </w:rPr>
        <w:t xml:space="preserve"> Формирование практические навыки управления на основе эмоционального лидерства; анализ сущностных характеристик эмоционального интеллекта и закономерностей его проявления; освоение и развитие практических навыков применения эмоционального интеллекта в деятельности.</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Содержание:</w:t>
      </w:r>
      <w:r w:rsidRPr="002B5E13">
        <w:rPr>
          <w:rFonts w:ascii="Times New Roman" w:hAnsi="Times New Roman" w:cs="Times New Roman"/>
          <w:sz w:val="24"/>
          <w:szCs w:val="24"/>
        </w:rPr>
        <w:t xml:space="preserve"> Актуальность данного курса обусловлена потребностями современного этапа развития управленческих навыков и их востребованностью в бизнес среде и предпринимательской деятельности. В мировой практике управления бизнес процессами эмоциональный интеллект является довольно новым феноменом, не получившим повсеместного применения в силу как объективных, так и субъективных причин. В нашем обществе, находящимся на этапе трансформаций ценностных установок, форм и методов включения в бизнес и предпринимательство, актуальность проблем изучения навыков эмоционального интеллект очевидна. </w:t>
      </w:r>
    </w:p>
    <w:p w:rsidR="00822A37" w:rsidRPr="002B5E13" w:rsidRDefault="00822A37" w:rsidP="00822A37">
      <w:pPr>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t xml:space="preserve">Компетенции:  </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 xml:space="preserve">Знать: </w:t>
      </w:r>
      <w:r w:rsidRPr="002B5E13">
        <w:rPr>
          <w:rFonts w:ascii="Times New Roman" w:hAnsi="Times New Roman" w:cs="Times New Roman"/>
          <w:sz w:val="24"/>
          <w:szCs w:val="24"/>
        </w:rPr>
        <w:t>современные концепции, социальные функции эмоционального интеллекта; категориальное пространство современной психологии управления; методологию и методику проявления эмоционального интеллекта в бизнесе и предпринимательстве;</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 xml:space="preserve">Уметь: </w:t>
      </w:r>
      <w:r w:rsidRPr="002B5E13">
        <w:rPr>
          <w:rFonts w:ascii="Times New Roman" w:hAnsi="Times New Roman" w:cs="Times New Roman"/>
          <w:sz w:val="24"/>
          <w:szCs w:val="24"/>
        </w:rPr>
        <w:t>анализировать и выявлять закономерности проявления эмоций и эмоционального интеллекта; формировать и использовать инструменты эмоционального интеллекта; применять на практике полученные знания и навыки владения эмоциональным интеллектом;</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Овладеть навыками:</w:t>
      </w:r>
      <w:r w:rsidRPr="002B5E13">
        <w:rPr>
          <w:rFonts w:ascii="Times New Roman" w:hAnsi="Times New Roman" w:cs="Times New Roman"/>
          <w:sz w:val="24"/>
          <w:szCs w:val="24"/>
        </w:rPr>
        <w:t xml:space="preserve"> визуального и вербального анализа феномена эмоционального интеллекта; креативного использования практических методик проявления эмоционального интеллекта и эмоционального лидерства; управления эмоциями.</w:t>
      </w:r>
    </w:p>
    <w:p w:rsidR="00822A37" w:rsidRPr="002B5E13" w:rsidRDefault="00822A37" w:rsidP="00822A37">
      <w:pPr>
        <w:spacing w:after="0" w:line="240" w:lineRule="auto"/>
        <w:rPr>
          <w:rFonts w:ascii="Times New Roman" w:hAnsi="Times New Roman" w:cs="Times New Roman"/>
          <w:sz w:val="24"/>
          <w:szCs w:val="24"/>
        </w:rPr>
      </w:pPr>
    </w:p>
    <w:p w:rsidR="00822A37" w:rsidRPr="002B5E13" w:rsidRDefault="00822A37" w:rsidP="00822A37">
      <w:pPr>
        <w:spacing w:after="0" w:line="240" w:lineRule="auto"/>
        <w:ind w:firstLine="567"/>
        <w:jc w:val="center"/>
        <w:rPr>
          <w:rFonts w:ascii="Times New Roman" w:hAnsi="Times New Roman" w:cs="Times New Roman"/>
          <w:sz w:val="24"/>
          <w:szCs w:val="24"/>
        </w:rPr>
      </w:pPr>
      <w:r w:rsidRPr="002B5E13">
        <w:rPr>
          <w:rFonts w:ascii="Times New Roman" w:hAnsi="Times New Roman" w:cs="Times New Roman"/>
          <w:b/>
          <w:sz w:val="24"/>
          <w:szCs w:val="24"/>
        </w:rPr>
        <w:t>Государственный менеджмент</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Количество кредитов:</w:t>
      </w:r>
      <w:r w:rsidRPr="002B5E13">
        <w:rPr>
          <w:rFonts w:ascii="Times New Roman" w:hAnsi="Times New Roman" w:cs="Times New Roman"/>
          <w:sz w:val="24"/>
          <w:szCs w:val="24"/>
        </w:rPr>
        <w:t xml:space="preserve"> 2</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Пререквизиты:</w:t>
      </w:r>
      <w:r w:rsidRPr="002B5E13">
        <w:rPr>
          <w:rFonts w:ascii="Times New Roman" w:hAnsi="Times New Roman" w:cs="Times New Roman"/>
          <w:sz w:val="24"/>
          <w:szCs w:val="24"/>
        </w:rPr>
        <w:t xml:space="preserve"> Микроэкономика, Макроэкономика, Экономика предприятия </w:t>
      </w:r>
      <w:r w:rsidRPr="002B5E13">
        <w:rPr>
          <w:rFonts w:ascii="Times New Roman" w:hAnsi="Times New Roman" w:cs="Times New Roman"/>
          <w:b/>
          <w:sz w:val="24"/>
          <w:szCs w:val="24"/>
        </w:rPr>
        <w:t>Постреквизиты:</w:t>
      </w:r>
      <w:r w:rsidRPr="002B5E13">
        <w:rPr>
          <w:rFonts w:ascii="Times New Roman" w:hAnsi="Times New Roman" w:cs="Times New Roman"/>
          <w:sz w:val="24"/>
          <w:szCs w:val="24"/>
        </w:rPr>
        <w:t xml:space="preserve"> нет</w:t>
      </w:r>
    </w:p>
    <w:p w:rsidR="00822A37" w:rsidRPr="002B5E13" w:rsidRDefault="00822A37" w:rsidP="00822A37">
      <w:pPr>
        <w:spacing w:after="0" w:line="240" w:lineRule="auto"/>
        <w:jc w:val="both"/>
        <w:rPr>
          <w:rFonts w:ascii="Times New Roman" w:hAnsi="Times New Roman" w:cs="Times New Roman"/>
          <w:snapToGrid w:val="0"/>
          <w:sz w:val="24"/>
          <w:szCs w:val="24"/>
        </w:rPr>
      </w:pPr>
      <w:r w:rsidRPr="002B5E13">
        <w:rPr>
          <w:rFonts w:ascii="Times New Roman" w:hAnsi="Times New Roman" w:cs="Times New Roman"/>
          <w:b/>
          <w:sz w:val="24"/>
          <w:szCs w:val="24"/>
        </w:rPr>
        <w:t xml:space="preserve">Цель: </w:t>
      </w:r>
      <w:r w:rsidRPr="002B5E13">
        <w:rPr>
          <w:rFonts w:ascii="Times New Roman" w:hAnsi="Times New Roman" w:cs="Times New Roman"/>
          <w:sz w:val="24"/>
          <w:szCs w:val="24"/>
        </w:rPr>
        <w:t>с</w:t>
      </w:r>
      <w:r w:rsidRPr="002B5E13">
        <w:rPr>
          <w:rFonts w:ascii="Times New Roman" w:hAnsi="Times New Roman" w:cs="Times New Roman"/>
          <w:snapToGrid w:val="0"/>
          <w:sz w:val="24"/>
          <w:szCs w:val="24"/>
        </w:rPr>
        <w:t>формировать у магистрантов представление о современных направлениях государственного менеджмента.</w:t>
      </w:r>
    </w:p>
    <w:p w:rsidR="00822A37" w:rsidRPr="002B5E13" w:rsidRDefault="00822A37" w:rsidP="00822A37">
      <w:pPr>
        <w:spacing w:after="0" w:line="240" w:lineRule="auto"/>
        <w:jc w:val="both"/>
        <w:rPr>
          <w:rFonts w:ascii="Times New Roman" w:hAnsi="Times New Roman" w:cs="Times New Roman"/>
          <w:color w:val="000000"/>
          <w:sz w:val="24"/>
          <w:szCs w:val="24"/>
        </w:rPr>
      </w:pPr>
      <w:r w:rsidRPr="002B5E13">
        <w:rPr>
          <w:rFonts w:ascii="Times New Roman" w:hAnsi="Times New Roman" w:cs="Times New Roman"/>
          <w:b/>
          <w:sz w:val="24"/>
          <w:szCs w:val="24"/>
        </w:rPr>
        <w:t>Содержание:</w:t>
      </w:r>
      <w:r w:rsidRPr="002B5E13">
        <w:rPr>
          <w:rFonts w:ascii="Times New Roman" w:hAnsi="Times New Roman" w:cs="Times New Roman"/>
          <w:sz w:val="24"/>
          <w:szCs w:val="24"/>
        </w:rPr>
        <w:t xml:space="preserve"> Сущность государственного управления. Цель, функции и принципы государственного управления. Методы государственного управления. Необходимость существования государственной службы и ее правового регулирования. Мировой опыт и состояние общественных отношений в государстве. Демократическое, социальное, правовое государство.</w:t>
      </w:r>
      <w:r w:rsidRPr="002B5E13">
        <w:rPr>
          <w:rStyle w:val="apple-converted-space"/>
          <w:rFonts w:ascii="Times New Roman" w:hAnsi="Times New Roman" w:cs="Times New Roman"/>
          <w:sz w:val="24"/>
          <w:szCs w:val="24"/>
        </w:rPr>
        <w:t> </w:t>
      </w:r>
      <w:r w:rsidRPr="002B5E13">
        <w:rPr>
          <w:rFonts w:ascii="Times New Roman" w:hAnsi="Times New Roman" w:cs="Times New Roman"/>
          <w:color w:val="000000"/>
          <w:sz w:val="24"/>
          <w:szCs w:val="24"/>
          <w:shd w:val="clear" w:color="auto" w:fill="FFFFFF"/>
        </w:rPr>
        <w:t xml:space="preserve">Менеджмент в государственном управлении. Обстоятельства </w:t>
      </w:r>
      <w:r w:rsidRPr="002B5E13">
        <w:rPr>
          <w:rFonts w:ascii="Times New Roman" w:hAnsi="Times New Roman" w:cs="Times New Roman"/>
          <w:color w:val="000000"/>
          <w:sz w:val="24"/>
          <w:szCs w:val="24"/>
          <w:shd w:val="clear" w:color="auto" w:fill="FFFFFF"/>
        </w:rPr>
        <w:lastRenderedPageBreak/>
        <w:t>возникновения государственного менеджмента. Основные принципы и особенности государственного менеджмента. Соотношение политики и государственного менеджмента. Характеристика государственного менеджмента в Казахстане. Характеристика механизма и системы государственного управления до 80- х годов в Казахстане.</w:t>
      </w:r>
      <w:r w:rsidRPr="002B5E13">
        <w:rPr>
          <w:rFonts w:ascii="Times New Roman" w:hAnsi="Times New Roman" w:cs="Times New Roman"/>
          <w:color w:val="000000"/>
          <w:sz w:val="24"/>
          <w:szCs w:val="24"/>
        </w:rPr>
        <w:t xml:space="preserve"> </w:t>
      </w:r>
      <w:r w:rsidRPr="002B5E13">
        <w:rPr>
          <w:rFonts w:ascii="Times New Roman" w:hAnsi="Times New Roman" w:cs="Times New Roman"/>
          <w:color w:val="000000"/>
          <w:sz w:val="24"/>
          <w:szCs w:val="24"/>
          <w:shd w:val="clear" w:color="auto" w:fill="FFFFFF"/>
        </w:rPr>
        <w:t xml:space="preserve">Современные ориентации государственного управления в Казахстане. Тенденции современного государственного менеджмента. </w:t>
      </w:r>
      <w:r w:rsidRPr="002B5E13">
        <w:rPr>
          <w:rFonts w:ascii="Times New Roman" w:hAnsi="Times New Roman" w:cs="Times New Roman"/>
          <w:color w:val="000000"/>
          <w:sz w:val="24"/>
          <w:szCs w:val="24"/>
        </w:rPr>
        <w:t xml:space="preserve">Менеджмент в государственной службе. Концепции государственного управления. Государственная служба как вид современного менеджмента. Специфика государственного управления. Особенности организации государственной службы в РК. Социально-правовой статус государственного служащего. Реформирование государственной службы: проблемы и пути реализации. </w:t>
      </w:r>
    </w:p>
    <w:p w:rsidR="00822A37" w:rsidRPr="002B5E13" w:rsidRDefault="00822A37" w:rsidP="00822A37">
      <w:pPr>
        <w:spacing w:after="0" w:line="240" w:lineRule="auto"/>
        <w:jc w:val="both"/>
        <w:rPr>
          <w:rFonts w:ascii="Times New Roman" w:hAnsi="Times New Roman" w:cs="Times New Roman"/>
          <w:b/>
          <w:snapToGrid w:val="0"/>
          <w:sz w:val="24"/>
          <w:szCs w:val="24"/>
        </w:rPr>
      </w:pPr>
      <w:r w:rsidRPr="002B5E13">
        <w:rPr>
          <w:rFonts w:ascii="Times New Roman" w:hAnsi="Times New Roman" w:cs="Times New Roman"/>
          <w:b/>
          <w:sz w:val="24"/>
          <w:szCs w:val="24"/>
        </w:rPr>
        <w:t xml:space="preserve">Компетенции:  </w:t>
      </w:r>
    </w:p>
    <w:p w:rsidR="00822A37" w:rsidRPr="002B5E13" w:rsidRDefault="00822A37" w:rsidP="00822A37">
      <w:pPr>
        <w:pStyle w:val="220"/>
        <w:widowControl w:val="0"/>
        <w:rPr>
          <w:rFonts w:ascii="Times New Roman" w:hAnsi="Times New Roman"/>
          <w:b w:val="0"/>
          <w:sz w:val="24"/>
          <w:szCs w:val="24"/>
        </w:rPr>
      </w:pPr>
      <w:r w:rsidRPr="002B5E13">
        <w:rPr>
          <w:rFonts w:ascii="Times New Roman" w:hAnsi="Times New Roman"/>
          <w:b w:val="0"/>
          <w:i/>
          <w:snapToGrid w:val="0"/>
          <w:sz w:val="24"/>
          <w:szCs w:val="24"/>
        </w:rPr>
        <w:t>Знать:</w:t>
      </w:r>
      <w:r w:rsidRPr="002B5E13">
        <w:rPr>
          <w:rFonts w:ascii="Times New Roman" w:hAnsi="Times New Roman"/>
          <w:b w:val="0"/>
          <w:snapToGrid w:val="0"/>
          <w:sz w:val="24"/>
          <w:szCs w:val="24"/>
        </w:rPr>
        <w:t xml:space="preserve"> </w:t>
      </w:r>
      <w:r w:rsidRPr="002B5E13">
        <w:rPr>
          <w:rFonts w:ascii="Times New Roman" w:hAnsi="Times New Roman"/>
          <w:b w:val="0"/>
          <w:sz w:val="24"/>
          <w:szCs w:val="24"/>
        </w:rPr>
        <w:t>функции и принципы государственного управления; методы государственного управления.</w:t>
      </w:r>
    </w:p>
    <w:p w:rsidR="00822A37" w:rsidRPr="002B5E13" w:rsidRDefault="00822A37" w:rsidP="00822A37">
      <w:pPr>
        <w:pStyle w:val="220"/>
        <w:widowControl w:val="0"/>
        <w:rPr>
          <w:rFonts w:ascii="Times New Roman" w:hAnsi="Times New Roman"/>
          <w:b w:val="0"/>
          <w:sz w:val="24"/>
          <w:szCs w:val="24"/>
        </w:rPr>
      </w:pPr>
      <w:r w:rsidRPr="002B5E13">
        <w:rPr>
          <w:rFonts w:ascii="Times New Roman" w:hAnsi="Times New Roman"/>
          <w:b w:val="0"/>
          <w:i/>
          <w:snapToGrid w:val="0"/>
          <w:sz w:val="24"/>
          <w:szCs w:val="24"/>
        </w:rPr>
        <w:t>Уметь:</w:t>
      </w:r>
      <w:r w:rsidRPr="002B5E13">
        <w:rPr>
          <w:rFonts w:ascii="Times New Roman" w:hAnsi="Times New Roman"/>
          <w:b w:val="0"/>
          <w:snapToGrid w:val="0"/>
          <w:sz w:val="24"/>
          <w:szCs w:val="24"/>
        </w:rPr>
        <w:t xml:space="preserve"> а</w:t>
      </w:r>
      <w:r w:rsidRPr="002B5E13">
        <w:rPr>
          <w:rFonts w:ascii="Times New Roman" w:hAnsi="Times New Roman"/>
          <w:b w:val="0"/>
          <w:sz w:val="24"/>
          <w:szCs w:val="24"/>
        </w:rPr>
        <w:t>нализировать тенденции развития государственного менеджмента</w:t>
      </w:r>
      <w:r w:rsidRPr="002B5E13">
        <w:rPr>
          <w:rFonts w:ascii="Times New Roman" w:hAnsi="Times New Roman"/>
          <w:b w:val="0"/>
          <w:bCs/>
          <w:sz w:val="24"/>
          <w:szCs w:val="24"/>
        </w:rPr>
        <w:t xml:space="preserve">; </w:t>
      </w:r>
      <w:r w:rsidRPr="002B5E13">
        <w:rPr>
          <w:rFonts w:ascii="Times New Roman" w:hAnsi="Times New Roman"/>
          <w:b w:val="0"/>
          <w:sz w:val="24"/>
          <w:szCs w:val="24"/>
        </w:rPr>
        <w:t>проводить исследования в области государственного менеджмента.</w:t>
      </w:r>
    </w:p>
    <w:p w:rsidR="00822A37" w:rsidRPr="002B5E13" w:rsidRDefault="00822A37" w:rsidP="00822A37">
      <w:pPr>
        <w:pStyle w:val="220"/>
        <w:widowControl w:val="0"/>
        <w:rPr>
          <w:rFonts w:ascii="Times New Roman" w:hAnsi="Times New Roman"/>
          <w:b w:val="0"/>
          <w:bCs/>
          <w:sz w:val="24"/>
          <w:szCs w:val="24"/>
        </w:rPr>
      </w:pPr>
      <w:r w:rsidRPr="002B5E13">
        <w:rPr>
          <w:rFonts w:ascii="Times New Roman" w:hAnsi="Times New Roman"/>
          <w:b w:val="0"/>
          <w:i/>
          <w:snapToGrid w:val="0"/>
          <w:sz w:val="24"/>
          <w:szCs w:val="24"/>
        </w:rPr>
        <w:t>Овладеть навыками:</w:t>
      </w:r>
      <w:r w:rsidRPr="002B5E13">
        <w:rPr>
          <w:rFonts w:ascii="Times New Roman" w:hAnsi="Times New Roman"/>
          <w:b w:val="0"/>
          <w:snapToGrid w:val="0"/>
          <w:sz w:val="24"/>
          <w:szCs w:val="24"/>
        </w:rPr>
        <w:t xml:space="preserve"> </w:t>
      </w:r>
      <w:r w:rsidRPr="002B5E13">
        <w:rPr>
          <w:rFonts w:ascii="Times New Roman" w:hAnsi="Times New Roman"/>
          <w:b w:val="0"/>
          <w:bCs/>
          <w:sz w:val="24"/>
          <w:szCs w:val="24"/>
        </w:rPr>
        <w:t>предвидения политической ситуации в стране; стратегического мышления.</w:t>
      </w:r>
    </w:p>
    <w:p w:rsidR="00822A37" w:rsidRPr="002B5E13" w:rsidRDefault="00822A37" w:rsidP="00822A37">
      <w:pPr>
        <w:spacing w:after="0" w:line="240" w:lineRule="auto"/>
        <w:ind w:firstLine="567"/>
        <w:jc w:val="center"/>
        <w:rPr>
          <w:rFonts w:ascii="Times New Roman" w:hAnsi="Times New Roman" w:cs="Times New Roman"/>
          <w:b/>
          <w:sz w:val="24"/>
          <w:szCs w:val="24"/>
        </w:rPr>
      </w:pPr>
      <w:r w:rsidRPr="002B5E13">
        <w:rPr>
          <w:rFonts w:ascii="Times New Roman" w:hAnsi="Times New Roman" w:cs="Times New Roman"/>
          <w:b/>
          <w:sz w:val="24"/>
          <w:szCs w:val="24"/>
        </w:rPr>
        <w:t>Муниципальный менеджмент</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Количество кредитов:</w:t>
      </w:r>
      <w:r w:rsidRPr="002B5E13">
        <w:rPr>
          <w:rFonts w:ascii="Times New Roman" w:hAnsi="Times New Roman" w:cs="Times New Roman"/>
          <w:sz w:val="24"/>
          <w:szCs w:val="24"/>
        </w:rPr>
        <w:t xml:space="preserve"> 2</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Пререквизиты:</w:t>
      </w:r>
      <w:r w:rsidRPr="002B5E13">
        <w:rPr>
          <w:rFonts w:ascii="Times New Roman" w:hAnsi="Times New Roman" w:cs="Times New Roman"/>
          <w:sz w:val="24"/>
          <w:szCs w:val="24"/>
        </w:rPr>
        <w:t xml:space="preserve"> Микроэкономика, Макроэкономика, Экономика предприятия</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 xml:space="preserve">Постреквизиты: </w:t>
      </w:r>
      <w:r w:rsidRPr="002B5E13">
        <w:rPr>
          <w:rFonts w:ascii="Times New Roman" w:hAnsi="Times New Roman" w:cs="Times New Roman"/>
          <w:sz w:val="24"/>
          <w:szCs w:val="24"/>
        </w:rPr>
        <w:t>нет.</w:t>
      </w:r>
    </w:p>
    <w:p w:rsidR="00822A37" w:rsidRPr="002B5E13" w:rsidRDefault="00822A37" w:rsidP="00822A37">
      <w:pPr>
        <w:spacing w:after="0" w:line="240" w:lineRule="auto"/>
        <w:jc w:val="both"/>
        <w:rPr>
          <w:rFonts w:ascii="Times New Roman" w:hAnsi="Times New Roman" w:cs="Times New Roman"/>
          <w:snapToGrid w:val="0"/>
          <w:sz w:val="24"/>
          <w:szCs w:val="24"/>
        </w:rPr>
      </w:pPr>
      <w:r w:rsidRPr="002B5E13">
        <w:rPr>
          <w:rFonts w:ascii="Times New Roman" w:hAnsi="Times New Roman" w:cs="Times New Roman"/>
          <w:b/>
          <w:sz w:val="24"/>
          <w:szCs w:val="24"/>
        </w:rPr>
        <w:t xml:space="preserve">Цель: </w:t>
      </w:r>
      <w:r w:rsidRPr="002B5E13">
        <w:rPr>
          <w:rFonts w:ascii="Times New Roman" w:hAnsi="Times New Roman" w:cs="Times New Roman"/>
          <w:color w:val="000000"/>
          <w:sz w:val="24"/>
          <w:szCs w:val="24"/>
          <w:shd w:val="clear" w:color="auto" w:fill="FFFFFF"/>
        </w:rPr>
        <w:t>проанализировать качественную систему управления территорией и взаимодействие с внешними организациями</w:t>
      </w:r>
      <w:r w:rsidRPr="002B5E13">
        <w:rPr>
          <w:rFonts w:ascii="Times New Roman" w:hAnsi="Times New Roman" w:cs="Times New Roman"/>
          <w:snapToGrid w:val="0"/>
          <w:sz w:val="24"/>
          <w:szCs w:val="24"/>
        </w:rPr>
        <w:t>.</w:t>
      </w:r>
    </w:p>
    <w:p w:rsidR="00822A37" w:rsidRPr="002B5E13" w:rsidRDefault="00822A37" w:rsidP="00822A37">
      <w:pPr>
        <w:spacing w:after="0" w:line="240" w:lineRule="auto"/>
        <w:jc w:val="both"/>
        <w:rPr>
          <w:rFonts w:ascii="Times New Roman" w:hAnsi="Times New Roman" w:cs="Times New Roman"/>
          <w:color w:val="000000"/>
          <w:sz w:val="24"/>
          <w:szCs w:val="24"/>
          <w:shd w:val="clear" w:color="auto" w:fill="FFFFFF"/>
        </w:rPr>
      </w:pPr>
      <w:r w:rsidRPr="002B5E13">
        <w:rPr>
          <w:rFonts w:ascii="Times New Roman" w:hAnsi="Times New Roman" w:cs="Times New Roman"/>
          <w:b/>
          <w:sz w:val="24"/>
          <w:szCs w:val="24"/>
        </w:rPr>
        <w:t>Содержание:</w:t>
      </w:r>
      <w:r w:rsidRPr="002B5E13">
        <w:rPr>
          <w:rFonts w:ascii="Times New Roman" w:hAnsi="Times New Roman" w:cs="Times New Roman"/>
          <w:sz w:val="24"/>
          <w:szCs w:val="24"/>
        </w:rPr>
        <w:t xml:space="preserve"> </w:t>
      </w:r>
      <w:r w:rsidRPr="002B5E13">
        <w:rPr>
          <w:rFonts w:ascii="Times New Roman" w:hAnsi="Times New Roman" w:cs="Times New Roman"/>
          <w:bCs/>
          <w:color w:val="000000"/>
          <w:sz w:val="24"/>
          <w:szCs w:val="24"/>
          <w:shd w:val="clear" w:color="auto" w:fill="FFFFFF"/>
        </w:rPr>
        <w:t>Предмет муниципального менеджмента как науки и учебной дисциплины</w:t>
      </w:r>
      <w:r w:rsidRPr="002B5E13">
        <w:rPr>
          <w:rFonts w:ascii="Times New Roman" w:hAnsi="Times New Roman" w:cs="Times New Roman"/>
          <w:color w:val="000000"/>
          <w:sz w:val="24"/>
          <w:szCs w:val="24"/>
        </w:rPr>
        <w:t xml:space="preserve">. </w:t>
      </w:r>
      <w:r w:rsidRPr="002B5E13">
        <w:rPr>
          <w:rFonts w:ascii="Times New Roman" w:hAnsi="Times New Roman" w:cs="Times New Roman"/>
          <w:color w:val="000000"/>
          <w:sz w:val="24"/>
          <w:szCs w:val="24"/>
          <w:shd w:val="clear" w:color="auto" w:fill="FFFFFF"/>
        </w:rPr>
        <w:t>Муниципальный менеджмент в системе управленческих и экономических дисциплин. Предмет и задачи муниципального менеджмента. Проблемы, требующие изучения и научного анализа.</w:t>
      </w:r>
      <w:r w:rsidRPr="002B5E13">
        <w:rPr>
          <w:rFonts w:ascii="Times New Roman" w:hAnsi="Times New Roman" w:cs="Times New Roman"/>
          <w:color w:val="000000"/>
          <w:sz w:val="24"/>
          <w:szCs w:val="24"/>
        </w:rPr>
        <w:t xml:space="preserve"> </w:t>
      </w:r>
      <w:r w:rsidRPr="002B5E13">
        <w:rPr>
          <w:rFonts w:ascii="Times New Roman" w:hAnsi="Times New Roman" w:cs="Times New Roman"/>
          <w:color w:val="000000"/>
          <w:sz w:val="24"/>
          <w:szCs w:val="24"/>
          <w:shd w:val="clear" w:color="auto" w:fill="FFFFFF"/>
        </w:rPr>
        <w:t xml:space="preserve">Зарождение общинного местного самоуправления. Взаимодействие местного общинного самоуправления с центральной властью. </w:t>
      </w:r>
      <w:r w:rsidRPr="002B5E13">
        <w:rPr>
          <w:rStyle w:val="submenu-table"/>
          <w:rFonts w:ascii="Times New Roman" w:hAnsi="Times New Roman" w:cs="Times New Roman"/>
          <w:color w:val="000000"/>
          <w:sz w:val="24"/>
          <w:szCs w:val="24"/>
          <w:shd w:val="clear" w:color="auto" w:fill="FFFFFF"/>
        </w:rPr>
        <w:t>Теоретические основы местного самоуправления</w:t>
      </w:r>
      <w:r w:rsidRPr="002B5E13">
        <w:rPr>
          <w:rFonts w:ascii="Times New Roman" w:hAnsi="Times New Roman" w:cs="Times New Roman"/>
          <w:color w:val="000000"/>
          <w:sz w:val="24"/>
          <w:szCs w:val="24"/>
        </w:rPr>
        <w:t xml:space="preserve">. </w:t>
      </w:r>
      <w:r w:rsidRPr="002B5E13">
        <w:rPr>
          <w:rFonts w:ascii="Times New Roman" w:hAnsi="Times New Roman" w:cs="Times New Roman"/>
          <w:color w:val="000000"/>
          <w:sz w:val="24"/>
          <w:szCs w:val="24"/>
          <w:shd w:val="clear" w:color="auto" w:fill="FFFFFF"/>
        </w:rPr>
        <w:t>Эволюция идей местного самоуправления. Общественная теория самоуправления. Государственная теория самоуправления.</w:t>
      </w:r>
      <w:r w:rsidRPr="002B5E13">
        <w:rPr>
          <w:rFonts w:ascii="Times New Roman" w:hAnsi="Times New Roman" w:cs="Times New Roman"/>
          <w:color w:val="000000"/>
          <w:sz w:val="24"/>
          <w:szCs w:val="24"/>
        </w:rPr>
        <w:t xml:space="preserve"> </w:t>
      </w:r>
      <w:r w:rsidRPr="002B5E13">
        <w:rPr>
          <w:rFonts w:ascii="Times New Roman" w:hAnsi="Times New Roman" w:cs="Times New Roman"/>
          <w:bCs/>
          <w:color w:val="000000"/>
          <w:sz w:val="24"/>
          <w:szCs w:val="24"/>
          <w:shd w:val="clear" w:color="auto" w:fill="FFFFFF"/>
        </w:rPr>
        <w:t>Сущность местного самоуправления</w:t>
      </w:r>
      <w:r w:rsidRPr="002B5E13">
        <w:rPr>
          <w:rFonts w:ascii="Times New Roman" w:hAnsi="Times New Roman" w:cs="Times New Roman"/>
          <w:color w:val="000000"/>
          <w:sz w:val="24"/>
          <w:szCs w:val="24"/>
        </w:rPr>
        <w:t xml:space="preserve">. </w:t>
      </w:r>
      <w:r w:rsidRPr="002B5E13">
        <w:rPr>
          <w:rFonts w:ascii="Times New Roman" w:hAnsi="Times New Roman" w:cs="Times New Roman"/>
          <w:color w:val="000000"/>
          <w:sz w:val="24"/>
          <w:szCs w:val="24"/>
          <w:shd w:val="clear" w:color="auto" w:fill="FFFFFF"/>
        </w:rPr>
        <w:t>Характеристика системы местного самоуправления. Принципы муниципального управления. Задачи и функции муниципального управления.</w:t>
      </w:r>
      <w:r w:rsidRPr="002B5E13">
        <w:rPr>
          <w:rFonts w:ascii="Times New Roman" w:hAnsi="Times New Roman" w:cs="Times New Roman"/>
          <w:color w:val="000000"/>
          <w:sz w:val="24"/>
          <w:szCs w:val="24"/>
        </w:rPr>
        <w:t xml:space="preserve"> </w:t>
      </w:r>
      <w:r w:rsidRPr="002B5E13">
        <w:rPr>
          <w:rFonts w:ascii="Times New Roman" w:hAnsi="Times New Roman" w:cs="Times New Roman"/>
          <w:bCs/>
          <w:color w:val="000000"/>
          <w:sz w:val="24"/>
          <w:szCs w:val="24"/>
          <w:shd w:val="clear" w:color="auto" w:fill="FFFFFF"/>
        </w:rPr>
        <w:t>Органы местного самоуправления</w:t>
      </w:r>
      <w:r w:rsidRPr="002B5E13">
        <w:rPr>
          <w:rFonts w:ascii="Times New Roman" w:hAnsi="Times New Roman" w:cs="Times New Roman"/>
          <w:color w:val="000000"/>
          <w:sz w:val="24"/>
          <w:szCs w:val="24"/>
        </w:rPr>
        <w:t xml:space="preserve">. </w:t>
      </w:r>
      <w:r w:rsidRPr="002B5E13">
        <w:rPr>
          <w:rFonts w:ascii="Times New Roman" w:hAnsi="Times New Roman" w:cs="Times New Roman"/>
          <w:color w:val="000000"/>
          <w:sz w:val="24"/>
          <w:szCs w:val="24"/>
          <w:shd w:val="clear" w:color="auto" w:fill="FFFFFF"/>
        </w:rPr>
        <w:t>Система органов местного самоуправления. Представительный орган муниципального образования. Контрольный орган муниципального образования.</w:t>
      </w:r>
      <w:r w:rsidRPr="002B5E13">
        <w:rPr>
          <w:rFonts w:ascii="Times New Roman" w:hAnsi="Times New Roman" w:cs="Times New Roman"/>
          <w:color w:val="000000"/>
          <w:sz w:val="24"/>
          <w:szCs w:val="24"/>
        </w:rPr>
        <w:t xml:space="preserve"> </w:t>
      </w:r>
      <w:r w:rsidRPr="002B5E13">
        <w:rPr>
          <w:rFonts w:ascii="Times New Roman" w:hAnsi="Times New Roman" w:cs="Times New Roman"/>
          <w:bCs/>
          <w:color w:val="000000"/>
          <w:sz w:val="24"/>
          <w:szCs w:val="24"/>
          <w:shd w:val="clear" w:color="auto" w:fill="FFFFFF"/>
        </w:rPr>
        <w:t>Региональная администрация</w:t>
      </w:r>
      <w:r w:rsidRPr="002B5E13">
        <w:rPr>
          <w:rFonts w:ascii="Times New Roman" w:hAnsi="Times New Roman" w:cs="Times New Roman"/>
          <w:color w:val="000000"/>
          <w:sz w:val="24"/>
          <w:szCs w:val="24"/>
        </w:rPr>
        <w:t xml:space="preserve">. </w:t>
      </w:r>
      <w:r w:rsidRPr="002B5E13">
        <w:rPr>
          <w:rFonts w:ascii="Times New Roman" w:hAnsi="Times New Roman" w:cs="Times New Roman"/>
          <w:color w:val="000000"/>
          <w:sz w:val="24"/>
          <w:szCs w:val="24"/>
          <w:shd w:val="clear" w:color="auto" w:fill="FFFFFF"/>
        </w:rPr>
        <w:t>Инструменты удовлетворения взаимных требований. Целевые региональные программы. Цели, преимущества и виды. Межбюджетные отношения.</w:t>
      </w:r>
      <w:r w:rsidRPr="002B5E13">
        <w:rPr>
          <w:rFonts w:ascii="Times New Roman" w:hAnsi="Times New Roman" w:cs="Times New Roman"/>
          <w:color w:val="000000"/>
          <w:sz w:val="24"/>
          <w:szCs w:val="24"/>
        </w:rPr>
        <w:t xml:space="preserve"> </w:t>
      </w:r>
      <w:r w:rsidRPr="002B5E13">
        <w:rPr>
          <w:rStyle w:val="submenu-table"/>
          <w:rFonts w:ascii="Times New Roman" w:hAnsi="Times New Roman" w:cs="Times New Roman"/>
          <w:color w:val="000000"/>
          <w:sz w:val="24"/>
          <w:szCs w:val="24"/>
          <w:shd w:val="clear" w:color="auto" w:fill="FFFFFF"/>
        </w:rPr>
        <w:t>Жилищно-коммунальные организации</w:t>
      </w:r>
      <w:r w:rsidRPr="002B5E13">
        <w:rPr>
          <w:rFonts w:ascii="Times New Roman" w:hAnsi="Times New Roman" w:cs="Times New Roman"/>
          <w:color w:val="000000"/>
          <w:sz w:val="24"/>
          <w:szCs w:val="24"/>
        </w:rPr>
        <w:t xml:space="preserve">. </w:t>
      </w:r>
      <w:r w:rsidRPr="002B5E13">
        <w:rPr>
          <w:rFonts w:ascii="Times New Roman" w:hAnsi="Times New Roman" w:cs="Times New Roman"/>
          <w:color w:val="000000"/>
          <w:sz w:val="24"/>
          <w:szCs w:val="24"/>
          <w:shd w:val="clear" w:color="auto" w:fill="FFFFFF"/>
        </w:rPr>
        <w:t>Реализация жилищно-коммунальных проектов.</w:t>
      </w:r>
      <w:r w:rsidRPr="002B5E13">
        <w:rPr>
          <w:rFonts w:ascii="Times New Roman" w:hAnsi="Times New Roman" w:cs="Times New Roman"/>
          <w:color w:val="000000"/>
          <w:sz w:val="24"/>
          <w:szCs w:val="24"/>
        </w:rPr>
        <w:t xml:space="preserve"> </w:t>
      </w:r>
      <w:r w:rsidRPr="002B5E13">
        <w:rPr>
          <w:rStyle w:val="submenu-table"/>
          <w:rFonts w:ascii="Times New Roman" w:hAnsi="Times New Roman" w:cs="Times New Roman"/>
          <w:color w:val="000000"/>
          <w:sz w:val="24"/>
          <w:szCs w:val="24"/>
          <w:shd w:val="clear" w:color="auto" w:fill="FFFFFF"/>
        </w:rPr>
        <w:t>Стратегическое планирование социально-экономического развития муниципального образования</w:t>
      </w:r>
      <w:r w:rsidRPr="002B5E13">
        <w:rPr>
          <w:rFonts w:ascii="Times New Roman" w:hAnsi="Times New Roman" w:cs="Times New Roman"/>
          <w:color w:val="000000"/>
          <w:sz w:val="24"/>
          <w:szCs w:val="24"/>
        </w:rPr>
        <w:t xml:space="preserve">. </w:t>
      </w:r>
      <w:r w:rsidRPr="002B5E13">
        <w:rPr>
          <w:rFonts w:ascii="Times New Roman" w:hAnsi="Times New Roman" w:cs="Times New Roman"/>
          <w:color w:val="000000"/>
          <w:sz w:val="24"/>
          <w:szCs w:val="24"/>
          <w:shd w:val="clear" w:color="auto" w:fill="FFFFFF"/>
        </w:rPr>
        <w:t xml:space="preserve">Анализ социально-экономического развития муниципального образования, ресурсов муниципального образования. Стратегическое планирование развития муниципального образования. </w:t>
      </w:r>
    </w:p>
    <w:p w:rsidR="00822A37" w:rsidRPr="002B5E13" w:rsidRDefault="00822A37" w:rsidP="00822A37">
      <w:pPr>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t xml:space="preserve">Компетенции:  </w:t>
      </w:r>
    </w:p>
    <w:p w:rsidR="00822A37" w:rsidRPr="002B5E13" w:rsidRDefault="00822A37" w:rsidP="00822A37">
      <w:pPr>
        <w:pStyle w:val="8"/>
        <w:tabs>
          <w:tab w:val="left" w:pos="0"/>
        </w:tabs>
        <w:spacing w:before="0" w:line="240" w:lineRule="auto"/>
        <w:jc w:val="both"/>
        <w:rPr>
          <w:rFonts w:ascii="Times New Roman" w:hAnsi="Times New Roman" w:cs="Times New Roman"/>
          <w:sz w:val="24"/>
          <w:szCs w:val="24"/>
        </w:rPr>
      </w:pPr>
      <w:r w:rsidRPr="002B5E13">
        <w:rPr>
          <w:rFonts w:ascii="Times New Roman" w:hAnsi="Times New Roman" w:cs="Times New Roman"/>
          <w:i/>
          <w:snapToGrid w:val="0"/>
          <w:color w:val="auto"/>
          <w:sz w:val="24"/>
          <w:szCs w:val="24"/>
        </w:rPr>
        <w:t>Знать:</w:t>
      </w:r>
      <w:r w:rsidRPr="002B5E13">
        <w:rPr>
          <w:rFonts w:ascii="Times New Roman" w:hAnsi="Times New Roman" w:cs="Times New Roman"/>
          <w:snapToGrid w:val="0"/>
          <w:color w:val="auto"/>
          <w:sz w:val="24"/>
          <w:szCs w:val="24"/>
        </w:rPr>
        <w:t xml:space="preserve"> </w:t>
      </w:r>
      <w:r w:rsidRPr="002B5E13">
        <w:rPr>
          <w:rFonts w:ascii="Times New Roman" w:hAnsi="Times New Roman" w:cs="Times New Roman"/>
          <w:color w:val="auto"/>
          <w:sz w:val="24"/>
          <w:szCs w:val="24"/>
        </w:rPr>
        <w:t>проблемы</w:t>
      </w:r>
      <w:r w:rsidRPr="002B5E13">
        <w:rPr>
          <w:rFonts w:ascii="Times New Roman" w:hAnsi="Times New Roman" w:cs="Times New Roman"/>
          <w:color w:val="000000"/>
          <w:sz w:val="24"/>
          <w:szCs w:val="24"/>
          <w:shd w:val="clear" w:color="auto" w:fill="FFFFFF"/>
        </w:rPr>
        <w:t xml:space="preserve"> муниципального менеджмента, требующие изучения и научного анализа</w:t>
      </w:r>
      <w:r w:rsidRPr="002B5E13">
        <w:rPr>
          <w:rFonts w:ascii="Times New Roman" w:hAnsi="Times New Roman" w:cs="Times New Roman"/>
          <w:sz w:val="24"/>
          <w:szCs w:val="24"/>
        </w:rPr>
        <w:t>; э</w:t>
      </w:r>
      <w:r w:rsidRPr="002B5E13">
        <w:rPr>
          <w:rFonts w:ascii="Times New Roman" w:hAnsi="Times New Roman" w:cs="Times New Roman"/>
          <w:color w:val="000000"/>
          <w:sz w:val="24"/>
          <w:szCs w:val="24"/>
          <w:shd w:val="clear" w:color="auto" w:fill="FFFFFF"/>
        </w:rPr>
        <w:t>волюцию идей местного самоуправления.</w:t>
      </w:r>
    </w:p>
    <w:p w:rsidR="00822A37" w:rsidRPr="002B5E13" w:rsidRDefault="00822A37" w:rsidP="00822A37">
      <w:pPr>
        <w:pStyle w:val="220"/>
        <w:widowControl w:val="0"/>
        <w:tabs>
          <w:tab w:val="left" w:pos="851"/>
        </w:tabs>
        <w:rPr>
          <w:rFonts w:ascii="Times New Roman" w:hAnsi="Times New Roman"/>
          <w:b w:val="0"/>
          <w:sz w:val="24"/>
          <w:szCs w:val="24"/>
        </w:rPr>
      </w:pPr>
      <w:r w:rsidRPr="002B5E13">
        <w:rPr>
          <w:rFonts w:ascii="Times New Roman" w:hAnsi="Times New Roman"/>
          <w:b w:val="0"/>
          <w:i/>
          <w:snapToGrid w:val="0"/>
          <w:sz w:val="24"/>
          <w:szCs w:val="24"/>
        </w:rPr>
        <w:t>Уметь:</w:t>
      </w:r>
      <w:r w:rsidRPr="002B5E13">
        <w:rPr>
          <w:rFonts w:ascii="Times New Roman" w:hAnsi="Times New Roman"/>
          <w:b w:val="0"/>
          <w:snapToGrid w:val="0"/>
          <w:sz w:val="24"/>
          <w:szCs w:val="24"/>
        </w:rPr>
        <w:t xml:space="preserve"> </w:t>
      </w:r>
      <w:r w:rsidRPr="002B5E13">
        <w:rPr>
          <w:rFonts w:ascii="Times New Roman" w:hAnsi="Times New Roman"/>
          <w:b w:val="0"/>
          <w:sz w:val="24"/>
          <w:szCs w:val="24"/>
        </w:rPr>
        <w:t xml:space="preserve">проводить </w:t>
      </w:r>
      <w:r w:rsidRPr="002B5E13">
        <w:rPr>
          <w:rFonts w:ascii="Times New Roman" w:hAnsi="Times New Roman"/>
          <w:b w:val="0"/>
          <w:sz w:val="24"/>
          <w:szCs w:val="24"/>
          <w:lang w:val="en-US"/>
        </w:rPr>
        <w:t>SWOT</w:t>
      </w:r>
      <w:r w:rsidRPr="002B5E13">
        <w:rPr>
          <w:rFonts w:ascii="Times New Roman" w:hAnsi="Times New Roman"/>
          <w:b w:val="0"/>
          <w:sz w:val="24"/>
          <w:szCs w:val="24"/>
        </w:rPr>
        <w:t xml:space="preserve"> – анализ </w:t>
      </w:r>
      <w:r w:rsidRPr="002B5E13">
        <w:rPr>
          <w:rFonts w:ascii="Times New Roman" w:hAnsi="Times New Roman"/>
          <w:b w:val="0"/>
          <w:color w:val="000000"/>
          <w:sz w:val="24"/>
          <w:szCs w:val="24"/>
          <w:shd w:val="clear" w:color="auto" w:fill="FFFFFF"/>
        </w:rPr>
        <w:t>целевых региональных программ</w:t>
      </w:r>
      <w:r w:rsidRPr="002B5E13">
        <w:rPr>
          <w:rFonts w:ascii="Times New Roman" w:hAnsi="Times New Roman"/>
          <w:b w:val="0"/>
          <w:sz w:val="24"/>
          <w:szCs w:val="24"/>
        </w:rPr>
        <w:t>; выстраивать стратегию органов местной власти</w:t>
      </w:r>
      <w:r w:rsidRPr="002B5E13">
        <w:rPr>
          <w:rFonts w:ascii="Times New Roman" w:hAnsi="Times New Roman"/>
          <w:b w:val="0"/>
          <w:bCs/>
          <w:sz w:val="24"/>
          <w:szCs w:val="24"/>
        </w:rPr>
        <w:t>.</w:t>
      </w:r>
    </w:p>
    <w:p w:rsidR="00822A37" w:rsidRPr="002B5E13" w:rsidRDefault="00822A37" w:rsidP="00822A37">
      <w:pPr>
        <w:pStyle w:val="220"/>
        <w:widowControl w:val="0"/>
        <w:tabs>
          <w:tab w:val="left" w:pos="851"/>
        </w:tabs>
        <w:rPr>
          <w:rFonts w:ascii="Times New Roman" w:hAnsi="Times New Roman"/>
          <w:b w:val="0"/>
          <w:bCs/>
          <w:sz w:val="24"/>
          <w:szCs w:val="24"/>
        </w:rPr>
      </w:pPr>
      <w:r w:rsidRPr="002B5E13">
        <w:rPr>
          <w:rFonts w:ascii="Times New Roman" w:hAnsi="Times New Roman"/>
          <w:b w:val="0"/>
          <w:i/>
          <w:snapToGrid w:val="0"/>
          <w:sz w:val="24"/>
          <w:szCs w:val="24"/>
        </w:rPr>
        <w:t>Овладеть навыками:</w:t>
      </w:r>
      <w:r w:rsidRPr="002B5E13">
        <w:rPr>
          <w:rFonts w:ascii="Times New Roman" w:hAnsi="Times New Roman"/>
          <w:b w:val="0"/>
          <w:snapToGrid w:val="0"/>
          <w:sz w:val="24"/>
          <w:szCs w:val="24"/>
        </w:rPr>
        <w:t xml:space="preserve"> </w:t>
      </w:r>
      <w:r w:rsidRPr="002B5E13">
        <w:rPr>
          <w:rFonts w:ascii="Times New Roman" w:hAnsi="Times New Roman"/>
          <w:b w:val="0"/>
          <w:bCs/>
          <w:sz w:val="24"/>
          <w:szCs w:val="24"/>
        </w:rPr>
        <w:t>проведения качественного анализа; правильного выстраивания отношений с различными аудиториями.</w:t>
      </w:r>
    </w:p>
    <w:p w:rsidR="00822A37" w:rsidRPr="002B5E13" w:rsidRDefault="00822A37" w:rsidP="00822A37">
      <w:pPr>
        <w:spacing w:after="0" w:line="240" w:lineRule="auto"/>
        <w:ind w:firstLine="567"/>
        <w:jc w:val="both"/>
        <w:rPr>
          <w:rFonts w:ascii="Times New Roman" w:hAnsi="Times New Roman" w:cs="Times New Roman"/>
          <w:sz w:val="24"/>
          <w:szCs w:val="24"/>
        </w:rPr>
      </w:pPr>
    </w:p>
    <w:p w:rsidR="00822A37" w:rsidRPr="002B5E13" w:rsidRDefault="00822A37" w:rsidP="00822A37">
      <w:pPr>
        <w:spacing w:after="0" w:line="240" w:lineRule="auto"/>
        <w:ind w:firstLine="567"/>
        <w:jc w:val="center"/>
        <w:rPr>
          <w:rFonts w:ascii="Times New Roman" w:hAnsi="Times New Roman" w:cs="Times New Roman"/>
          <w:b/>
          <w:sz w:val="24"/>
          <w:szCs w:val="24"/>
        </w:rPr>
      </w:pPr>
      <w:r w:rsidRPr="002B5E13">
        <w:rPr>
          <w:rFonts w:ascii="Times New Roman" w:hAnsi="Times New Roman" w:cs="Times New Roman"/>
          <w:b/>
          <w:sz w:val="24"/>
          <w:szCs w:val="24"/>
        </w:rPr>
        <w:t>Теория и практика управления проектами</w:t>
      </w:r>
    </w:p>
    <w:p w:rsidR="00822A37" w:rsidRPr="002B5E13" w:rsidRDefault="00822A37" w:rsidP="00822A37">
      <w:pPr>
        <w:spacing w:after="0" w:line="240" w:lineRule="auto"/>
        <w:rPr>
          <w:rFonts w:ascii="Times New Roman" w:hAnsi="Times New Roman" w:cs="Times New Roman"/>
          <w:sz w:val="24"/>
          <w:szCs w:val="24"/>
        </w:rPr>
      </w:pPr>
      <w:r w:rsidRPr="002B5E13">
        <w:rPr>
          <w:rFonts w:ascii="Times New Roman" w:hAnsi="Times New Roman" w:cs="Times New Roman"/>
          <w:b/>
          <w:sz w:val="24"/>
          <w:szCs w:val="24"/>
        </w:rPr>
        <w:t>Количество кредитов:</w:t>
      </w:r>
      <w:r w:rsidRPr="002B5E13">
        <w:rPr>
          <w:rFonts w:ascii="Times New Roman" w:hAnsi="Times New Roman" w:cs="Times New Roman"/>
          <w:sz w:val="24"/>
          <w:szCs w:val="24"/>
        </w:rPr>
        <w:t xml:space="preserve"> 2</w:t>
      </w:r>
    </w:p>
    <w:p w:rsidR="00822A37" w:rsidRPr="002B5E13" w:rsidRDefault="00822A37" w:rsidP="00822A37">
      <w:pPr>
        <w:spacing w:after="0" w:line="240" w:lineRule="auto"/>
        <w:rPr>
          <w:rFonts w:ascii="Times New Roman" w:hAnsi="Times New Roman" w:cs="Times New Roman"/>
          <w:sz w:val="24"/>
          <w:szCs w:val="24"/>
        </w:rPr>
      </w:pPr>
      <w:r w:rsidRPr="002B5E13">
        <w:rPr>
          <w:rFonts w:ascii="Times New Roman" w:hAnsi="Times New Roman" w:cs="Times New Roman"/>
          <w:b/>
          <w:sz w:val="24"/>
          <w:szCs w:val="24"/>
        </w:rPr>
        <w:lastRenderedPageBreak/>
        <w:t>Пререквизиты:</w:t>
      </w:r>
      <w:r w:rsidRPr="002B5E13">
        <w:rPr>
          <w:rFonts w:ascii="Times New Roman" w:hAnsi="Times New Roman" w:cs="Times New Roman"/>
          <w:sz w:val="24"/>
          <w:szCs w:val="24"/>
        </w:rPr>
        <w:t xml:space="preserve"> Микроэкономика, Макроэкономика, Экономика предприятия </w:t>
      </w:r>
      <w:r w:rsidRPr="002B5E13">
        <w:rPr>
          <w:rFonts w:ascii="Times New Roman" w:hAnsi="Times New Roman" w:cs="Times New Roman"/>
          <w:b/>
          <w:sz w:val="24"/>
          <w:szCs w:val="24"/>
        </w:rPr>
        <w:t>Постреквизиты:</w:t>
      </w:r>
      <w:r w:rsidRPr="002B5E13">
        <w:rPr>
          <w:rFonts w:ascii="Times New Roman" w:hAnsi="Times New Roman" w:cs="Times New Roman"/>
          <w:sz w:val="24"/>
          <w:szCs w:val="24"/>
        </w:rPr>
        <w:t xml:space="preserve"> нет.</w:t>
      </w:r>
    </w:p>
    <w:p w:rsidR="00822A37" w:rsidRPr="002B5E13" w:rsidRDefault="00822A37" w:rsidP="00822A37">
      <w:pPr>
        <w:spacing w:after="0" w:line="240" w:lineRule="auto"/>
        <w:rPr>
          <w:rFonts w:ascii="Times New Roman" w:hAnsi="Times New Roman" w:cs="Times New Roman"/>
          <w:sz w:val="24"/>
          <w:szCs w:val="24"/>
        </w:rPr>
      </w:pPr>
      <w:r w:rsidRPr="002B5E13">
        <w:rPr>
          <w:rFonts w:ascii="Times New Roman" w:hAnsi="Times New Roman" w:cs="Times New Roman"/>
          <w:b/>
          <w:sz w:val="24"/>
          <w:szCs w:val="24"/>
        </w:rPr>
        <w:t>Цель:</w:t>
      </w:r>
      <w:r w:rsidRPr="002B5E13">
        <w:rPr>
          <w:rFonts w:ascii="Times New Roman" w:hAnsi="Times New Roman" w:cs="Times New Roman"/>
          <w:sz w:val="24"/>
          <w:szCs w:val="24"/>
        </w:rPr>
        <w:t xml:space="preserve"> </w:t>
      </w:r>
      <w:r w:rsidRPr="002B5E13">
        <w:rPr>
          <w:rFonts w:ascii="Times New Roman" w:hAnsi="Times New Roman" w:cs="Times New Roman"/>
          <w:color w:val="000000"/>
          <w:sz w:val="24"/>
          <w:szCs w:val="24"/>
          <w:shd w:val="clear" w:color="auto" w:fill="FFFFFF"/>
        </w:rPr>
        <w:t>овладеть проектным мышлением и научиться применять методы управления проектами на практике</w:t>
      </w:r>
      <w:r w:rsidRPr="002B5E13">
        <w:rPr>
          <w:rFonts w:ascii="Times New Roman" w:hAnsi="Times New Roman" w:cs="Times New Roman"/>
          <w:sz w:val="24"/>
          <w:szCs w:val="24"/>
        </w:rPr>
        <w:t>.</w:t>
      </w:r>
    </w:p>
    <w:p w:rsidR="00822A37" w:rsidRPr="002B5E13" w:rsidRDefault="00822A37" w:rsidP="00822A37">
      <w:pPr>
        <w:pStyle w:val="22"/>
        <w:spacing w:after="0" w:line="240" w:lineRule="auto"/>
        <w:jc w:val="both"/>
      </w:pPr>
      <w:r w:rsidRPr="002B5E13">
        <w:rPr>
          <w:b/>
        </w:rPr>
        <w:t>Содержание:</w:t>
      </w:r>
      <w:r w:rsidRPr="002B5E13">
        <w:t xml:space="preserve"> Эволюция теории управления проектами. Работы Гантта (1917). Разработка американским ученым Гуликом (1937) матричной организационной структуры. Методы и техника сетевого планирования (50–е годы). Традиционное управление. Неформальное управление проектами. Проектно-ориентированное управление. Преимущества управления проектами для деятельности в конкурентной среде. Советская ассоциация управления проектами (СОВНЕТ) (1990). </w:t>
      </w:r>
      <w:r w:rsidRPr="002B5E13">
        <w:rPr>
          <w:lang w:val="en-US"/>
        </w:rPr>
        <w:t>IPMA</w:t>
      </w:r>
      <w:r w:rsidRPr="002B5E13">
        <w:t xml:space="preserve">, </w:t>
      </w:r>
      <w:r w:rsidRPr="002B5E13">
        <w:rPr>
          <w:lang w:val="en-US"/>
        </w:rPr>
        <w:t>PMI</w:t>
      </w:r>
      <w:r w:rsidRPr="002B5E13">
        <w:t>. Внедрение стандарта управления проектами. Процессы управления. Инициация. Планирование. Исполнение. Контроль. Завершение проекта. Компьютерное сопровождение проектов. Компьютерные программы, используемые для управления проектами. Комплексные компьютерные программные продукты – СУП (система управления проектами) Этика, корпоративная культура и этический кодекс. Организационная культура команды. Культура проекта. Становление эффективной команды. Психологические аспекты управления командой. Мотивация и стимулирование персонала проекта. Критерии оценки профессионалов по управлению проектами (РМР). Проблемы в управлении проектами.</w:t>
      </w:r>
    </w:p>
    <w:p w:rsidR="00822A37" w:rsidRPr="002B5E13" w:rsidRDefault="00822A37" w:rsidP="00822A37">
      <w:pPr>
        <w:pStyle w:val="af1"/>
        <w:spacing w:before="0" w:beforeAutospacing="0" w:after="0" w:afterAutospacing="0"/>
        <w:jc w:val="both"/>
        <w:rPr>
          <w:b/>
        </w:rPr>
      </w:pPr>
      <w:r w:rsidRPr="002B5E13">
        <w:rPr>
          <w:b/>
        </w:rPr>
        <w:t xml:space="preserve">Компетенции:  </w:t>
      </w:r>
    </w:p>
    <w:p w:rsidR="00822A37" w:rsidRPr="002B5E13" w:rsidRDefault="00822A37" w:rsidP="00822A37">
      <w:pPr>
        <w:pStyle w:val="af1"/>
        <w:spacing w:before="0" w:beforeAutospacing="0" w:after="0" w:afterAutospacing="0"/>
        <w:jc w:val="both"/>
        <w:rPr>
          <w:color w:val="000000"/>
        </w:rPr>
      </w:pPr>
      <w:r w:rsidRPr="002B5E13">
        <w:rPr>
          <w:i/>
          <w:snapToGrid w:val="0"/>
          <w:lang w:val="ru-RU"/>
        </w:rPr>
        <w:t>З</w:t>
      </w:r>
      <w:r w:rsidRPr="002B5E13">
        <w:rPr>
          <w:i/>
          <w:snapToGrid w:val="0"/>
        </w:rPr>
        <w:t>нать:</w:t>
      </w:r>
      <w:r w:rsidRPr="002B5E13">
        <w:rPr>
          <w:snapToGrid w:val="0"/>
        </w:rPr>
        <w:t xml:space="preserve"> </w:t>
      </w:r>
      <w:r w:rsidRPr="002B5E13">
        <w:rPr>
          <w:color w:val="000000"/>
        </w:rPr>
        <w:t>передовой отечественный и зарубежный опыт в области проектного менеджмента; социальные, экологические и технико-экономические показатели эффективности.</w:t>
      </w:r>
    </w:p>
    <w:p w:rsidR="00822A37" w:rsidRPr="002B5E13" w:rsidRDefault="00822A37" w:rsidP="00822A37">
      <w:pPr>
        <w:pStyle w:val="af2"/>
        <w:spacing w:after="0"/>
        <w:ind w:left="0"/>
        <w:jc w:val="both"/>
        <w:rPr>
          <w:b/>
          <w:color w:val="000000"/>
        </w:rPr>
      </w:pPr>
      <w:r w:rsidRPr="002B5E13">
        <w:rPr>
          <w:i/>
          <w:color w:val="000000"/>
        </w:rPr>
        <w:t>Уметь:</w:t>
      </w:r>
      <w:r w:rsidRPr="002B5E13">
        <w:rPr>
          <w:color w:val="000000"/>
        </w:rPr>
        <w:t xml:space="preserve"> принимать управленческие решения по организации достижения поставленных целей в рамках проекта; проводить оценку инвестиционных проектов и проводить анализ чувствительности.</w:t>
      </w:r>
    </w:p>
    <w:p w:rsidR="00822A37" w:rsidRPr="002B5E13" w:rsidRDefault="00822A37" w:rsidP="00822A37">
      <w:pPr>
        <w:pStyle w:val="210"/>
        <w:widowControl w:val="0"/>
        <w:rPr>
          <w:rFonts w:ascii="Times New Roman" w:hAnsi="Times New Roman"/>
          <w:b w:val="0"/>
          <w:color w:val="000000"/>
          <w:sz w:val="24"/>
          <w:szCs w:val="24"/>
        </w:rPr>
      </w:pPr>
      <w:r w:rsidRPr="002B5E13">
        <w:rPr>
          <w:rFonts w:ascii="Times New Roman" w:hAnsi="Times New Roman"/>
          <w:b w:val="0"/>
          <w:i/>
          <w:snapToGrid w:val="0"/>
          <w:sz w:val="24"/>
          <w:szCs w:val="24"/>
        </w:rPr>
        <w:t>Овладеть навыками:</w:t>
      </w:r>
      <w:r w:rsidRPr="002B5E13">
        <w:rPr>
          <w:rFonts w:ascii="Times New Roman" w:hAnsi="Times New Roman"/>
          <w:b w:val="0"/>
          <w:snapToGrid w:val="0"/>
          <w:sz w:val="24"/>
          <w:szCs w:val="24"/>
        </w:rPr>
        <w:t xml:space="preserve"> </w:t>
      </w:r>
      <w:r w:rsidRPr="002B5E13">
        <w:rPr>
          <w:rFonts w:ascii="Times New Roman" w:hAnsi="Times New Roman"/>
          <w:b w:val="0"/>
          <w:color w:val="000000"/>
          <w:sz w:val="24"/>
          <w:szCs w:val="24"/>
        </w:rPr>
        <w:t>в использовании информационных систем для получения, обработки и передачи информации с использованием современных технических средств; в осуществлении аналитических расчетов бюджетной, социальной, коммерческой эффективности проектов.</w:t>
      </w:r>
    </w:p>
    <w:p w:rsidR="00822A37" w:rsidRDefault="00822A37" w:rsidP="00822A37">
      <w:pPr>
        <w:spacing w:after="0" w:line="240" w:lineRule="auto"/>
        <w:ind w:firstLine="567"/>
        <w:jc w:val="center"/>
        <w:rPr>
          <w:rFonts w:ascii="Times New Roman" w:hAnsi="Times New Roman" w:cs="Times New Roman"/>
          <w:b/>
          <w:sz w:val="24"/>
          <w:szCs w:val="24"/>
        </w:rPr>
      </w:pPr>
    </w:p>
    <w:p w:rsidR="00822A37" w:rsidRPr="002B5E13" w:rsidRDefault="00822A37" w:rsidP="00822A37">
      <w:pPr>
        <w:spacing w:after="0" w:line="240" w:lineRule="auto"/>
        <w:ind w:firstLine="567"/>
        <w:jc w:val="center"/>
        <w:rPr>
          <w:rFonts w:ascii="Times New Roman" w:hAnsi="Times New Roman" w:cs="Times New Roman"/>
          <w:sz w:val="24"/>
          <w:szCs w:val="24"/>
        </w:rPr>
      </w:pPr>
      <w:r w:rsidRPr="002B5E13">
        <w:rPr>
          <w:rFonts w:ascii="Times New Roman" w:hAnsi="Times New Roman" w:cs="Times New Roman"/>
          <w:b/>
          <w:sz w:val="24"/>
          <w:szCs w:val="24"/>
        </w:rPr>
        <w:t>Технология управления проектами</w:t>
      </w:r>
    </w:p>
    <w:p w:rsidR="00822A37" w:rsidRPr="002B5E13" w:rsidRDefault="00822A37" w:rsidP="00822A37">
      <w:pPr>
        <w:spacing w:after="0" w:line="240" w:lineRule="auto"/>
        <w:rPr>
          <w:rFonts w:ascii="Times New Roman" w:hAnsi="Times New Roman" w:cs="Times New Roman"/>
          <w:sz w:val="24"/>
          <w:szCs w:val="24"/>
        </w:rPr>
      </w:pPr>
      <w:r w:rsidRPr="002B5E13">
        <w:rPr>
          <w:rFonts w:ascii="Times New Roman" w:hAnsi="Times New Roman" w:cs="Times New Roman"/>
          <w:b/>
          <w:sz w:val="24"/>
          <w:szCs w:val="24"/>
        </w:rPr>
        <w:t>Количество кредитов:</w:t>
      </w:r>
      <w:r w:rsidRPr="002B5E13">
        <w:rPr>
          <w:rFonts w:ascii="Times New Roman" w:hAnsi="Times New Roman" w:cs="Times New Roman"/>
          <w:sz w:val="24"/>
          <w:szCs w:val="24"/>
        </w:rPr>
        <w:t xml:space="preserve"> 2</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Пререквизиты:</w:t>
      </w:r>
      <w:r w:rsidRPr="002B5E13">
        <w:rPr>
          <w:rFonts w:ascii="Times New Roman" w:hAnsi="Times New Roman" w:cs="Times New Roman"/>
          <w:sz w:val="24"/>
          <w:szCs w:val="24"/>
        </w:rPr>
        <w:t xml:space="preserve"> Микроэкономика, Макроэкономика, Экономика предприятия</w:t>
      </w:r>
    </w:p>
    <w:p w:rsidR="00822A37" w:rsidRPr="002B5E13" w:rsidRDefault="00822A37" w:rsidP="00822A37">
      <w:pPr>
        <w:spacing w:after="0" w:line="240" w:lineRule="auto"/>
        <w:rPr>
          <w:rFonts w:ascii="Times New Roman" w:hAnsi="Times New Roman" w:cs="Times New Roman"/>
          <w:sz w:val="24"/>
          <w:szCs w:val="24"/>
        </w:rPr>
      </w:pPr>
      <w:r w:rsidRPr="002B5E13">
        <w:rPr>
          <w:rFonts w:ascii="Times New Roman" w:hAnsi="Times New Roman" w:cs="Times New Roman"/>
          <w:b/>
          <w:sz w:val="24"/>
          <w:szCs w:val="24"/>
        </w:rPr>
        <w:t>Постреквизиты:</w:t>
      </w:r>
      <w:r w:rsidRPr="002B5E13">
        <w:rPr>
          <w:rFonts w:ascii="Times New Roman" w:hAnsi="Times New Roman" w:cs="Times New Roman"/>
          <w:sz w:val="24"/>
          <w:szCs w:val="24"/>
        </w:rPr>
        <w:t xml:space="preserve"> нет</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 xml:space="preserve">Цель: </w:t>
      </w:r>
      <w:r w:rsidRPr="002B5E13">
        <w:rPr>
          <w:rFonts w:ascii="Times New Roman" w:hAnsi="Times New Roman" w:cs="Times New Roman"/>
          <w:sz w:val="24"/>
          <w:szCs w:val="24"/>
        </w:rPr>
        <w:t>Изучить базовые понятия в области реализации и технологии управления проектами.</w:t>
      </w:r>
    </w:p>
    <w:p w:rsidR="00822A37" w:rsidRPr="002B5E13" w:rsidRDefault="00822A37" w:rsidP="00822A37">
      <w:pPr>
        <w:spacing w:after="0" w:line="240" w:lineRule="auto"/>
        <w:jc w:val="both"/>
        <w:textAlignment w:val="baseline"/>
        <w:rPr>
          <w:rFonts w:ascii="Times New Roman" w:hAnsi="Times New Roman" w:cs="Times New Roman"/>
          <w:color w:val="000000"/>
          <w:sz w:val="24"/>
          <w:szCs w:val="24"/>
        </w:rPr>
      </w:pPr>
      <w:r w:rsidRPr="002B5E13">
        <w:rPr>
          <w:rFonts w:ascii="Times New Roman" w:hAnsi="Times New Roman" w:cs="Times New Roman"/>
          <w:b/>
          <w:sz w:val="24"/>
          <w:szCs w:val="24"/>
        </w:rPr>
        <w:t>Содержание:</w:t>
      </w:r>
      <w:r w:rsidRPr="002B5E13">
        <w:rPr>
          <w:rFonts w:ascii="Times New Roman" w:hAnsi="Times New Roman" w:cs="Times New Roman"/>
          <w:sz w:val="24"/>
          <w:szCs w:val="24"/>
        </w:rPr>
        <w:t xml:space="preserve"> Основы технологии управления проектами. </w:t>
      </w:r>
      <w:r w:rsidRPr="002B5E13">
        <w:rPr>
          <w:rFonts w:ascii="Times New Roman" w:hAnsi="Times New Roman" w:cs="Times New Roman"/>
          <w:color w:val="000000"/>
          <w:sz w:val="24"/>
          <w:szCs w:val="24"/>
        </w:rPr>
        <w:t>Определение проекта и управления проектами</w:t>
      </w:r>
      <w:r w:rsidRPr="002B5E13">
        <w:rPr>
          <w:rFonts w:ascii="Times New Roman" w:hAnsi="Times New Roman" w:cs="Times New Roman"/>
          <w:color w:val="222222"/>
          <w:sz w:val="24"/>
          <w:szCs w:val="24"/>
        </w:rPr>
        <w:t xml:space="preserve">. </w:t>
      </w:r>
      <w:r w:rsidRPr="002B5E13">
        <w:rPr>
          <w:rFonts w:ascii="Times New Roman" w:hAnsi="Times New Roman" w:cs="Times New Roman"/>
          <w:color w:val="000000"/>
          <w:sz w:val="24"/>
          <w:szCs w:val="24"/>
        </w:rPr>
        <w:t>Фазы проекта и жизненный цикл проекта</w:t>
      </w:r>
      <w:r w:rsidRPr="002B5E13">
        <w:rPr>
          <w:rFonts w:ascii="Times New Roman" w:hAnsi="Times New Roman" w:cs="Times New Roman"/>
          <w:color w:val="222222"/>
          <w:sz w:val="24"/>
          <w:szCs w:val="24"/>
        </w:rPr>
        <w:t xml:space="preserve">. </w:t>
      </w:r>
      <w:r w:rsidRPr="002B5E13">
        <w:rPr>
          <w:rFonts w:ascii="Times New Roman" w:hAnsi="Times New Roman" w:cs="Times New Roman"/>
          <w:color w:val="000000"/>
          <w:sz w:val="24"/>
          <w:szCs w:val="24"/>
        </w:rPr>
        <w:t>Участники проекта</w:t>
      </w:r>
      <w:r w:rsidRPr="002B5E13">
        <w:rPr>
          <w:rFonts w:ascii="Times New Roman" w:hAnsi="Times New Roman" w:cs="Times New Roman"/>
          <w:color w:val="222222"/>
          <w:sz w:val="24"/>
          <w:szCs w:val="24"/>
        </w:rPr>
        <w:t xml:space="preserve">. </w:t>
      </w:r>
      <w:r w:rsidRPr="002B5E13">
        <w:rPr>
          <w:rFonts w:ascii="Times New Roman" w:hAnsi="Times New Roman" w:cs="Times New Roman"/>
          <w:color w:val="000000"/>
          <w:sz w:val="24"/>
          <w:szCs w:val="24"/>
        </w:rPr>
        <w:t>Процессы управления проектами</w:t>
      </w:r>
      <w:r w:rsidRPr="002B5E13">
        <w:rPr>
          <w:rFonts w:ascii="Times New Roman" w:hAnsi="Times New Roman" w:cs="Times New Roman"/>
          <w:color w:val="222222"/>
          <w:sz w:val="24"/>
          <w:szCs w:val="24"/>
        </w:rPr>
        <w:t xml:space="preserve">. </w:t>
      </w:r>
      <w:r w:rsidRPr="002B5E13">
        <w:rPr>
          <w:rFonts w:ascii="Times New Roman" w:hAnsi="Times New Roman" w:cs="Times New Roman"/>
          <w:color w:val="000000"/>
          <w:sz w:val="24"/>
          <w:szCs w:val="24"/>
        </w:rPr>
        <w:t>Инициация проекта</w:t>
      </w:r>
      <w:r w:rsidRPr="002B5E13">
        <w:rPr>
          <w:rFonts w:ascii="Times New Roman" w:hAnsi="Times New Roman" w:cs="Times New Roman"/>
          <w:color w:val="222222"/>
          <w:sz w:val="24"/>
          <w:szCs w:val="24"/>
        </w:rPr>
        <w:t xml:space="preserve">. </w:t>
      </w:r>
      <w:r w:rsidRPr="002B5E13">
        <w:rPr>
          <w:rFonts w:ascii="Times New Roman" w:hAnsi="Times New Roman" w:cs="Times New Roman"/>
          <w:color w:val="000000"/>
          <w:sz w:val="24"/>
          <w:szCs w:val="24"/>
        </w:rPr>
        <w:t>Планирование проекта</w:t>
      </w:r>
      <w:r w:rsidRPr="002B5E13">
        <w:rPr>
          <w:rFonts w:ascii="Times New Roman" w:hAnsi="Times New Roman" w:cs="Times New Roman"/>
          <w:color w:val="222222"/>
          <w:sz w:val="24"/>
          <w:szCs w:val="24"/>
        </w:rPr>
        <w:t xml:space="preserve">. </w:t>
      </w:r>
      <w:r w:rsidRPr="002B5E13">
        <w:rPr>
          <w:rFonts w:ascii="Times New Roman" w:hAnsi="Times New Roman" w:cs="Times New Roman"/>
          <w:color w:val="000000"/>
          <w:sz w:val="24"/>
          <w:szCs w:val="24"/>
        </w:rPr>
        <w:t>Выполнение проекта</w:t>
      </w:r>
      <w:r w:rsidRPr="002B5E13">
        <w:rPr>
          <w:rFonts w:ascii="Times New Roman" w:hAnsi="Times New Roman" w:cs="Times New Roman"/>
          <w:color w:val="222222"/>
          <w:sz w:val="24"/>
          <w:szCs w:val="24"/>
        </w:rPr>
        <w:t xml:space="preserve">. </w:t>
      </w:r>
      <w:r w:rsidRPr="002B5E13">
        <w:rPr>
          <w:rFonts w:ascii="Times New Roman" w:hAnsi="Times New Roman" w:cs="Times New Roman"/>
          <w:color w:val="000000"/>
          <w:sz w:val="24"/>
          <w:szCs w:val="24"/>
        </w:rPr>
        <w:t>Контроль и мониторинг выполнения проекта</w:t>
      </w:r>
      <w:r w:rsidRPr="002B5E13">
        <w:rPr>
          <w:rFonts w:ascii="Times New Roman" w:hAnsi="Times New Roman" w:cs="Times New Roman"/>
          <w:color w:val="222222"/>
          <w:sz w:val="24"/>
          <w:szCs w:val="24"/>
        </w:rPr>
        <w:t xml:space="preserve">. </w:t>
      </w:r>
      <w:r w:rsidRPr="002B5E13">
        <w:rPr>
          <w:rFonts w:ascii="Times New Roman" w:hAnsi="Times New Roman" w:cs="Times New Roman"/>
          <w:color w:val="000000"/>
          <w:sz w:val="24"/>
          <w:szCs w:val="24"/>
        </w:rPr>
        <w:t>Закрытие проекта</w:t>
      </w:r>
      <w:r w:rsidRPr="002B5E13">
        <w:rPr>
          <w:rFonts w:ascii="Times New Roman" w:hAnsi="Times New Roman" w:cs="Times New Roman"/>
          <w:color w:val="222222"/>
          <w:sz w:val="24"/>
          <w:szCs w:val="24"/>
        </w:rPr>
        <w:t xml:space="preserve">. </w:t>
      </w:r>
      <w:r w:rsidRPr="002B5E13">
        <w:rPr>
          <w:rFonts w:ascii="Times New Roman" w:hAnsi="Times New Roman" w:cs="Times New Roman"/>
          <w:color w:val="000000"/>
          <w:sz w:val="24"/>
          <w:szCs w:val="24"/>
        </w:rPr>
        <w:t>Команда проекта</w:t>
      </w:r>
      <w:r w:rsidRPr="002B5E13">
        <w:rPr>
          <w:rFonts w:ascii="Times New Roman" w:hAnsi="Times New Roman" w:cs="Times New Roman"/>
          <w:color w:val="222222"/>
          <w:sz w:val="24"/>
          <w:szCs w:val="24"/>
        </w:rPr>
        <w:t xml:space="preserve">. </w:t>
      </w:r>
      <w:r w:rsidRPr="002B5E13">
        <w:rPr>
          <w:rFonts w:ascii="Times New Roman" w:hAnsi="Times New Roman" w:cs="Times New Roman"/>
          <w:color w:val="000000"/>
          <w:sz w:val="24"/>
          <w:szCs w:val="24"/>
        </w:rPr>
        <w:t>Управление интеграциями проекта</w:t>
      </w:r>
      <w:r w:rsidRPr="002B5E13">
        <w:rPr>
          <w:rFonts w:ascii="Times New Roman" w:hAnsi="Times New Roman" w:cs="Times New Roman"/>
          <w:color w:val="222222"/>
          <w:sz w:val="24"/>
          <w:szCs w:val="24"/>
        </w:rPr>
        <w:t xml:space="preserve">. </w:t>
      </w:r>
      <w:r w:rsidRPr="002B5E13">
        <w:rPr>
          <w:rFonts w:ascii="Times New Roman" w:hAnsi="Times New Roman" w:cs="Times New Roman"/>
          <w:color w:val="000000"/>
          <w:sz w:val="24"/>
          <w:szCs w:val="24"/>
        </w:rPr>
        <w:t>Управление содержанием проекта</w:t>
      </w:r>
      <w:r w:rsidRPr="002B5E13">
        <w:rPr>
          <w:rFonts w:ascii="Times New Roman" w:hAnsi="Times New Roman" w:cs="Times New Roman"/>
          <w:color w:val="222222"/>
          <w:sz w:val="24"/>
          <w:szCs w:val="24"/>
        </w:rPr>
        <w:t xml:space="preserve">. </w:t>
      </w:r>
      <w:r w:rsidRPr="002B5E13">
        <w:rPr>
          <w:rFonts w:ascii="Times New Roman" w:hAnsi="Times New Roman" w:cs="Times New Roman"/>
          <w:color w:val="000000"/>
          <w:sz w:val="24"/>
          <w:szCs w:val="24"/>
        </w:rPr>
        <w:t>Управление временем проекта</w:t>
      </w:r>
      <w:r w:rsidRPr="002B5E13">
        <w:rPr>
          <w:rFonts w:ascii="Times New Roman" w:hAnsi="Times New Roman" w:cs="Times New Roman"/>
          <w:color w:val="222222"/>
          <w:sz w:val="24"/>
          <w:szCs w:val="24"/>
        </w:rPr>
        <w:t xml:space="preserve">. </w:t>
      </w:r>
      <w:r w:rsidRPr="002B5E13">
        <w:rPr>
          <w:rFonts w:ascii="Times New Roman" w:hAnsi="Times New Roman" w:cs="Times New Roman"/>
          <w:color w:val="000000"/>
          <w:sz w:val="24"/>
          <w:szCs w:val="24"/>
        </w:rPr>
        <w:t>Управление стоимостью проекта</w:t>
      </w:r>
      <w:r w:rsidRPr="002B5E13">
        <w:rPr>
          <w:rFonts w:ascii="Times New Roman" w:hAnsi="Times New Roman" w:cs="Times New Roman"/>
          <w:color w:val="222222"/>
          <w:sz w:val="24"/>
          <w:szCs w:val="24"/>
        </w:rPr>
        <w:t xml:space="preserve">. </w:t>
      </w:r>
      <w:r w:rsidRPr="002B5E13">
        <w:rPr>
          <w:rFonts w:ascii="Times New Roman" w:hAnsi="Times New Roman" w:cs="Times New Roman"/>
          <w:color w:val="000000"/>
          <w:sz w:val="24"/>
          <w:szCs w:val="24"/>
        </w:rPr>
        <w:t>Управление качеством проекта</w:t>
      </w:r>
      <w:r w:rsidRPr="002B5E13">
        <w:rPr>
          <w:rFonts w:ascii="Times New Roman" w:hAnsi="Times New Roman" w:cs="Times New Roman"/>
          <w:color w:val="222222"/>
          <w:sz w:val="24"/>
          <w:szCs w:val="24"/>
        </w:rPr>
        <w:t xml:space="preserve">. </w:t>
      </w:r>
      <w:r w:rsidRPr="002B5E13">
        <w:rPr>
          <w:rFonts w:ascii="Times New Roman" w:hAnsi="Times New Roman" w:cs="Times New Roman"/>
          <w:color w:val="000000"/>
          <w:sz w:val="24"/>
          <w:szCs w:val="24"/>
        </w:rPr>
        <w:t>Управление ресурсами проекта</w:t>
      </w:r>
      <w:r w:rsidRPr="002B5E13">
        <w:rPr>
          <w:rFonts w:ascii="Times New Roman" w:hAnsi="Times New Roman" w:cs="Times New Roman"/>
          <w:color w:val="222222"/>
          <w:sz w:val="24"/>
          <w:szCs w:val="24"/>
        </w:rPr>
        <w:t xml:space="preserve">. </w:t>
      </w:r>
      <w:r w:rsidRPr="002B5E13">
        <w:rPr>
          <w:rFonts w:ascii="Times New Roman" w:hAnsi="Times New Roman" w:cs="Times New Roman"/>
          <w:color w:val="000000"/>
          <w:sz w:val="24"/>
          <w:szCs w:val="24"/>
        </w:rPr>
        <w:t>Управление коммуникациями проекта</w:t>
      </w:r>
      <w:r w:rsidRPr="002B5E13">
        <w:rPr>
          <w:rFonts w:ascii="Times New Roman" w:hAnsi="Times New Roman" w:cs="Times New Roman"/>
          <w:color w:val="222222"/>
          <w:sz w:val="24"/>
          <w:szCs w:val="24"/>
        </w:rPr>
        <w:t xml:space="preserve">. </w:t>
      </w:r>
      <w:r w:rsidRPr="002B5E13">
        <w:rPr>
          <w:rFonts w:ascii="Times New Roman" w:hAnsi="Times New Roman" w:cs="Times New Roman"/>
          <w:color w:val="000000"/>
          <w:sz w:val="24"/>
          <w:szCs w:val="24"/>
        </w:rPr>
        <w:t>Управление рисками проекта</w:t>
      </w:r>
      <w:r w:rsidRPr="002B5E13">
        <w:rPr>
          <w:rFonts w:ascii="Times New Roman" w:hAnsi="Times New Roman" w:cs="Times New Roman"/>
          <w:color w:val="222222"/>
          <w:sz w:val="24"/>
          <w:szCs w:val="24"/>
        </w:rPr>
        <w:t xml:space="preserve">. </w:t>
      </w:r>
      <w:r w:rsidRPr="002B5E13">
        <w:rPr>
          <w:rFonts w:ascii="Times New Roman" w:hAnsi="Times New Roman" w:cs="Times New Roman"/>
          <w:color w:val="000000"/>
          <w:sz w:val="24"/>
          <w:szCs w:val="24"/>
        </w:rPr>
        <w:t>Управление поставками проекта</w:t>
      </w:r>
      <w:r w:rsidRPr="002B5E13">
        <w:rPr>
          <w:rFonts w:ascii="Times New Roman" w:hAnsi="Times New Roman" w:cs="Times New Roman"/>
          <w:color w:val="222222"/>
          <w:sz w:val="24"/>
          <w:szCs w:val="24"/>
        </w:rPr>
        <w:t xml:space="preserve">. </w:t>
      </w:r>
      <w:r w:rsidRPr="002B5E13">
        <w:rPr>
          <w:rFonts w:ascii="Times New Roman" w:hAnsi="Times New Roman" w:cs="Times New Roman"/>
          <w:color w:val="000000"/>
          <w:sz w:val="24"/>
          <w:szCs w:val="24"/>
        </w:rPr>
        <w:t xml:space="preserve">Источники информации об управлении проектами. Практические аспекты управления проектами. </w:t>
      </w:r>
      <w:r w:rsidRPr="002B5E13">
        <w:rPr>
          <w:rFonts w:ascii="Times New Roman" w:hAnsi="Times New Roman" w:cs="Times New Roman"/>
          <w:bCs/>
          <w:color w:val="222222"/>
          <w:sz w:val="24"/>
          <w:szCs w:val="24"/>
        </w:rPr>
        <w:t xml:space="preserve">Принципы управления проектами. </w:t>
      </w:r>
      <w:r w:rsidRPr="002B5E13">
        <w:rPr>
          <w:rFonts w:ascii="Times New Roman" w:hAnsi="Times New Roman" w:cs="Times New Roman"/>
          <w:color w:val="222222"/>
          <w:sz w:val="24"/>
          <w:szCs w:val="24"/>
        </w:rPr>
        <w:t xml:space="preserve">Основные элементы системы управления проектами. Планирование бюджета. Окончательная оценка стоимости. Производительность, поправки и кривая освоения. Планирование, составление и ведение графиков. Контроль стоимости и прогнозирование. Сравнение альтернатив. Предпосылки внедрения системы управления проектами. Организационные и мотивационные проблемы внедрения системы управления проектами. Методология построения корпоративной системы управления проектами и портфелем проектов. Принципы построения системы управления затратами. Модели организации развивающих процессов предприятия. Системы управления процессами развития </w:t>
      </w:r>
      <w:r w:rsidRPr="002B5E13">
        <w:rPr>
          <w:rFonts w:ascii="Times New Roman" w:hAnsi="Times New Roman" w:cs="Times New Roman"/>
          <w:color w:val="222222"/>
          <w:sz w:val="24"/>
          <w:szCs w:val="24"/>
        </w:rPr>
        <w:lastRenderedPageBreak/>
        <w:t xml:space="preserve">предприятия. </w:t>
      </w:r>
      <w:r w:rsidRPr="002B5E13">
        <w:rPr>
          <w:rFonts w:ascii="Times New Roman" w:hAnsi="Times New Roman" w:cs="Times New Roman"/>
          <w:bCs/>
          <w:color w:val="222222"/>
          <w:sz w:val="24"/>
          <w:szCs w:val="24"/>
        </w:rPr>
        <w:t>Управление проектами разработки и внедрения ИТ</w:t>
      </w:r>
      <w:r w:rsidRPr="002B5E13">
        <w:rPr>
          <w:rFonts w:ascii="Times New Roman" w:hAnsi="Times New Roman" w:cs="Times New Roman"/>
          <w:color w:val="222222"/>
          <w:sz w:val="24"/>
          <w:szCs w:val="24"/>
        </w:rPr>
        <w:t>. Принципы управления ИТ проектами. Построение автоматизированной системы управления проектами.</w:t>
      </w:r>
    </w:p>
    <w:p w:rsidR="00822A37" w:rsidRPr="002B5E13" w:rsidRDefault="00822A37" w:rsidP="00822A37">
      <w:pPr>
        <w:pStyle w:val="af1"/>
        <w:spacing w:before="0" w:beforeAutospacing="0" w:after="0" w:afterAutospacing="0"/>
        <w:jc w:val="both"/>
        <w:rPr>
          <w:b/>
        </w:rPr>
      </w:pPr>
      <w:r w:rsidRPr="002B5E13">
        <w:rPr>
          <w:b/>
        </w:rPr>
        <w:t xml:space="preserve">Компетенции:  </w:t>
      </w:r>
    </w:p>
    <w:p w:rsidR="00822A37" w:rsidRPr="002B5E13" w:rsidRDefault="00822A37" w:rsidP="00822A37">
      <w:pPr>
        <w:pStyle w:val="af1"/>
        <w:spacing w:before="0" w:beforeAutospacing="0" w:after="0" w:afterAutospacing="0"/>
        <w:jc w:val="both"/>
        <w:rPr>
          <w:rFonts w:eastAsia="Calibri"/>
        </w:rPr>
      </w:pPr>
      <w:r w:rsidRPr="002B5E13">
        <w:rPr>
          <w:i/>
          <w:snapToGrid w:val="0"/>
          <w:lang w:val="ru-RU"/>
        </w:rPr>
        <w:t>З</w:t>
      </w:r>
      <w:r w:rsidRPr="002B5E13">
        <w:rPr>
          <w:i/>
          <w:snapToGrid w:val="0"/>
        </w:rPr>
        <w:t>нать:</w:t>
      </w:r>
      <w:r w:rsidRPr="002B5E13">
        <w:rPr>
          <w:snapToGrid w:val="0"/>
        </w:rPr>
        <w:t xml:space="preserve"> </w:t>
      </w:r>
      <w:r w:rsidRPr="002B5E13">
        <w:rPr>
          <w:color w:val="000000"/>
        </w:rPr>
        <w:t>фазы проекта и состав жизненного цикла проекта</w:t>
      </w:r>
      <w:r w:rsidRPr="002B5E13">
        <w:rPr>
          <w:rFonts w:eastAsia="Calibri"/>
        </w:rPr>
        <w:t>;</w:t>
      </w:r>
      <w:r w:rsidRPr="002B5E13">
        <w:rPr>
          <w:rFonts w:eastAsia="Calibri"/>
          <w:lang w:val="ru-RU"/>
        </w:rPr>
        <w:t xml:space="preserve"> </w:t>
      </w:r>
      <w:r w:rsidRPr="002B5E13">
        <w:rPr>
          <w:color w:val="000000"/>
        </w:rPr>
        <w:t>источники информации об управлении проектами</w:t>
      </w:r>
      <w:r w:rsidRPr="002B5E13">
        <w:rPr>
          <w:rFonts w:eastAsia="Calibri"/>
        </w:rPr>
        <w:t>;</w:t>
      </w:r>
      <w:r w:rsidRPr="002B5E13">
        <w:rPr>
          <w:rFonts w:eastAsia="Calibri"/>
          <w:lang w:val="ru-RU"/>
        </w:rPr>
        <w:t xml:space="preserve"> </w:t>
      </w:r>
      <w:r w:rsidRPr="002B5E13">
        <w:rPr>
          <w:color w:val="222222"/>
        </w:rPr>
        <w:t>принципы построения системы управления проектами</w:t>
      </w:r>
      <w:r w:rsidRPr="002B5E13">
        <w:t>;</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eastAsia="Calibri" w:hAnsi="Times New Roman" w:cs="Times New Roman"/>
          <w:i/>
          <w:sz w:val="24"/>
          <w:szCs w:val="24"/>
        </w:rPr>
        <w:t>У</w:t>
      </w:r>
      <w:r w:rsidRPr="002B5E13">
        <w:rPr>
          <w:rFonts w:ascii="Times New Roman" w:hAnsi="Times New Roman" w:cs="Times New Roman"/>
          <w:i/>
          <w:snapToGrid w:val="0"/>
          <w:sz w:val="24"/>
          <w:szCs w:val="24"/>
        </w:rPr>
        <w:t>меть:</w:t>
      </w:r>
      <w:r w:rsidRPr="002B5E13">
        <w:rPr>
          <w:rFonts w:ascii="Times New Roman" w:hAnsi="Times New Roman" w:cs="Times New Roman"/>
          <w:snapToGrid w:val="0"/>
          <w:sz w:val="24"/>
          <w:szCs w:val="24"/>
        </w:rPr>
        <w:t xml:space="preserve"> </w:t>
      </w:r>
      <w:r w:rsidRPr="002B5E13">
        <w:rPr>
          <w:rFonts w:ascii="Times New Roman" w:hAnsi="Times New Roman" w:cs="Times New Roman"/>
          <w:color w:val="222222"/>
          <w:sz w:val="24"/>
          <w:szCs w:val="24"/>
        </w:rPr>
        <w:t>планировать бюджет</w:t>
      </w:r>
      <w:r w:rsidRPr="002B5E13">
        <w:rPr>
          <w:rFonts w:ascii="Times New Roman" w:eastAsia="Calibri" w:hAnsi="Times New Roman" w:cs="Times New Roman"/>
          <w:sz w:val="24"/>
          <w:szCs w:val="24"/>
        </w:rPr>
        <w:t xml:space="preserve">; </w:t>
      </w:r>
      <w:r w:rsidRPr="002B5E13">
        <w:rPr>
          <w:rFonts w:ascii="Times New Roman" w:hAnsi="Times New Roman" w:cs="Times New Roman"/>
          <w:color w:val="222222"/>
          <w:sz w:val="24"/>
          <w:szCs w:val="24"/>
        </w:rPr>
        <w:t>сравнивать альтернативы</w:t>
      </w:r>
      <w:r w:rsidRPr="002B5E13">
        <w:rPr>
          <w:rFonts w:ascii="Times New Roman" w:hAnsi="Times New Roman" w:cs="Times New Roman"/>
          <w:sz w:val="24"/>
          <w:szCs w:val="24"/>
        </w:rPr>
        <w:t>; вести проекты в соответствии с сетевыми графиками.</w:t>
      </w:r>
    </w:p>
    <w:p w:rsidR="00822A37" w:rsidRPr="002B5E13" w:rsidRDefault="00822A37" w:rsidP="00822A37">
      <w:pPr>
        <w:pStyle w:val="210"/>
        <w:widowControl w:val="0"/>
        <w:rPr>
          <w:rFonts w:ascii="Times New Roman" w:eastAsia="Calibri" w:hAnsi="Times New Roman"/>
          <w:sz w:val="24"/>
          <w:szCs w:val="24"/>
        </w:rPr>
      </w:pPr>
      <w:r w:rsidRPr="002B5E13">
        <w:rPr>
          <w:rFonts w:ascii="Times New Roman" w:hAnsi="Times New Roman"/>
          <w:b w:val="0"/>
          <w:i/>
          <w:snapToGrid w:val="0"/>
          <w:sz w:val="24"/>
          <w:szCs w:val="24"/>
        </w:rPr>
        <w:t>Овладеть навыками:</w:t>
      </w:r>
      <w:r w:rsidRPr="002B5E13">
        <w:rPr>
          <w:rFonts w:ascii="Times New Roman" w:hAnsi="Times New Roman"/>
          <w:b w:val="0"/>
          <w:snapToGrid w:val="0"/>
          <w:sz w:val="24"/>
          <w:szCs w:val="24"/>
        </w:rPr>
        <w:t xml:space="preserve"> </w:t>
      </w:r>
      <w:r w:rsidRPr="002B5E13">
        <w:rPr>
          <w:rFonts w:ascii="Times New Roman" w:eastAsia="Calibri" w:hAnsi="Times New Roman"/>
          <w:b w:val="0"/>
          <w:sz w:val="24"/>
          <w:szCs w:val="24"/>
        </w:rPr>
        <w:t>проведения т</w:t>
      </w:r>
      <w:r w:rsidRPr="002B5E13">
        <w:rPr>
          <w:rFonts w:ascii="Times New Roman" w:hAnsi="Times New Roman"/>
          <w:b w:val="0"/>
          <w:color w:val="222222"/>
          <w:sz w:val="24"/>
          <w:szCs w:val="24"/>
        </w:rPr>
        <w:t>ехнико-экономического обоснования</w:t>
      </w:r>
      <w:r w:rsidRPr="002B5E13">
        <w:rPr>
          <w:rFonts w:ascii="Times New Roman" w:eastAsia="Calibri" w:hAnsi="Times New Roman"/>
          <w:b w:val="0"/>
          <w:sz w:val="24"/>
          <w:szCs w:val="24"/>
        </w:rPr>
        <w:t xml:space="preserve">; </w:t>
      </w:r>
      <w:r w:rsidRPr="002B5E13">
        <w:rPr>
          <w:rFonts w:ascii="Times New Roman" w:hAnsi="Times New Roman"/>
          <w:b w:val="0"/>
          <w:color w:val="222222"/>
          <w:sz w:val="24"/>
          <w:szCs w:val="24"/>
        </w:rPr>
        <w:t>оценки стоимости работ по проекту</w:t>
      </w:r>
      <w:r w:rsidRPr="002B5E13">
        <w:rPr>
          <w:rFonts w:ascii="Times New Roman" w:hAnsi="Times New Roman"/>
          <w:b w:val="0"/>
          <w:color w:val="000000"/>
          <w:sz w:val="24"/>
          <w:szCs w:val="24"/>
          <w:shd w:val="clear" w:color="auto" w:fill="FFFFFF"/>
        </w:rPr>
        <w:t>; у</w:t>
      </w:r>
      <w:r w:rsidRPr="002B5E13">
        <w:rPr>
          <w:rFonts w:ascii="Times New Roman" w:hAnsi="Times New Roman"/>
          <w:b w:val="0"/>
          <w:color w:val="000000"/>
          <w:sz w:val="24"/>
          <w:szCs w:val="24"/>
        </w:rPr>
        <w:t>правления рисками проекта</w:t>
      </w:r>
      <w:r w:rsidRPr="002B5E13">
        <w:rPr>
          <w:rFonts w:ascii="Times New Roman" w:hAnsi="Times New Roman"/>
          <w:b w:val="0"/>
          <w:color w:val="000000"/>
          <w:sz w:val="24"/>
          <w:szCs w:val="24"/>
          <w:shd w:val="clear" w:color="auto" w:fill="FFFFFF"/>
        </w:rPr>
        <w:t>.</w:t>
      </w:r>
    </w:p>
    <w:p w:rsidR="00822A37" w:rsidRPr="002B5E13" w:rsidRDefault="00822A37" w:rsidP="00822A37">
      <w:pPr>
        <w:spacing w:after="0" w:line="240" w:lineRule="auto"/>
        <w:ind w:firstLine="567"/>
        <w:jc w:val="center"/>
        <w:rPr>
          <w:rFonts w:ascii="Times New Roman" w:hAnsi="Times New Roman" w:cs="Times New Roman"/>
          <w:sz w:val="24"/>
          <w:szCs w:val="24"/>
        </w:rPr>
      </w:pPr>
    </w:p>
    <w:p w:rsidR="00822A37" w:rsidRPr="002B5E13" w:rsidRDefault="00822A37" w:rsidP="00822A37">
      <w:pPr>
        <w:spacing w:after="0" w:line="240" w:lineRule="auto"/>
        <w:ind w:firstLine="567"/>
        <w:jc w:val="center"/>
        <w:rPr>
          <w:rFonts w:ascii="Times New Roman" w:hAnsi="Times New Roman" w:cs="Times New Roman"/>
          <w:sz w:val="24"/>
          <w:szCs w:val="24"/>
        </w:rPr>
      </w:pPr>
      <w:r w:rsidRPr="002B5E13">
        <w:rPr>
          <w:rFonts w:ascii="Times New Roman" w:hAnsi="Times New Roman" w:cs="Times New Roman"/>
          <w:b/>
          <w:sz w:val="24"/>
          <w:szCs w:val="24"/>
        </w:rPr>
        <w:t>Управление изменениями</w:t>
      </w:r>
    </w:p>
    <w:p w:rsidR="00822A37" w:rsidRPr="002B5E13" w:rsidRDefault="00822A37" w:rsidP="00822A37">
      <w:pPr>
        <w:spacing w:after="0" w:line="240" w:lineRule="auto"/>
        <w:rPr>
          <w:rFonts w:ascii="Times New Roman" w:hAnsi="Times New Roman" w:cs="Times New Roman"/>
          <w:sz w:val="24"/>
          <w:szCs w:val="24"/>
        </w:rPr>
      </w:pPr>
      <w:r w:rsidRPr="002B5E13">
        <w:rPr>
          <w:rFonts w:ascii="Times New Roman" w:hAnsi="Times New Roman" w:cs="Times New Roman"/>
          <w:b/>
          <w:sz w:val="24"/>
          <w:szCs w:val="24"/>
        </w:rPr>
        <w:t>Количество кредитов:</w:t>
      </w:r>
      <w:r w:rsidRPr="002B5E13">
        <w:rPr>
          <w:rFonts w:ascii="Times New Roman" w:hAnsi="Times New Roman" w:cs="Times New Roman"/>
          <w:sz w:val="24"/>
          <w:szCs w:val="24"/>
        </w:rPr>
        <w:t xml:space="preserve"> 2</w:t>
      </w:r>
    </w:p>
    <w:p w:rsidR="00822A37" w:rsidRPr="002B5E13" w:rsidRDefault="00822A37" w:rsidP="00822A37">
      <w:pPr>
        <w:spacing w:after="0" w:line="240" w:lineRule="auto"/>
        <w:rPr>
          <w:rFonts w:ascii="Times New Roman" w:hAnsi="Times New Roman" w:cs="Times New Roman"/>
          <w:sz w:val="24"/>
          <w:szCs w:val="24"/>
        </w:rPr>
      </w:pPr>
      <w:r w:rsidRPr="002B5E13">
        <w:rPr>
          <w:rFonts w:ascii="Times New Roman" w:hAnsi="Times New Roman" w:cs="Times New Roman"/>
          <w:b/>
          <w:sz w:val="24"/>
          <w:szCs w:val="24"/>
        </w:rPr>
        <w:t xml:space="preserve">Пререквизиты: </w:t>
      </w:r>
      <w:r w:rsidRPr="002B5E13">
        <w:rPr>
          <w:rFonts w:ascii="Times New Roman" w:hAnsi="Times New Roman" w:cs="Times New Roman"/>
          <w:sz w:val="24"/>
          <w:szCs w:val="24"/>
        </w:rPr>
        <w:t xml:space="preserve">Микроэкономика, Макроэкономика, Экономика предприятия </w:t>
      </w:r>
      <w:r w:rsidRPr="002B5E13">
        <w:rPr>
          <w:rFonts w:ascii="Times New Roman" w:hAnsi="Times New Roman" w:cs="Times New Roman"/>
          <w:b/>
          <w:sz w:val="24"/>
          <w:szCs w:val="24"/>
        </w:rPr>
        <w:t>Постреквизиты:</w:t>
      </w:r>
      <w:r w:rsidRPr="002B5E13">
        <w:rPr>
          <w:rFonts w:ascii="Times New Roman" w:hAnsi="Times New Roman" w:cs="Times New Roman"/>
          <w:sz w:val="24"/>
          <w:szCs w:val="24"/>
        </w:rPr>
        <w:t xml:space="preserve"> нет.</w:t>
      </w:r>
    </w:p>
    <w:p w:rsidR="00822A37" w:rsidRPr="002B5E13" w:rsidRDefault="00822A37" w:rsidP="00822A37">
      <w:pPr>
        <w:spacing w:after="0" w:line="240" w:lineRule="auto"/>
        <w:rPr>
          <w:rFonts w:ascii="Times New Roman" w:hAnsi="Times New Roman" w:cs="Times New Roman"/>
          <w:sz w:val="24"/>
          <w:szCs w:val="24"/>
        </w:rPr>
      </w:pPr>
      <w:r w:rsidRPr="002B5E13">
        <w:rPr>
          <w:rFonts w:ascii="Times New Roman" w:hAnsi="Times New Roman" w:cs="Times New Roman"/>
          <w:b/>
          <w:sz w:val="24"/>
          <w:szCs w:val="24"/>
        </w:rPr>
        <w:t xml:space="preserve">Цель: </w:t>
      </w:r>
      <w:r w:rsidRPr="002B5E13">
        <w:rPr>
          <w:rFonts w:ascii="Times New Roman" w:hAnsi="Times New Roman" w:cs="Times New Roman"/>
          <w:sz w:val="24"/>
          <w:szCs w:val="24"/>
        </w:rPr>
        <w:t>Раскрыть сущность управлениями изменениями в современных условиях.</w:t>
      </w:r>
    </w:p>
    <w:p w:rsidR="00822A37" w:rsidRPr="002B5E13" w:rsidRDefault="00822A37" w:rsidP="00822A37">
      <w:pPr>
        <w:pStyle w:val="af1"/>
        <w:spacing w:before="0" w:beforeAutospacing="0" w:after="0" w:afterAutospacing="0"/>
        <w:jc w:val="both"/>
        <w:rPr>
          <w:color w:val="000000"/>
        </w:rPr>
      </w:pPr>
      <w:r w:rsidRPr="002B5E13">
        <w:rPr>
          <w:b/>
        </w:rPr>
        <w:t>Содержание:</w:t>
      </w:r>
      <w:r w:rsidRPr="002B5E13">
        <w:t xml:space="preserve"> </w:t>
      </w:r>
      <w:r w:rsidRPr="002B5E13">
        <w:rPr>
          <w:color w:val="000000"/>
          <w:shd w:val="clear" w:color="auto" w:fill="FFFFFF"/>
        </w:rPr>
        <w:t xml:space="preserve">Управление изменениями как процесс постоянной корректировки направления деятельности организации, обновления ее структуры и поиска новых возможностей. Постоянно меняющиеся запросы отечественных и зарубежных клиентов. Цикличность управления изменениями. Стратегии управления изменениями. </w:t>
      </w:r>
      <w:r w:rsidRPr="002B5E13">
        <w:rPr>
          <w:color w:val="000000"/>
        </w:rPr>
        <w:t xml:space="preserve">Изменение стратегии. Изменение технологий. Изменения структуры. Изменение отношения и поведения персонала. </w:t>
      </w:r>
      <w:r w:rsidRPr="002B5E13">
        <w:t xml:space="preserve">Риски управления изменениями. </w:t>
      </w:r>
      <w:r w:rsidRPr="002B5E13">
        <w:rPr>
          <w:color w:val="000000"/>
        </w:rPr>
        <w:t xml:space="preserve">Риск содержательного эффекта (правильность выбора желаемого конечного состояния). Риск процесса перехода (процесс изменений). Риск отката к прошлому состоянию системы (формирование новых привычек). </w:t>
      </w:r>
      <w:r w:rsidRPr="002B5E13">
        <w:t>Вероятность успеха изменений. Подходы к анализу и проведению изменений. Индивидуальные изменения. Бихевиористский подход. Работы Павлова. Теории X и Y</w:t>
      </w:r>
      <w:r w:rsidRPr="002B5E13">
        <w:rPr>
          <w:rStyle w:val="apple-converted-space"/>
        </w:rPr>
        <w:t> </w:t>
      </w:r>
      <w:r w:rsidRPr="002B5E13">
        <w:t>(Мак-Грегор, Дуглас). Двухфакторная теория мотивации Герцберга. Когнитивный подход. Психодинамический подход. Гуманистический подход. Теория потребностей</w:t>
      </w:r>
      <w:r w:rsidRPr="002B5E13">
        <w:rPr>
          <w:rStyle w:val="apple-converted-space"/>
        </w:rPr>
        <w:t> </w:t>
      </w:r>
      <w:r w:rsidRPr="002B5E13">
        <w:t xml:space="preserve">Маслоу. Командные изменения. </w:t>
      </w:r>
      <w:r w:rsidRPr="002B5E13">
        <w:rPr>
          <w:color w:val="000000"/>
        </w:rPr>
        <w:t xml:space="preserve">Распределение формальных и неформальных ролей. Организация процессов внутрикомандного взаимодействия: организация встреч, принятие решений, подведение итогов. Межличностные отношения в команде.  Отношения команды с окружающей средой и другими командами.  </w:t>
      </w:r>
      <w:r w:rsidRPr="002B5E13">
        <w:t>Организационные изменения. Метафоры: организация как организм, организация как машина. Алгоритм проведения изменений.</w:t>
      </w:r>
    </w:p>
    <w:p w:rsidR="00822A37" w:rsidRPr="002B5E13" w:rsidRDefault="00822A37" w:rsidP="00822A37">
      <w:pPr>
        <w:pStyle w:val="af1"/>
        <w:spacing w:before="0" w:beforeAutospacing="0" w:after="0" w:afterAutospacing="0"/>
        <w:jc w:val="both"/>
        <w:rPr>
          <w:b/>
          <w:snapToGrid w:val="0"/>
        </w:rPr>
      </w:pPr>
      <w:r w:rsidRPr="002B5E13">
        <w:rPr>
          <w:b/>
        </w:rPr>
        <w:t xml:space="preserve">Компетенции:  </w:t>
      </w:r>
    </w:p>
    <w:p w:rsidR="00822A37" w:rsidRPr="002B5E13" w:rsidRDefault="00822A37" w:rsidP="00822A37">
      <w:pPr>
        <w:spacing w:after="0" w:line="240" w:lineRule="auto"/>
        <w:rPr>
          <w:rFonts w:ascii="Times New Roman" w:eastAsia="Calibri" w:hAnsi="Times New Roman" w:cs="Times New Roman"/>
          <w:sz w:val="24"/>
          <w:szCs w:val="24"/>
        </w:rPr>
      </w:pPr>
      <w:r w:rsidRPr="002B5E13">
        <w:rPr>
          <w:rFonts w:ascii="Times New Roman" w:hAnsi="Times New Roman" w:cs="Times New Roman"/>
          <w:i/>
          <w:snapToGrid w:val="0"/>
          <w:sz w:val="24"/>
          <w:szCs w:val="24"/>
        </w:rPr>
        <w:t>Знать:</w:t>
      </w:r>
      <w:r w:rsidRPr="002B5E13">
        <w:rPr>
          <w:rFonts w:ascii="Times New Roman" w:hAnsi="Times New Roman" w:cs="Times New Roman"/>
          <w:snapToGrid w:val="0"/>
          <w:sz w:val="24"/>
          <w:szCs w:val="24"/>
        </w:rPr>
        <w:t xml:space="preserve"> </w:t>
      </w:r>
      <w:r w:rsidRPr="002B5E13">
        <w:rPr>
          <w:rFonts w:ascii="Times New Roman" w:eastAsia="Calibri" w:hAnsi="Times New Roman" w:cs="Times New Roman"/>
          <w:sz w:val="24"/>
          <w:szCs w:val="24"/>
        </w:rPr>
        <w:t>содержание организационной культуры; теоретические и практические аспекты работы в коллективе, в команде</w:t>
      </w:r>
      <w:r w:rsidRPr="002B5E13">
        <w:rPr>
          <w:rFonts w:ascii="Times New Roman" w:hAnsi="Times New Roman" w:cs="Times New Roman"/>
          <w:sz w:val="24"/>
          <w:szCs w:val="24"/>
        </w:rPr>
        <w:t>.</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eastAsia="Calibri" w:hAnsi="Times New Roman" w:cs="Times New Roman"/>
          <w:i/>
          <w:sz w:val="24"/>
          <w:szCs w:val="24"/>
        </w:rPr>
        <w:t>У</w:t>
      </w:r>
      <w:r w:rsidRPr="002B5E13">
        <w:rPr>
          <w:rFonts w:ascii="Times New Roman" w:hAnsi="Times New Roman" w:cs="Times New Roman"/>
          <w:i/>
          <w:snapToGrid w:val="0"/>
          <w:sz w:val="24"/>
          <w:szCs w:val="24"/>
        </w:rPr>
        <w:t>меть:</w:t>
      </w:r>
      <w:r w:rsidRPr="002B5E13">
        <w:rPr>
          <w:rFonts w:ascii="Times New Roman" w:hAnsi="Times New Roman" w:cs="Times New Roman"/>
          <w:snapToGrid w:val="0"/>
          <w:sz w:val="24"/>
          <w:szCs w:val="24"/>
        </w:rPr>
        <w:t xml:space="preserve"> </w:t>
      </w:r>
      <w:r w:rsidRPr="002B5E13">
        <w:rPr>
          <w:rFonts w:ascii="Times New Roman" w:eastAsia="Calibri" w:hAnsi="Times New Roman" w:cs="Times New Roman"/>
          <w:sz w:val="24"/>
          <w:szCs w:val="24"/>
        </w:rPr>
        <w:t xml:space="preserve">распределять роли внутри группы; </w:t>
      </w:r>
      <w:r w:rsidRPr="002B5E13">
        <w:rPr>
          <w:rFonts w:ascii="Times New Roman" w:hAnsi="Times New Roman" w:cs="Times New Roman"/>
          <w:sz w:val="24"/>
          <w:szCs w:val="24"/>
        </w:rPr>
        <w:t>рассчитывать риски.</w:t>
      </w:r>
    </w:p>
    <w:p w:rsidR="00822A37" w:rsidRPr="002B5E13" w:rsidRDefault="00822A37" w:rsidP="00822A37">
      <w:pPr>
        <w:pStyle w:val="210"/>
        <w:widowControl w:val="0"/>
        <w:rPr>
          <w:rFonts w:ascii="Times New Roman" w:hAnsi="Times New Roman"/>
          <w:b w:val="0"/>
          <w:sz w:val="24"/>
          <w:szCs w:val="24"/>
        </w:rPr>
      </w:pPr>
      <w:r w:rsidRPr="002B5E13">
        <w:rPr>
          <w:rFonts w:ascii="Times New Roman" w:hAnsi="Times New Roman"/>
          <w:b w:val="0"/>
          <w:i/>
          <w:snapToGrid w:val="0"/>
          <w:sz w:val="24"/>
          <w:szCs w:val="24"/>
        </w:rPr>
        <w:t>Овладеть навыками:</w:t>
      </w:r>
      <w:r w:rsidRPr="002B5E13">
        <w:rPr>
          <w:rFonts w:ascii="Times New Roman" w:hAnsi="Times New Roman"/>
          <w:b w:val="0"/>
          <w:snapToGrid w:val="0"/>
          <w:sz w:val="24"/>
          <w:szCs w:val="24"/>
        </w:rPr>
        <w:t xml:space="preserve"> </w:t>
      </w:r>
      <w:r w:rsidRPr="002B5E13">
        <w:rPr>
          <w:rFonts w:ascii="Times New Roman" w:hAnsi="Times New Roman"/>
          <w:b w:val="0"/>
          <w:color w:val="000000"/>
          <w:sz w:val="24"/>
          <w:szCs w:val="24"/>
          <w:shd w:val="clear" w:color="auto" w:fill="FFFFFF"/>
        </w:rPr>
        <w:t>убеждения</w:t>
      </w:r>
      <w:r w:rsidRPr="002B5E13">
        <w:rPr>
          <w:rFonts w:ascii="Times New Roman" w:eastAsia="Calibri" w:hAnsi="Times New Roman"/>
          <w:b w:val="0"/>
          <w:sz w:val="24"/>
          <w:szCs w:val="24"/>
        </w:rPr>
        <w:t xml:space="preserve"> оценки работы персонала. </w:t>
      </w:r>
    </w:p>
    <w:p w:rsidR="00822A37" w:rsidRPr="002B5E13" w:rsidRDefault="00822A37" w:rsidP="00822A37">
      <w:pPr>
        <w:spacing w:after="0" w:line="240" w:lineRule="auto"/>
        <w:ind w:firstLine="567"/>
        <w:rPr>
          <w:rFonts w:ascii="Times New Roman" w:hAnsi="Times New Roman" w:cs="Times New Roman"/>
          <w:sz w:val="24"/>
          <w:szCs w:val="24"/>
        </w:rPr>
      </w:pPr>
    </w:p>
    <w:p w:rsidR="00822A37" w:rsidRPr="002B5E13" w:rsidRDefault="00822A37" w:rsidP="00822A37">
      <w:pPr>
        <w:spacing w:after="0" w:line="240" w:lineRule="auto"/>
        <w:jc w:val="center"/>
        <w:rPr>
          <w:rFonts w:ascii="Times New Roman" w:hAnsi="Times New Roman" w:cs="Times New Roman"/>
          <w:b/>
          <w:sz w:val="24"/>
          <w:szCs w:val="24"/>
        </w:rPr>
      </w:pPr>
      <w:r w:rsidRPr="002B5E13">
        <w:rPr>
          <w:rFonts w:ascii="Times New Roman" w:hAnsi="Times New Roman" w:cs="Times New Roman"/>
          <w:b/>
          <w:sz w:val="24"/>
          <w:szCs w:val="24"/>
        </w:rPr>
        <w:t>Управление рисками в предпринимательстве</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Количество кредитов:</w:t>
      </w:r>
      <w:r w:rsidRPr="002B5E13">
        <w:rPr>
          <w:rFonts w:ascii="Times New Roman" w:hAnsi="Times New Roman" w:cs="Times New Roman"/>
          <w:sz w:val="24"/>
          <w:szCs w:val="24"/>
        </w:rPr>
        <w:t xml:space="preserve"> 2</w:t>
      </w:r>
    </w:p>
    <w:p w:rsidR="00822A37" w:rsidRPr="002B5E13" w:rsidRDefault="00822A37" w:rsidP="00822A37">
      <w:pPr>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t xml:space="preserve">Пререквизиты: </w:t>
      </w:r>
      <w:r w:rsidRPr="002B5E13">
        <w:rPr>
          <w:rFonts w:ascii="Times New Roman" w:hAnsi="Times New Roman" w:cs="Times New Roman"/>
          <w:sz w:val="24"/>
          <w:szCs w:val="24"/>
        </w:rPr>
        <w:t>Менеджмент, Финансы, Бизнес планирование</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 xml:space="preserve">Постреквизиты: </w:t>
      </w:r>
      <w:r w:rsidRPr="002B5E13">
        <w:rPr>
          <w:rFonts w:ascii="Times New Roman" w:hAnsi="Times New Roman" w:cs="Times New Roman"/>
          <w:sz w:val="24"/>
          <w:szCs w:val="24"/>
        </w:rPr>
        <w:t xml:space="preserve">Магистерская диссертация </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Цель:</w:t>
      </w:r>
      <w:r w:rsidRPr="002B5E13">
        <w:rPr>
          <w:rFonts w:ascii="Times New Roman" w:hAnsi="Times New Roman" w:cs="Times New Roman"/>
          <w:sz w:val="24"/>
          <w:szCs w:val="24"/>
        </w:rPr>
        <w:t xml:space="preserve"> раскрыть причины возникновения рисковых ситуаций в процессе управления бизнесом и использовать различные методы и подходы при управлении рисками в предпринимательской деятельности как фактора, обеспечивающего повышение конкурентоспособности предпринимательских структур.</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Содержание:</w:t>
      </w:r>
      <w:r w:rsidRPr="002B5E13">
        <w:rPr>
          <w:rFonts w:ascii="Times New Roman" w:hAnsi="Times New Roman" w:cs="Times New Roman"/>
          <w:sz w:val="24"/>
          <w:szCs w:val="24"/>
        </w:rPr>
        <w:t xml:space="preserve"> Устранить неопределенность будущего в предпринимательской деятельности невозможно, так как она является элементом объективной действительности. Риск присущ предпринимательству и является неотъемлемой частью его экономической жизни. Источником возникновения внешних рисков является внешняя среда по отношению к предпринимательской фирме. Риски возникают в случае неэффективного менеджмента, </w:t>
      </w:r>
      <w:r w:rsidRPr="002B5E13">
        <w:rPr>
          <w:rFonts w:ascii="Times New Roman" w:hAnsi="Times New Roman" w:cs="Times New Roman"/>
          <w:sz w:val="24"/>
          <w:szCs w:val="24"/>
        </w:rPr>
        <w:lastRenderedPageBreak/>
        <w:t xml:space="preserve">ошибочной маркетинговой политики, </w:t>
      </w:r>
      <w:r w:rsidRPr="002B5E13">
        <w:rPr>
          <w:rFonts w:ascii="Times New Roman" w:hAnsi="Times New Roman" w:cs="Times New Roman"/>
          <w:color w:val="000000"/>
          <w:sz w:val="24"/>
          <w:szCs w:val="24"/>
        </w:rPr>
        <w:t xml:space="preserve">кадровые риски, </w:t>
      </w:r>
      <w:r w:rsidRPr="002B5E13">
        <w:rPr>
          <w:rFonts w:ascii="Times New Roman" w:hAnsi="Times New Roman" w:cs="Times New Roman"/>
          <w:sz w:val="24"/>
          <w:szCs w:val="24"/>
        </w:rPr>
        <w:t>а также в результате внутрифирменных злоупотреблении. С точки зрения длительности во времени предпринимательские риски можно разделить на кратковременные и постоянные. По степени правомерности предпринимательского риска могут быть выделены: оправданный (правомерный) и неоправданный (неправомерный) риски. Все предпринимательские риски можно также разделить на такие группы: в соответствии с возможностью страхования – страхуемые и нестрахуемые, а также на статистические (простые) и динамические (спекулятивные).</w:t>
      </w:r>
    </w:p>
    <w:p w:rsidR="00822A37" w:rsidRPr="002B5E13" w:rsidRDefault="00822A37" w:rsidP="00822A37">
      <w:pPr>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t xml:space="preserve">Компетенции: </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Знать:</w:t>
      </w:r>
      <w:r w:rsidRPr="002B5E13">
        <w:rPr>
          <w:rFonts w:ascii="Times New Roman" w:hAnsi="Times New Roman" w:cs="Times New Roman"/>
          <w:sz w:val="24"/>
          <w:szCs w:val="24"/>
        </w:rPr>
        <w:t xml:space="preserve">  понятие и виды предпринимательских рисков; принципы внутренней и внешней политики предприятия; виды страхования рисков; стратегии и тактики в риск-менеджменте.</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 xml:space="preserve">Уметь: </w:t>
      </w:r>
      <w:r w:rsidRPr="002B5E13">
        <w:rPr>
          <w:rFonts w:ascii="Times New Roman" w:hAnsi="Times New Roman" w:cs="Times New Roman"/>
          <w:sz w:val="24"/>
          <w:szCs w:val="24"/>
        </w:rPr>
        <w:t>анализировать</w:t>
      </w:r>
      <w:r w:rsidRPr="002B5E13">
        <w:rPr>
          <w:rFonts w:ascii="Times New Roman" w:hAnsi="Times New Roman" w:cs="Times New Roman"/>
          <w:color w:val="000000"/>
          <w:sz w:val="24"/>
          <w:szCs w:val="24"/>
        </w:rPr>
        <w:t xml:space="preserve"> внешнюю и внутреннюю среду предпринимательской деятельности и снизить степени риска. </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Овладеть навыками:</w:t>
      </w:r>
      <w:r w:rsidRPr="002B5E13">
        <w:rPr>
          <w:rFonts w:ascii="Times New Roman" w:hAnsi="Times New Roman" w:cs="Times New Roman"/>
          <w:sz w:val="24"/>
          <w:szCs w:val="24"/>
        </w:rPr>
        <w:t xml:space="preserve"> использования</w:t>
      </w:r>
      <w:r w:rsidRPr="002B5E13">
        <w:rPr>
          <w:rFonts w:ascii="Times New Roman" w:hAnsi="Times New Roman" w:cs="Times New Roman"/>
          <w:color w:val="000000"/>
          <w:sz w:val="24"/>
          <w:szCs w:val="24"/>
        </w:rPr>
        <w:t xml:space="preserve"> различных стратегий и тактик управления</w:t>
      </w:r>
      <w:r w:rsidRPr="002B5E13">
        <w:rPr>
          <w:rFonts w:ascii="Times New Roman" w:hAnsi="Times New Roman" w:cs="Times New Roman"/>
          <w:sz w:val="24"/>
          <w:szCs w:val="24"/>
        </w:rPr>
        <w:t xml:space="preserve"> для получения наибольшей прибыли при оптимальном, приемлемом для предпринимателя соотношении прибыли и риска.</w:t>
      </w:r>
    </w:p>
    <w:p w:rsidR="00822A37" w:rsidRDefault="00822A37" w:rsidP="00822A37">
      <w:pPr>
        <w:spacing w:after="0" w:line="240" w:lineRule="auto"/>
        <w:ind w:firstLine="567"/>
        <w:jc w:val="center"/>
        <w:rPr>
          <w:rFonts w:ascii="Times New Roman" w:hAnsi="Times New Roman" w:cs="Times New Roman"/>
          <w:b/>
          <w:sz w:val="24"/>
          <w:szCs w:val="24"/>
        </w:rPr>
      </w:pPr>
    </w:p>
    <w:p w:rsidR="00822A37" w:rsidRPr="002B5E13" w:rsidRDefault="00822A37" w:rsidP="00822A37">
      <w:pPr>
        <w:spacing w:after="0" w:line="240" w:lineRule="auto"/>
        <w:ind w:firstLine="567"/>
        <w:jc w:val="center"/>
        <w:rPr>
          <w:rFonts w:ascii="Times New Roman" w:hAnsi="Times New Roman" w:cs="Times New Roman"/>
          <w:b/>
          <w:sz w:val="24"/>
          <w:szCs w:val="24"/>
        </w:rPr>
      </w:pPr>
      <w:r w:rsidRPr="002B5E13">
        <w:rPr>
          <w:rFonts w:ascii="Times New Roman" w:hAnsi="Times New Roman" w:cs="Times New Roman"/>
          <w:b/>
          <w:sz w:val="24"/>
          <w:szCs w:val="24"/>
        </w:rPr>
        <w:t>Корпоративное управление</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 xml:space="preserve">Количество кредитов: </w:t>
      </w:r>
      <w:r w:rsidRPr="002B5E13">
        <w:rPr>
          <w:rFonts w:ascii="Times New Roman" w:hAnsi="Times New Roman" w:cs="Times New Roman"/>
          <w:sz w:val="24"/>
          <w:szCs w:val="24"/>
        </w:rPr>
        <w:t>2</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Пререквизиты:</w:t>
      </w:r>
      <w:r w:rsidRPr="002B5E13">
        <w:rPr>
          <w:rFonts w:ascii="Times New Roman" w:hAnsi="Times New Roman" w:cs="Times New Roman"/>
          <w:sz w:val="24"/>
          <w:szCs w:val="24"/>
        </w:rPr>
        <w:t xml:space="preserve"> Микроэкономика, Макроэкономика, Экономика предприятия</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Постреквизиты:</w:t>
      </w:r>
      <w:r w:rsidRPr="002B5E13">
        <w:rPr>
          <w:rFonts w:ascii="Times New Roman" w:hAnsi="Times New Roman" w:cs="Times New Roman"/>
          <w:sz w:val="24"/>
          <w:szCs w:val="24"/>
        </w:rPr>
        <w:t xml:space="preserve"> нет.</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Цель:</w:t>
      </w:r>
      <w:r w:rsidRPr="002B5E13">
        <w:rPr>
          <w:rFonts w:ascii="Times New Roman" w:hAnsi="Times New Roman" w:cs="Times New Roman"/>
          <w:sz w:val="24"/>
          <w:szCs w:val="24"/>
        </w:rPr>
        <w:t xml:space="preserve"> Показать особенности взаимоотношений между акционерами и топ-менеджментом в корпорации в зависимости от корпоративной модели управления.</w:t>
      </w:r>
    </w:p>
    <w:p w:rsidR="00822A37" w:rsidRPr="002B5E13" w:rsidRDefault="00822A37" w:rsidP="00822A37">
      <w:pPr>
        <w:pStyle w:val="a9"/>
        <w:jc w:val="both"/>
        <w:rPr>
          <w:rFonts w:ascii="Times New Roman" w:hAnsi="Times New Roman"/>
          <w:sz w:val="24"/>
          <w:szCs w:val="24"/>
        </w:rPr>
      </w:pPr>
      <w:r w:rsidRPr="002B5E13">
        <w:rPr>
          <w:rFonts w:ascii="Times New Roman" w:hAnsi="Times New Roman"/>
          <w:b/>
          <w:sz w:val="24"/>
          <w:szCs w:val="24"/>
        </w:rPr>
        <w:t>Содержание:</w:t>
      </w:r>
      <w:r w:rsidRPr="002B5E13">
        <w:rPr>
          <w:rFonts w:ascii="Times New Roman" w:hAnsi="Times New Roman"/>
          <w:sz w:val="24"/>
          <w:szCs w:val="24"/>
        </w:rPr>
        <w:t xml:space="preserve"> Понятие корпорации. Понятие корпоративного менеджмента. Сущность корпоративного управления. Структура корпоративного менеджмента. Основные факторы эффективного корпоративного управления. Нормы корпоративного управления. Концепция развития корпоративного законодательства. Корпоративное управление – система отчетности перед акционерами лиц, которым доверено текущее руководство компанией. Корпоративное управление как комплекс мер и правил, которые помогают акционерам контролировать руководство компании и влиять на менеджмент с целью максимизации прибыли и стоимости предприятия. Корпоративное управление как система взаимоотношений между менеджерами компании и их владельцами по вопросам обеспечения эффективности деятельности компании и защите интересов владельцев, а также других заинтересованных сторон. Контроль и мониторинг деятельности менеджмента. Внешние правовые и регулирующие механизмы. Акционеры.  Инвесторы.  Процесс разделения права собственности и управления этой собственностью. </w:t>
      </w:r>
    </w:p>
    <w:p w:rsidR="00822A37" w:rsidRPr="002B5E13" w:rsidRDefault="00822A37" w:rsidP="00822A37">
      <w:pPr>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t xml:space="preserve">Компетенции:  </w:t>
      </w:r>
    </w:p>
    <w:p w:rsidR="00822A37" w:rsidRPr="002B5E13" w:rsidRDefault="00822A37" w:rsidP="00822A37">
      <w:pPr>
        <w:spacing w:after="0" w:line="240" w:lineRule="auto"/>
        <w:jc w:val="both"/>
        <w:rPr>
          <w:rFonts w:ascii="Times New Roman" w:eastAsia="Calibri" w:hAnsi="Times New Roman" w:cs="Times New Roman"/>
          <w:sz w:val="24"/>
          <w:szCs w:val="24"/>
        </w:rPr>
      </w:pPr>
      <w:r w:rsidRPr="002B5E13">
        <w:rPr>
          <w:rFonts w:ascii="Times New Roman" w:hAnsi="Times New Roman" w:cs="Times New Roman"/>
          <w:i/>
          <w:snapToGrid w:val="0"/>
          <w:sz w:val="24"/>
          <w:szCs w:val="24"/>
        </w:rPr>
        <w:t>Знать:</w:t>
      </w:r>
      <w:r w:rsidRPr="002B5E13">
        <w:rPr>
          <w:rFonts w:ascii="Times New Roman" w:hAnsi="Times New Roman" w:cs="Times New Roman"/>
          <w:snapToGrid w:val="0"/>
          <w:sz w:val="24"/>
          <w:szCs w:val="24"/>
        </w:rPr>
        <w:t xml:space="preserve"> </w:t>
      </w:r>
      <w:r w:rsidRPr="002B5E13">
        <w:rPr>
          <w:rFonts w:ascii="Times New Roman" w:eastAsia="Calibri" w:hAnsi="Times New Roman" w:cs="Times New Roman"/>
          <w:sz w:val="24"/>
          <w:szCs w:val="24"/>
        </w:rPr>
        <w:t>об основных способах и формах оплаты операций рынка корпоративного контроля; о механизмах защиты компании от враждебного слияния (поглощения).</w:t>
      </w:r>
    </w:p>
    <w:p w:rsidR="00822A37" w:rsidRPr="002B5E13" w:rsidRDefault="00822A37" w:rsidP="00822A37">
      <w:pPr>
        <w:pStyle w:val="210"/>
        <w:widowControl w:val="0"/>
        <w:tabs>
          <w:tab w:val="left" w:pos="709"/>
          <w:tab w:val="left" w:pos="993"/>
        </w:tabs>
        <w:rPr>
          <w:rFonts w:ascii="Times New Roman" w:hAnsi="Times New Roman"/>
          <w:b w:val="0"/>
          <w:sz w:val="24"/>
          <w:szCs w:val="24"/>
        </w:rPr>
      </w:pPr>
      <w:r w:rsidRPr="002B5E13">
        <w:rPr>
          <w:rFonts w:ascii="Times New Roman" w:hAnsi="Times New Roman"/>
          <w:b w:val="0"/>
          <w:i/>
          <w:snapToGrid w:val="0"/>
          <w:sz w:val="24"/>
          <w:szCs w:val="24"/>
        </w:rPr>
        <w:t>Уметь:</w:t>
      </w:r>
      <w:r w:rsidRPr="002B5E13">
        <w:rPr>
          <w:rFonts w:ascii="Times New Roman" w:hAnsi="Times New Roman"/>
          <w:b w:val="0"/>
          <w:snapToGrid w:val="0"/>
          <w:sz w:val="24"/>
          <w:szCs w:val="24"/>
        </w:rPr>
        <w:t xml:space="preserve"> </w:t>
      </w:r>
      <w:r w:rsidRPr="002B5E13">
        <w:rPr>
          <w:rFonts w:ascii="Times New Roman" w:hAnsi="Times New Roman"/>
          <w:b w:val="0"/>
          <w:sz w:val="24"/>
          <w:szCs w:val="24"/>
        </w:rPr>
        <w:t>вести крупные собрания; принимать управленческие решения относительно покупки и продажи акций;</w:t>
      </w:r>
    </w:p>
    <w:p w:rsidR="00822A37" w:rsidRPr="002B5E13" w:rsidRDefault="00822A37" w:rsidP="00822A37">
      <w:pPr>
        <w:pStyle w:val="210"/>
        <w:widowControl w:val="0"/>
        <w:tabs>
          <w:tab w:val="left" w:pos="993"/>
        </w:tabs>
        <w:rPr>
          <w:rFonts w:ascii="Times New Roman" w:eastAsia="Calibri" w:hAnsi="Times New Roman"/>
          <w:b w:val="0"/>
          <w:sz w:val="24"/>
          <w:szCs w:val="24"/>
        </w:rPr>
      </w:pPr>
      <w:r w:rsidRPr="002B5E13">
        <w:rPr>
          <w:rFonts w:ascii="Times New Roman" w:hAnsi="Times New Roman"/>
          <w:b w:val="0"/>
          <w:i/>
          <w:snapToGrid w:val="0"/>
          <w:sz w:val="24"/>
          <w:szCs w:val="24"/>
        </w:rPr>
        <w:t>Овладеть навыками:</w:t>
      </w:r>
      <w:r w:rsidRPr="002B5E13">
        <w:rPr>
          <w:rFonts w:ascii="Times New Roman" w:hAnsi="Times New Roman"/>
          <w:b w:val="0"/>
          <w:snapToGrid w:val="0"/>
          <w:sz w:val="24"/>
          <w:szCs w:val="24"/>
        </w:rPr>
        <w:t xml:space="preserve"> </w:t>
      </w:r>
      <w:r w:rsidRPr="002B5E13">
        <w:rPr>
          <w:rFonts w:ascii="Times New Roman" w:eastAsia="Calibri" w:hAnsi="Times New Roman"/>
          <w:b w:val="0"/>
          <w:sz w:val="24"/>
          <w:szCs w:val="24"/>
        </w:rPr>
        <w:t>оценки перспектив слияния с той или иной компанией; оценки стоимости компании - цели слияния или других сдело</w:t>
      </w:r>
      <w:r w:rsidRPr="002B5E13">
        <w:rPr>
          <w:rFonts w:ascii="Times New Roman" w:hAnsi="Times New Roman"/>
          <w:b w:val="0"/>
          <w:sz w:val="24"/>
          <w:szCs w:val="24"/>
        </w:rPr>
        <w:t>к рынка корпоративного контроля.</w:t>
      </w:r>
    </w:p>
    <w:p w:rsidR="00822A37" w:rsidRPr="002B5E13" w:rsidRDefault="00822A37" w:rsidP="00822A37">
      <w:pPr>
        <w:spacing w:after="0" w:line="240" w:lineRule="auto"/>
        <w:ind w:firstLine="567"/>
        <w:jc w:val="both"/>
        <w:rPr>
          <w:rFonts w:ascii="Times New Roman" w:hAnsi="Times New Roman" w:cs="Times New Roman"/>
          <w:sz w:val="24"/>
          <w:szCs w:val="24"/>
        </w:rPr>
      </w:pPr>
    </w:p>
    <w:p w:rsidR="00822A37" w:rsidRPr="002B5E13" w:rsidRDefault="00822A37" w:rsidP="00822A37">
      <w:pPr>
        <w:spacing w:after="0" w:line="240" w:lineRule="auto"/>
        <w:ind w:firstLine="567"/>
        <w:jc w:val="center"/>
        <w:rPr>
          <w:rFonts w:ascii="Times New Roman" w:hAnsi="Times New Roman" w:cs="Times New Roman"/>
          <w:sz w:val="24"/>
          <w:szCs w:val="24"/>
        </w:rPr>
      </w:pPr>
      <w:r w:rsidRPr="002B5E13">
        <w:rPr>
          <w:rFonts w:ascii="Times New Roman" w:hAnsi="Times New Roman" w:cs="Times New Roman"/>
          <w:b/>
          <w:sz w:val="24"/>
          <w:szCs w:val="24"/>
        </w:rPr>
        <w:t>Корпоративный менеджмент</w:t>
      </w:r>
      <w:r>
        <w:rPr>
          <w:rFonts w:ascii="Times New Roman" w:hAnsi="Times New Roman" w:cs="Times New Roman"/>
          <w:b/>
          <w:sz w:val="24"/>
          <w:szCs w:val="24"/>
        </w:rPr>
        <w:t xml:space="preserve"> (продвинутый курс)</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Количество кредитов:</w:t>
      </w:r>
      <w:r w:rsidRPr="002B5E13">
        <w:rPr>
          <w:rFonts w:ascii="Times New Roman" w:hAnsi="Times New Roman" w:cs="Times New Roman"/>
          <w:sz w:val="24"/>
          <w:szCs w:val="24"/>
        </w:rPr>
        <w:t xml:space="preserve"> 2</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 xml:space="preserve">Пререквизиты: </w:t>
      </w:r>
      <w:r w:rsidRPr="002B5E13">
        <w:rPr>
          <w:rFonts w:ascii="Times New Roman" w:hAnsi="Times New Roman" w:cs="Times New Roman"/>
          <w:sz w:val="24"/>
          <w:szCs w:val="24"/>
        </w:rPr>
        <w:t>Микроэкономика, Макроэкономика, Экономика предприятия</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Постреквизиты:</w:t>
      </w:r>
      <w:r w:rsidRPr="002B5E13">
        <w:rPr>
          <w:rFonts w:ascii="Times New Roman" w:hAnsi="Times New Roman" w:cs="Times New Roman"/>
          <w:sz w:val="24"/>
          <w:szCs w:val="24"/>
        </w:rPr>
        <w:t xml:space="preserve"> нет.</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Цель:</w:t>
      </w:r>
      <w:r w:rsidRPr="002B5E13">
        <w:rPr>
          <w:rFonts w:ascii="Times New Roman" w:hAnsi="Times New Roman" w:cs="Times New Roman"/>
          <w:sz w:val="24"/>
          <w:szCs w:val="24"/>
        </w:rPr>
        <w:t xml:space="preserve"> Показать особенности корпоративного менеджмента.</w:t>
      </w:r>
    </w:p>
    <w:p w:rsidR="00822A37" w:rsidRPr="002B5E13" w:rsidRDefault="00822A37" w:rsidP="00822A37">
      <w:pPr>
        <w:spacing w:after="0" w:line="240" w:lineRule="auto"/>
        <w:jc w:val="both"/>
        <w:rPr>
          <w:rFonts w:ascii="Times New Roman" w:eastAsia="Calibri" w:hAnsi="Times New Roman" w:cs="Times New Roman"/>
          <w:sz w:val="24"/>
          <w:szCs w:val="24"/>
        </w:rPr>
      </w:pPr>
      <w:r w:rsidRPr="002B5E13">
        <w:rPr>
          <w:rFonts w:ascii="Times New Roman" w:hAnsi="Times New Roman" w:cs="Times New Roman"/>
          <w:b/>
          <w:sz w:val="24"/>
          <w:szCs w:val="24"/>
        </w:rPr>
        <w:t>Содержание:</w:t>
      </w:r>
      <w:r w:rsidRPr="002B5E13">
        <w:rPr>
          <w:rFonts w:ascii="Times New Roman" w:hAnsi="Times New Roman" w:cs="Times New Roman"/>
          <w:sz w:val="24"/>
          <w:szCs w:val="24"/>
        </w:rPr>
        <w:t xml:space="preserve"> </w:t>
      </w:r>
      <w:r w:rsidRPr="002B5E13">
        <w:rPr>
          <w:rFonts w:ascii="Times New Roman" w:eastAsia="Calibri" w:hAnsi="Times New Roman" w:cs="Times New Roman"/>
          <w:sz w:val="24"/>
          <w:szCs w:val="24"/>
        </w:rPr>
        <w:t xml:space="preserve">Понятие корпорации. Понятие корпоративного менеджмента. Структура корпоративного менеджмента. Основные этапы развития менеджмента. Развитие </w:t>
      </w:r>
      <w:r w:rsidRPr="002B5E13">
        <w:rPr>
          <w:rFonts w:ascii="Times New Roman" w:eastAsia="Calibri" w:hAnsi="Times New Roman" w:cs="Times New Roman"/>
          <w:sz w:val="24"/>
          <w:szCs w:val="24"/>
        </w:rPr>
        <w:lastRenderedPageBreak/>
        <w:t>менеджмента в древнем мире. Вклад египетской цивилизации в развитие менеджмента. Управленческие идеи Древней Греции и Древнего Рима. Управленческие идеи Средневековья. Восточная философия управления. Новое время.</w:t>
      </w:r>
      <w:r w:rsidRPr="002B5E13">
        <w:rPr>
          <w:rFonts w:ascii="Times New Roman" w:hAnsi="Times New Roman" w:cs="Times New Roman"/>
          <w:sz w:val="24"/>
          <w:szCs w:val="24"/>
        </w:rPr>
        <w:t xml:space="preserve"> </w:t>
      </w:r>
      <w:r w:rsidRPr="002B5E13">
        <w:rPr>
          <w:rFonts w:ascii="Times New Roman" w:eastAsia="Calibri" w:hAnsi="Times New Roman" w:cs="Times New Roman"/>
          <w:sz w:val="24"/>
          <w:szCs w:val="24"/>
        </w:rPr>
        <w:t>История развития управленческой мысли. Классический менеджмент. Гуманистический менеджмент. Количественные методы в менеджменте. Развитие стратегического менеджмента. Новейшие концепции менеджмента. Стратегия как функция стратегического видения.</w:t>
      </w:r>
      <w:r w:rsidRPr="002B5E13">
        <w:rPr>
          <w:rFonts w:ascii="Times New Roman" w:hAnsi="Times New Roman" w:cs="Times New Roman"/>
          <w:sz w:val="24"/>
          <w:szCs w:val="24"/>
        </w:rPr>
        <w:t xml:space="preserve"> </w:t>
      </w:r>
      <w:r w:rsidRPr="002B5E13">
        <w:rPr>
          <w:rFonts w:ascii="Times New Roman" w:eastAsia="Calibri" w:hAnsi="Times New Roman" w:cs="Times New Roman"/>
          <w:sz w:val="24"/>
          <w:szCs w:val="24"/>
        </w:rPr>
        <w:t>Структурные аспекты корпорации. Управление бизнес-процессами. Организационная структура компании. Организационное проектирование компании. Коллегиальные органы управления компанией.</w:t>
      </w:r>
      <w:r w:rsidRPr="002B5E13">
        <w:rPr>
          <w:rFonts w:ascii="Times New Roman" w:hAnsi="Times New Roman" w:cs="Times New Roman"/>
          <w:sz w:val="24"/>
          <w:szCs w:val="24"/>
        </w:rPr>
        <w:t xml:space="preserve"> </w:t>
      </w:r>
      <w:r w:rsidRPr="002B5E13">
        <w:rPr>
          <w:rFonts w:ascii="Times New Roman" w:eastAsia="Calibri" w:hAnsi="Times New Roman" w:cs="Times New Roman"/>
          <w:sz w:val="24"/>
          <w:szCs w:val="24"/>
        </w:rPr>
        <w:t>Процессы принятия решений. Организационная культура. Корпоративная культура.  Офис компании. Корпоративные информационные системы: основные понятия.</w:t>
      </w:r>
      <w:r w:rsidRPr="002B5E13">
        <w:rPr>
          <w:rFonts w:ascii="Times New Roman" w:hAnsi="Times New Roman" w:cs="Times New Roman"/>
          <w:sz w:val="24"/>
          <w:szCs w:val="24"/>
        </w:rPr>
        <w:t xml:space="preserve"> </w:t>
      </w:r>
      <w:r w:rsidRPr="002B5E13">
        <w:rPr>
          <w:rFonts w:ascii="Times New Roman" w:eastAsia="Calibri" w:hAnsi="Times New Roman" w:cs="Times New Roman"/>
          <w:sz w:val="24"/>
          <w:szCs w:val="24"/>
        </w:rPr>
        <w:t xml:space="preserve">Миссия и философия компании. Основные цели и задачи корпорации. Стратегический анализ потенциала компании. Основные цели корпоративного менеджмента. Функции корпоративного менеджмента. Функции менеджмента. </w:t>
      </w:r>
    </w:p>
    <w:p w:rsidR="00822A37" w:rsidRPr="002B5E13" w:rsidRDefault="00822A37" w:rsidP="00822A37">
      <w:pPr>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t xml:space="preserve">Компетенции:  </w:t>
      </w:r>
    </w:p>
    <w:p w:rsidR="00822A37" w:rsidRPr="002B5E13" w:rsidRDefault="00822A37" w:rsidP="00822A37">
      <w:pPr>
        <w:spacing w:after="0" w:line="240" w:lineRule="auto"/>
        <w:jc w:val="both"/>
        <w:rPr>
          <w:rFonts w:ascii="Times New Roman" w:eastAsia="Calibri" w:hAnsi="Times New Roman" w:cs="Times New Roman"/>
          <w:sz w:val="24"/>
          <w:szCs w:val="24"/>
        </w:rPr>
      </w:pPr>
      <w:r w:rsidRPr="002B5E13">
        <w:rPr>
          <w:rFonts w:ascii="Times New Roman" w:hAnsi="Times New Roman" w:cs="Times New Roman"/>
          <w:i/>
          <w:snapToGrid w:val="0"/>
          <w:sz w:val="24"/>
          <w:szCs w:val="24"/>
        </w:rPr>
        <w:t>Знать:</w:t>
      </w:r>
      <w:r w:rsidRPr="002B5E13">
        <w:rPr>
          <w:rFonts w:ascii="Times New Roman" w:hAnsi="Times New Roman" w:cs="Times New Roman"/>
          <w:snapToGrid w:val="0"/>
          <w:sz w:val="24"/>
          <w:szCs w:val="24"/>
        </w:rPr>
        <w:t xml:space="preserve"> </w:t>
      </w:r>
      <w:r w:rsidRPr="002B5E13">
        <w:rPr>
          <w:rFonts w:ascii="Times New Roman" w:eastAsia="Calibri" w:hAnsi="Times New Roman" w:cs="Times New Roman"/>
          <w:sz w:val="24"/>
          <w:szCs w:val="24"/>
        </w:rPr>
        <w:t>о методах оценки стоимости корпорации; об эффективной структуре капитала и методах оценки ее формирования.</w:t>
      </w:r>
    </w:p>
    <w:p w:rsidR="00822A37" w:rsidRPr="002B5E13" w:rsidRDefault="00822A37" w:rsidP="00822A37">
      <w:pPr>
        <w:tabs>
          <w:tab w:val="left" w:pos="993"/>
        </w:tabs>
        <w:spacing w:after="0" w:line="240" w:lineRule="auto"/>
        <w:jc w:val="both"/>
        <w:rPr>
          <w:rFonts w:ascii="Times New Roman" w:hAnsi="Times New Roman" w:cs="Times New Roman"/>
          <w:b/>
          <w:sz w:val="24"/>
          <w:szCs w:val="24"/>
        </w:rPr>
      </w:pPr>
      <w:r w:rsidRPr="002B5E13">
        <w:rPr>
          <w:rFonts w:ascii="Times New Roman" w:hAnsi="Times New Roman" w:cs="Times New Roman"/>
          <w:i/>
          <w:snapToGrid w:val="0"/>
          <w:sz w:val="24"/>
          <w:szCs w:val="24"/>
        </w:rPr>
        <w:t>Уметь:</w:t>
      </w:r>
      <w:r w:rsidRPr="002B5E13">
        <w:rPr>
          <w:rFonts w:ascii="Times New Roman" w:hAnsi="Times New Roman" w:cs="Times New Roman"/>
          <w:snapToGrid w:val="0"/>
          <w:sz w:val="24"/>
          <w:szCs w:val="24"/>
        </w:rPr>
        <w:t xml:space="preserve"> </w:t>
      </w:r>
      <w:r w:rsidRPr="002B5E13">
        <w:rPr>
          <w:rFonts w:ascii="Times New Roman" w:eastAsia="Calibri" w:hAnsi="Times New Roman" w:cs="Times New Roman"/>
          <w:sz w:val="24"/>
          <w:szCs w:val="24"/>
        </w:rPr>
        <w:t xml:space="preserve">принимать согласованные решения в области инвестиционной, финансовой и производственной политики корпорации, путем правильного выбора стратегии развития; </w:t>
      </w:r>
      <w:r w:rsidRPr="002B5E13">
        <w:rPr>
          <w:rFonts w:ascii="Times New Roman" w:hAnsi="Times New Roman" w:cs="Times New Roman"/>
          <w:sz w:val="24"/>
          <w:szCs w:val="24"/>
        </w:rPr>
        <w:t>анализировать</w:t>
      </w:r>
      <w:r w:rsidRPr="002B5E13">
        <w:rPr>
          <w:rFonts w:ascii="Times New Roman" w:eastAsia="Calibri" w:hAnsi="Times New Roman" w:cs="Times New Roman"/>
          <w:sz w:val="24"/>
          <w:szCs w:val="24"/>
        </w:rPr>
        <w:t xml:space="preserve"> организационную структуру корпорации</w:t>
      </w:r>
      <w:r w:rsidRPr="002B5E13">
        <w:rPr>
          <w:rFonts w:ascii="Times New Roman" w:hAnsi="Times New Roman" w:cs="Times New Roman"/>
          <w:sz w:val="24"/>
          <w:szCs w:val="24"/>
        </w:rPr>
        <w:t>.</w:t>
      </w:r>
    </w:p>
    <w:p w:rsidR="00822A37" w:rsidRPr="002B5E13" w:rsidRDefault="00822A37" w:rsidP="00822A37">
      <w:pPr>
        <w:pStyle w:val="210"/>
        <w:widowControl w:val="0"/>
        <w:tabs>
          <w:tab w:val="left" w:pos="993"/>
        </w:tabs>
        <w:rPr>
          <w:rFonts w:ascii="Times New Roman" w:eastAsia="Calibri" w:hAnsi="Times New Roman"/>
          <w:b w:val="0"/>
          <w:sz w:val="24"/>
          <w:szCs w:val="24"/>
        </w:rPr>
      </w:pPr>
      <w:r w:rsidRPr="002B5E13">
        <w:rPr>
          <w:rFonts w:ascii="Times New Roman" w:hAnsi="Times New Roman"/>
          <w:b w:val="0"/>
          <w:i/>
          <w:snapToGrid w:val="0"/>
          <w:sz w:val="24"/>
          <w:szCs w:val="24"/>
        </w:rPr>
        <w:t>Овладеть навыками:</w:t>
      </w:r>
      <w:r w:rsidRPr="002B5E13">
        <w:rPr>
          <w:rFonts w:ascii="Times New Roman" w:hAnsi="Times New Roman"/>
          <w:b w:val="0"/>
          <w:snapToGrid w:val="0"/>
          <w:sz w:val="24"/>
          <w:szCs w:val="24"/>
        </w:rPr>
        <w:t xml:space="preserve"> </w:t>
      </w:r>
      <w:r w:rsidRPr="002B5E13">
        <w:rPr>
          <w:rFonts w:ascii="Times New Roman" w:eastAsia="Calibri" w:hAnsi="Times New Roman"/>
          <w:b w:val="0"/>
          <w:sz w:val="24"/>
          <w:szCs w:val="24"/>
        </w:rPr>
        <w:t>оценки эффективности корпоративного менеджмента хозяйствующего субъекта; проведения стратегического анализа потенциала компании.</w:t>
      </w:r>
    </w:p>
    <w:p w:rsidR="00822A37" w:rsidRPr="002B5E13" w:rsidRDefault="00822A37" w:rsidP="00822A37">
      <w:pPr>
        <w:tabs>
          <w:tab w:val="left" w:pos="993"/>
        </w:tabs>
        <w:spacing w:after="0" w:line="240" w:lineRule="auto"/>
        <w:jc w:val="both"/>
        <w:rPr>
          <w:rFonts w:ascii="Times New Roman" w:eastAsia="Calibri" w:hAnsi="Times New Roman" w:cs="Times New Roman"/>
          <w:sz w:val="24"/>
          <w:szCs w:val="24"/>
        </w:rPr>
      </w:pPr>
    </w:p>
    <w:p w:rsidR="00822A37" w:rsidRDefault="00822A37" w:rsidP="00822A37">
      <w:pPr>
        <w:pStyle w:val="11"/>
        <w:jc w:val="center"/>
        <w:rPr>
          <w:b/>
          <w:bCs/>
          <w:sz w:val="24"/>
          <w:szCs w:val="24"/>
        </w:rPr>
      </w:pPr>
    </w:p>
    <w:p w:rsidR="00822A37" w:rsidRDefault="00822A37" w:rsidP="00822A37">
      <w:pPr>
        <w:pStyle w:val="11"/>
        <w:jc w:val="center"/>
        <w:rPr>
          <w:b/>
          <w:bCs/>
          <w:sz w:val="24"/>
          <w:szCs w:val="24"/>
        </w:rPr>
      </w:pPr>
    </w:p>
    <w:p w:rsidR="00822A37" w:rsidRDefault="00822A37" w:rsidP="00822A37">
      <w:pPr>
        <w:pStyle w:val="11"/>
        <w:jc w:val="center"/>
        <w:rPr>
          <w:b/>
          <w:bCs/>
          <w:sz w:val="24"/>
          <w:szCs w:val="24"/>
        </w:rPr>
      </w:pPr>
    </w:p>
    <w:p w:rsidR="00822A37" w:rsidRDefault="00822A37" w:rsidP="00822A37">
      <w:pPr>
        <w:pStyle w:val="11"/>
        <w:jc w:val="center"/>
        <w:rPr>
          <w:b/>
          <w:bCs/>
          <w:sz w:val="24"/>
          <w:szCs w:val="24"/>
        </w:rPr>
      </w:pPr>
    </w:p>
    <w:p w:rsidR="00822A37" w:rsidRDefault="00822A37" w:rsidP="00822A37">
      <w:pPr>
        <w:pStyle w:val="11"/>
        <w:jc w:val="center"/>
        <w:rPr>
          <w:b/>
          <w:bCs/>
          <w:sz w:val="24"/>
          <w:szCs w:val="24"/>
        </w:rPr>
      </w:pPr>
    </w:p>
    <w:p w:rsidR="00822A37" w:rsidRDefault="00822A37" w:rsidP="00822A37">
      <w:pPr>
        <w:pStyle w:val="11"/>
        <w:jc w:val="center"/>
        <w:rPr>
          <w:b/>
          <w:bCs/>
          <w:sz w:val="24"/>
          <w:szCs w:val="24"/>
        </w:rPr>
      </w:pPr>
    </w:p>
    <w:p w:rsidR="00822A37" w:rsidRDefault="00822A37" w:rsidP="00822A37">
      <w:pPr>
        <w:pStyle w:val="11"/>
        <w:jc w:val="center"/>
        <w:rPr>
          <w:b/>
          <w:bCs/>
          <w:sz w:val="24"/>
          <w:szCs w:val="24"/>
        </w:rPr>
      </w:pPr>
    </w:p>
    <w:p w:rsidR="00822A37" w:rsidRDefault="00822A37" w:rsidP="00822A37">
      <w:pPr>
        <w:pStyle w:val="11"/>
        <w:jc w:val="center"/>
        <w:rPr>
          <w:b/>
          <w:bCs/>
          <w:sz w:val="24"/>
          <w:szCs w:val="24"/>
        </w:rPr>
      </w:pPr>
    </w:p>
    <w:p w:rsidR="00822A37" w:rsidRDefault="00822A37" w:rsidP="00822A37">
      <w:pPr>
        <w:pStyle w:val="11"/>
        <w:jc w:val="center"/>
        <w:rPr>
          <w:b/>
          <w:bCs/>
          <w:sz w:val="24"/>
          <w:szCs w:val="24"/>
        </w:rPr>
      </w:pPr>
    </w:p>
    <w:p w:rsidR="00822A37" w:rsidRDefault="00822A37" w:rsidP="00822A37">
      <w:pPr>
        <w:pStyle w:val="11"/>
        <w:jc w:val="center"/>
        <w:rPr>
          <w:b/>
          <w:bCs/>
          <w:sz w:val="24"/>
          <w:szCs w:val="24"/>
        </w:rPr>
      </w:pPr>
    </w:p>
    <w:p w:rsidR="00822A37" w:rsidRDefault="00822A37" w:rsidP="00822A37">
      <w:pPr>
        <w:pStyle w:val="11"/>
        <w:jc w:val="center"/>
        <w:rPr>
          <w:b/>
          <w:bCs/>
          <w:sz w:val="24"/>
          <w:szCs w:val="24"/>
        </w:rPr>
      </w:pPr>
    </w:p>
    <w:p w:rsidR="00822A37" w:rsidRDefault="00822A37" w:rsidP="00822A37">
      <w:pPr>
        <w:pStyle w:val="11"/>
        <w:jc w:val="center"/>
        <w:rPr>
          <w:b/>
          <w:bCs/>
          <w:sz w:val="24"/>
          <w:szCs w:val="24"/>
        </w:rPr>
      </w:pPr>
    </w:p>
    <w:p w:rsidR="00822A37" w:rsidRDefault="00822A37" w:rsidP="00822A37">
      <w:pPr>
        <w:pStyle w:val="11"/>
        <w:jc w:val="center"/>
        <w:rPr>
          <w:b/>
          <w:bCs/>
          <w:sz w:val="24"/>
          <w:szCs w:val="24"/>
        </w:rPr>
      </w:pPr>
    </w:p>
    <w:p w:rsidR="00822A37" w:rsidRDefault="00822A37" w:rsidP="00822A37">
      <w:pPr>
        <w:pStyle w:val="11"/>
        <w:jc w:val="center"/>
        <w:rPr>
          <w:b/>
          <w:bCs/>
          <w:sz w:val="24"/>
          <w:szCs w:val="24"/>
        </w:rPr>
      </w:pPr>
    </w:p>
    <w:p w:rsidR="00822A37" w:rsidRDefault="00822A37" w:rsidP="00822A37">
      <w:pPr>
        <w:pStyle w:val="11"/>
        <w:jc w:val="center"/>
        <w:rPr>
          <w:b/>
          <w:bCs/>
          <w:sz w:val="24"/>
          <w:szCs w:val="24"/>
        </w:rPr>
      </w:pPr>
    </w:p>
    <w:p w:rsidR="00822A37" w:rsidRDefault="00822A37" w:rsidP="00822A37">
      <w:pPr>
        <w:pStyle w:val="11"/>
        <w:jc w:val="center"/>
        <w:rPr>
          <w:b/>
          <w:bCs/>
          <w:sz w:val="24"/>
          <w:szCs w:val="24"/>
        </w:rPr>
      </w:pPr>
    </w:p>
    <w:p w:rsidR="00822A37" w:rsidRDefault="00822A37" w:rsidP="00822A37">
      <w:pPr>
        <w:pStyle w:val="11"/>
        <w:jc w:val="center"/>
        <w:rPr>
          <w:b/>
          <w:bCs/>
          <w:sz w:val="24"/>
          <w:szCs w:val="24"/>
        </w:rPr>
      </w:pPr>
    </w:p>
    <w:p w:rsidR="00822A37" w:rsidRDefault="00822A37" w:rsidP="00822A37">
      <w:pPr>
        <w:pStyle w:val="11"/>
        <w:jc w:val="center"/>
        <w:rPr>
          <w:b/>
          <w:bCs/>
          <w:sz w:val="24"/>
          <w:szCs w:val="24"/>
        </w:rPr>
      </w:pPr>
    </w:p>
    <w:p w:rsidR="00822A37" w:rsidRDefault="00822A37" w:rsidP="00822A37">
      <w:pPr>
        <w:pStyle w:val="11"/>
        <w:jc w:val="center"/>
        <w:rPr>
          <w:b/>
          <w:bCs/>
          <w:sz w:val="24"/>
          <w:szCs w:val="24"/>
        </w:rPr>
      </w:pPr>
    </w:p>
    <w:p w:rsidR="00822A37" w:rsidRDefault="00822A37" w:rsidP="00822A37">
      <w:pPr>
        <w:pStyle w:val="11"/>
        <w:jc w:val="center"/>
        <w:rPr>
          <w:b/>
          <w:bCs/>
          <w:sz w:val="24"/>
          <w:szCs w:val="24"/>
        </w:rPr>
      </w:pPr>
    </w:p>
    <w:p w:rsidR="00822A37" w:rsidRDefault="00822A37" w:rsidP="00822A37">
      <w:pPr>
        <w:pStyle w:val="11"/>
        <w:jc w:val="center"/>
        <w:rPr>
          <w:b/>
          <w:bCs/>
          <w:sz w:val="24"/>
          <w:szCs w:val="24"/>
        </w:rPr>
      </w:pPr>
    </w:p>
    <w:p w:rsidR="00822A37" w:rsidRDefault="00822A37" w:rsidP="00822A37">
      <w:pPr>
        <w:pStyle w:val="11"/>
        <w:jc w:val="center"/>
        <w:rPr>
          <w:b/>
          <w:bCs/>
          <w:sz w:val="24"/>
          <w:szCs w:val="24"/>
        </w:rPr>
      </w:pPr>
    </w:p>
    <w:p w:rsidR="00822A37" w:rsidRDefault="00822A37" w:rsidP="00822A37">
      <w:pPr>
        <w:pStyle w:val="11"/>
        <w:jc w:val="center"/>
        <w:rPr>
          <w:b/>
          <w:bCs/>
          <w:sz w:val="24"/>
          <w:szCs w:val="24"/>
        </w:rPr>
      </w:pPr>
    </w:p>
    <w:p w:rsidR="00822A37" w:rsidRDefault="00822A37" w:rsidP="00822A37">
      <w:pPr>
        <w:pStyle w:val="11"/>
        <w:jc w:val="center"/>
        <w:rPr>
          <w:b/>
          <w:bCs/>
          <w:sz w:val="24"/>
          <w:szCs w:val="24"/>
        </w:rPr>
      </w:pPr>
    </w:p>
    <w:p w:rsidR="00822A37" w:rsidRDefault="00822A37" w:rsidP="00822A37">
      <w:pPr>
        <w:pStyle w:val="11"/>
        <w:jc w:val="center"/>
        <w:rPr>
          <w:b/>
          <w:bCs/>
          <w:sz w:val="24"/>
          <w:szCs w:val="24"/>
        </w:rPr>
      </w:pPr>
    </w:p>
    <w:p w:rsidR="00822A37" w:rsidRDefault="00822A37" w:rsidP="00822A37">
      <w:pPr>
        <w:pStyle w:val="11"/>
        <w:jc w:val="center"/>
        <w:rPr>
          <w:b/>
          <w:bCs/>
          <w:sz w:val="24"/>
          <w:szCs w:val="24"/>
        </w:rPr>
      </w:pPr>
    </w:p>
    <w:p w:rsidR="00822A37" w:rsidRDefault="00822A37" w:rsidP="00822A37">
      <w:pPr>
        <w:pStyle w:val="11"/>
        <w:jc w:val="center"/>
        <w:rPr>
          <w:b/>
          <w:bCs/>
          <w:sz w:val="24"/>
          <w:szCs w:val="24"/>
        </w:rPr>
      </w:pPr>
    </w:p>
    <w:p w:rsidR="00822A37" w:rsidRDefault="00822A37" w:rsidP="00822A37">
      <w:pPr>
        <w:pStyle w:val="11"/>
        <w:jc w:val="center"/>
        <w:rPr>
          <w:b/>
          <w:bCs/>
          <w:sz w:val="24"/>
          <w:szCs w:val="24"/>
        </w:rPr>
      </w:pPr>
    </w:p>
    <w:p w:rsidR="00822A37" w:rsidRDefault="00822A37" w:rsidP="00822A37">
      <w:pPr>
        <w:pStyle w:val="11"/>
        <w:jc w:val="center"/>
        <w:rPr>
          <w:b/>
          <w:bCs/>
          <w:sz w:val="24"/>
          <w:szCs w:val="24"/>
        </w:rPr>
      </w:pPr>
    </w:p>
    <w:p w:rsidR="00822A37" w:rsidRDefault="00822A37" w:rsidP="00822A37">
      <w:pPr>
        <w:pStyle w:val="11"/>
        <w:jc w:val="center"/>
        <w:rPr>
          <w:b/>
          <w:bCs/>
          <w:sz w:val="24"/>
          <w:szCs w:val="24"/>
        </w:rPr>
      </w:pPr>
    </w:p>
    <w:p w:rsidR="00822A37" w:rsidRDefault="00822A37" w:rsidP="00822A37">
      <w:pPr>
        <w:pStyle w:val="11"/>
        <w:jc w:val="center"/>
        <w:rPr>
          <w:b/>
          <w:bCs/>
          <w:sz w:val="24"/>
          <w:szCs w:val="24"/>
        </w:rPr>
      </w:pPr>
    </w:p>
    <w:p w:rsidR="00822A37" w:rsidRDefault="00822A37" w:rsidP="00822A37">
      <w:pPr>
        <w:pStyle w:val="11"/>
        <w:jc w:val="center"/>
        <w:rPr>
          <w:b/>
          <w:bCs/>
          <w:sz w:val="24"/>
          <w:szCs w:val="24"/>
        </w:rPr>
      </w:pPr>
    </w:p>
    <w:p w:rsidR="00822A37" w:rsidRDefault="00822A37" w:rsidP="00822A37">
      <w:pPr>
        <w:pStyle w:val="11"/>
        <w:jc w:val="center"/>
        <w:rPr>
          <w:b/>
          <w:bCs/>
          <w:sz w:val="24"/>
          <w:szCs w:val="24"/>
        </w:rPr>
      </w:pPr>
    </w:p>
    <w:p w:rsidR="00822A37" w:rsidRDefault="00822A37" w:rsidP="00822A37">
      <w:pPr>
        <w:pStyle w:val="11"/>
        <w:jc w:val="center"/>
        <w:rPr>
          <w:b/>
          <w:bCs/>
          <w:sz w:val="24"/>
          <w:szCs w:val="24"/>
        </w:rPr>
      </w:pPr>
    </w:p>
    <w:p w:rsidR="00822A37" w:rsidRDefault="00822A37" w:rsidP="00822A37">
      <w:pPr>
        <w:pStyle w:val="11"/>
        <w:jc w:val="center"/>
        <w:rPr>
          <w:b/>
          <w:bCs/>
          <w:sz w:val="24"/>
          <w:szCs w:val="24"/>
        </w:rPr>
      </w:pPr>
    </w:p>
    <w:p w:rsidR="00822A37" w:rsidRDefault="00822A37" w:rsidP="00822A37">
      <w:pPr>
        <w:pStyle w:val="11"/>
        <w:jc w:val="center"/>
        <w:rPr>
          <w:b/>
          <w:bCs/>
          <w:sz w:val="24"/>
          <w:szCs w:val="24"/>
        </w:rPr>
      </w:pPr>
    </w:p>
    <w:p w:rsidR="00822A37" w:rsidRDefault="00822A37" w:rsidP="00822A37">
      <w:pPr>
        <w:pStyle w:val="11"/>
        <w:jc w:val="center"/>
        <w:rPr>
          <w:b/>
          <w:bCs/>
          <w:sz w:val="24"/>
          <w:szCs w:val="24"/>
        </w:rPr>
      </w:pPr>
    </w:p>
    <w:p w:rsidR="00822A37" w:rsidRPr="002B5E13" w:rsidRDefault="00822A37" w:rsidP="00822A37">
      <w:pPr>
        <w:pStyle w:val="11"/>
        <w:jc w:val="center"/>
        <w:rPr>
          <w:b/>
          <w:bCs/>
          <w:sz w:val="24"/>
          <w:szCs w:val="24"/>
        </w:rPr>
      </w:pPr>
      <w:r w:rsidRPr="002B5E13">
        <w:rPr>
          <w:b/>
          <w:bCs/>
          <w:sz w:val="24"/>
          <w:szCs w:val="24"/>
        </w:rPr>
        <w:t>6М050700 – «Менеджмент»</w:t>
      </w:r>
    </w:p>
    <w:p w:rsidR="00822A37" w:rsidRPr="002B5E13" w:rsidRDefault="00822A37" w:rsidP="00822A37">
      <w:pPr>
        <w:pStyle w:val="11"/>
        <w:jc w:val="center"/>
        <w:rPr>
          <w:sz w:val="24"/>
          <w:szCs w:val="24"/>
          <w:lang w:val="kk-KZ"/>
        </w:rPr>
      </w:pPr>
      <w:r w:rsidRPr="002B5E13">
        <w:rPr>
          <w:sz w:val="24"/>
          <w:szCs w:val="24"/>
          <w:lang w:val="kk-KZ"/>
        </w:rPr>
        <w:t xml:space="preserve">(профильное направление) </w:t>
      </w:r>
    </w:p>
    <w:p w:rsidR="00822A37" w:rsidRPr="002B5E13" w:rsidRDefault="00822A37" w:rsidP="00822A37">
      <w:pPr>
        <w:spacing w:after="0" w:line="240" w:lineRule="auto"/>
        <w:jc w:val="right"/>
        <w:rPr>
          <w:rFonts w:ascii="Times New Roman" w:hAnsi="Times New Roman" w:cs="Times New Roman"/>
          <w:sz w:val="24"/>
          <w:szCs w:val="24"/>
        </w:rPr>
      </w:pPr>
      <w:r w:rsidRPr="002B5E13">
        <w:rPr>
          <w:rFonts w:ascii="Times New Roman" w:hAnsi="Times New Roman" w:cs="Times New Roman"/>
          <w:b/>
          <w:sz w:val="24"/>
          <w:szCs w:val="24"/>
        </w:rPr>
        <w:t>Срок обучения:</w:t>
      </w:r>
      <w:r w:rsidRPr="002B5E13">
        <w:rPr>
          <w:rFonts w:ascii="Times New Roman" w:hAnsi="Times New Roman" w:cs="Times New Roman"/>
          <w:sz w:val="24"/>
          <w:szCs w:val="24"/>
        </w:rPr>
        <w:t xml:space="preserve"> </w:t>
      </w:r>
      <w:r w:rsidRPr="002B5E13">
        <w:rPr>
          <w:rFonts w:ascii="Times New Roman" w:hAnsi="Times New Roman" w:cs="Times New Roman"/>
          <w:sz w:val="24"/>
          <w:szCs w:val="24"/>
          <w:lang w:val="kk-KZ"/>
        </w:rPr>
        <w:t xml:space="preserve">1,5 </w:t>
      </w:r>
      <w:r w:rsidRPr="002B5E13">
        <w:rPr>
          <w:rFonts w:ascii="Times New Roman" w:hAnsi="Times New Roman" w:cs="Times New Roman"/>
          <w:sz w:val="24"/>
          <w:szCs w:val="24"/>
        </w:rPr>
        <w:t>года</w:t>
      </w:r>
    </w:p>
    <w:p w:rsidR="00822A37" w:rsidRPr="002B5E13" w:rsidRDefault="00822A37" w:rsidP="00822A37">
      <w:pPr>
        <w:pStyle w:val="21"/>
        <w:jc w:val="right"/>
        <w:rPr>
          <w:sz w:val="24"/>
          <w:szCs w:val="24"/>
        </w:rPr>
      </w:pPr>
      <w:r w:rsidRPr="002B5E13">
        <w:rPr>
          <w:b/>
          <w:sz w:val="24"/>
          <w:szCs w:val="24"/>
        </w:rPr>
        <w:t>Академическая степень</w:t>
      </w:r>
      <w:r w:rsidRPr="002B5E13">
        <w:rPr>
          <w:sz w:val="24"/>
          <w:szCs w:val="24"/>
        </w:rPr>
        <w:t xml:space="preserve"> – магистр экономики и бизнеса  </w:t>
      </w:r>
    </w:p>
    <w:p w:rsidR="00822A37" w:rsidRPr="002B5E13" w:rsidRDefault="00822A37" w:rsidP="00822A37">
      <w:pPr>
        <w:pStyle w:val="11"/>
        <w:ind w:right="88" w:firstLine="851"/>
        <w:jc w:val="right"/>
        <w:rPr>
          <w:sz w:val="24"/>
          <w:szCs w:val="24"/>
        </w:rPr>
      </w:pPr>
      <w:r w:rsidRPr="002B5E13">
        <w:rPr>
          <w:sz w:val="24"/>
          <w:szCs w:val="24"/>
        </w:rPr>
        <w:t xml:space="preserve">по специальности </w:t>
      </w:r>
      <w:r w:rsidRPr="002B5E13">
        <w:rPr>
          <w:bCs/>
          <w:sz w:val="24"/>
          <w:szCs w:val="24"/>
        </w:rPr>
        <w:t>6М050700-«Менеджмент»</w:t>
      </w:r>
      <w:r w:rsidRPr="002B5E13">
        <w:rPr>
          <w:sz w:val="24"/>
          <w:szCs w:val="24"/>
        </w:rPr>
        <w:t xml:space="preserve">  </w:t>
      </w:r>
    </w:p>
    <w:p w:rsidR="00822A37" w:rsidRPr="002B5E13" w:rsidRDefault="00822A37" w:rsidP="00822A37">
      <w:pPr>
        <w:pStyle w:val="11"/>
        <w:ind w:right="88" w:firstLine="851"/>
        <w:jc w:val="right"/>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4"/>
        <w:gridCol w:w="4616"/>
        <w:gridCol w:w="1636"/>
        <w:gridCol w:w="1419"/>
      </w:tblGrid>
      <w:tr w:rsidR="00822A37" w:rsidRPr="002B5E13" w:rsidTr="00171E89">
        <w:tc>
          <w:tcPr>
            <w:tcW w:w="1674" w:type="dxa"/>
          </w:tcPr>
          <w:p w:rsidR="00822A37" w:rsidRPr="002B5E13" w:rsidRDefault="00822A37" w:rsidP="00171E89">
            <w:pPr>
              <w:spacing w:after="0" w:line="240" w:lineRule="auto"/>
              <w:jc w:val="center"/>
              <w:rPr>
                <w:rFonts w:ascii="Times New Roman" w:hAnsi="Times New Roman" w:cs="Times New Roman"/>
                <w:b/>
                <w:sz w:val="24"/>
                <w:szCs w:val="24"/>
              </w:rPr>
            </w:pPr>
            <w:r w:rsidRPr="002B5E13">
              <w:rPr>
                <w:rFonts w:ascii="Times New Roman" w:hAnsi="Times New Roman" w:cs="Times New Roman"/>
                <w:b/>
                <w:sz w:val="24"/>
                <w:szCs w:val="24"/>
              </w:rPr>
              <w:t>Код дисциплины</w:t>
            </w:r>
          </w:p>
        </w:tc>
        <w:tc>
          <w:tcPr>
            <w:tcW w:w="4616" w:type="dxa"/>
          </w:tcPr>
          <w:p w:rsidR="00822A37" w:rsidRPr="002B5E13" w:rsidRDefault="00822A37" w:rsidP="00171E89">
            <w:pPr>
              <w:spacing w:after="0" w:line="240" w:lineRule="auto"/>
              <w:jc w:val="center"/>
              <w:rPr>
                <w:rFonts w:ascii="Times New Roman" w:hAnsi="Times New Roman" w:cs="Times New Roman"/>
                <w:b/>
                <w:sz w:val="24"/>
                <w:szCs w:val="24"/>
              </w:rPr>
            </w:pPr>
            <w:r w:rsidRPr="002B5E13">
              <w:rPr>
                <w:rFonts w:ascii="Times New Roman" w:hAnsi="Times New Roman" w:cs="Times New Roman"/>
                <w:b/>
                <w:sz w:val="24"/>
                <w:szCs w:val="24"/>
              </w:rPr>
              <w:t>Наименование дисциплины</w:t>
            </w:r>
          </w:p>
        </w:tc>
        <w:tc>
          <w:tcPr>
            <w:tcW w:w="1636" w:type="dxa"/>
          </w:tcPr>
          <w:p w:rsidR="00822A37" w:rsidRPr="002B5E13" w:rsidRDefault="00822A37" w:rsidP="00171E89">
            <w:pPr>
              <w:spacing w:after="0" w:line="240" w:lineRule="auto"/>
              <w:jc w:val="center"/>
              <w:rPr>
                <w:rFonts w:ascii="Times New Roman" w:hAnsi="Times New Roman" w:cs="Times New Roman"/>
                <w:b/>
                <w:sz w:val="24"/>
                <w:szCs w:val="24"/>
              </w:rPr>
            </w:pPr>
            <w:r w:rsidRPr="002B5E13">
              <w:rPr>
                <w:rFonts w:ascii="Times New Roman" w:hAnsi="Times New Roman" w:cs="Times New Roman"/>
                <w:b/>
                <w:sz w:val="24"/>
                <w:szCs w:val="24"/>
              </w:rPr>
              <w:t>Количество кредитов</w:t>
            </w:r>
          </w:p>
        </w:tc>
        <w:tc>
          <w:tcPr>
            <w:tcW w:w="1419" w:type="dxa"/>
          </w:tcPr>
          <w:p w:rsidR="00822A37" w:rsidRPr="002B5E13" w:rsidRDefault="00822A37" w:rsidP="00171E89">
            <w:pPr>
              <w:spacing w:after="0" w:line="240" w:lineRule="auto"/>
              <w:jc w:val="center"/>
              <w:rPr>
                <w:rFonts w:ascii="Times New Roman" w:hAnsi="Times New Roman" w:cs="Times New Roman"/>
                <w:b/>
                <w:sz w:val="24"/>
                <w:szCs w:val="24"/>
              </w:rPr>
            </w:pPr>
            <w:r w:rsidRPr="002B5E13">
              <w:rPr>
                <w:rFonts w:ascii="Times New Roman" w:hAnsi="Times New Roman" w:cs="Times New Roman"/>
                <w:b/>
                <w:sz w:val="24"/>
                <w:szCs w:val="24"/>
              </w:rPr>
              <w:t>Семестр</w:t>
            </w:r>
          </w:p>
        </w:tc>
      </w:tr>
      <w:tr w:rsidR="00822A37" w:rsidRPr="002B5E13" w:rsidTr="00171E89">
        <w:tc>
          <w:tcPr>
            <w:tcW w:w="1674" w:type="dxa"/>
          </w:tcPr>
          <w:p w:rsidR="00822A37" w:rsidRPr="002B5E13" w:rsidRDefault="00822A37" w:rsidP="00171E89">
            <w:pPr>
              <w:spacing w:after="0" w:line="240" w:lineRule="auto"/>
              <w:jc w:val="center"/>
              <w:rPr>
                <w:rFonts w:ascii="Times New Roman" w:hAnsi="Times New Roman" w:cs="Times New Roman"/>
                <w:b/>
                <w:sz w:val="24"/>
                <w:szCs w:val="24"/>
              </w:rPr>
            </w:pPr>
            <w:r w:rsidRPr="002B5E13">
              <w:rPr>
                <w:rFonts w:ascii="Times New Roman" w:hAnsi="Times New Roman" w:cs="Times New Roman"/>
                <w:b/>
                <w:sz w:val="24"/>
                <w:szCs w:val="24"/>
              </w:rPr>
              <w:t>1</w:t>
            </w:r>
          </w:p>
        </w:tc>
        <w:tc>
          <w:tcPr>
            <w:tcW w:w="4616" w:type="dxa"/>
          </w:tcPr>
          <w:p w:rsidR="00822A37" w:rsidRPr="002B5E13" w:rsidRDefault="00822A37" w:rsidP="00171E89">
            <w:pPr>
              <w:spacing w:after="0" w:line="240" w:lineRule="auto"/>
              <w:jc w:val="center"/>
              <w:rPr>
                <w:rFonts w:ascii="Times New Roman" w:hAnsi="Times New Roman" w:cs="Times New Roman"/>
                <w:b/>
                <w:sz w:val="24"/>
                <w:szCs w:val="24"/>
              </w:rPr>
            </w:pPr>
            <w:r w:rsidRPr="002B5E13">
              <w:rPr>
                <w:rFonts w:ascii="Times New Roman" w:hAnsi="Times New Roman" w:cs="Times New Roman"/>
                <w:b/>
                <w:sz w:val="24"/>
                <w:szCs w:val="24"/>
              </w:rPr>
              <w:t>2</w:t>
            </w:r>
          </w:p>
        </w:tc>
        <w:tc>
          <w:tcPr>
            <w:tcW w:w="1636" w:type="dxa"/>
          </w:tcPr>
          <w:p w:rsidR="00822A37" w:rsidRPr="002B5E13" w:rsidRDefault="00822A37" w:rsidP="00171E89">
            <w:pPr>
              <w:spacing w:after="0" w:line="240" w:lineRule="auto"/>
              <w:jc w:val="center"/>
              <w:rPr>
                <w:rFonts w:ascii="Times New Roman" w:hAnsi="Times New Roman" w:cs="Times New Roman"/>
                <w:b/>
                <w:sz w:val="24"/>
                <w:szCs w:val="24"/>
              </w:rPr>
            </w:pPr>
            <w:r w:rsidRPr="002B5E13">
              <w:rPr>
                <w:rFonts w:ascii="Times New Roman" w:hAnsi="Times New Roman" w:cs="Times New Roman"/>
                <w:b/>
                <w:sz w:val="24"/>
                <w:szCs w:val="24"/>
              </w:rPr>
              <w:t>3</w:t>
            </w:r>
          </w:p>
        </w:tc>
        <w:tc>
          <w:tcPr>
            <w:tcW w:w="1419" w:type="dxa"/>
          </w:tcPr>
          <w:p w:rsidR="00822A37" w:rsidRPr="002B5E13" w:rsidRDefault="00822A37" w:rsidP="00171E89">
            <w:pPr>
              <w:spacing w:after="0" w:line="240" w:lineRule="auto"/>
              <w:jc w:val="center"/>
              <w:rPr>
                <w:rFonts w:ascii="Times New Roman" w:hAnsi="Times New Roman" w:cs="Times New Roman"/>
                <w:b/>
                <w:sz w:val="24"/>
                <w:szCs w:val="24"/>
              </w:rPr>
            </w:pPr>
            <w:r w:rsidRPr="002B5E13">
              <w:rPr>
                <w:rFonts w:ascii="Times New Roman" w:hAnsi="Times New Roman" w:cs="Times New Roman"/>
                <w:b/>
                <w:sz w:val="24"/>
                <w:szCs w:val="24"/>
              </w:rPr>
              <w:t>4</w:t>
            </w:r>
          </w:p>
        </w:tc>
      </w:tr>
      <w:tr w:rsidR="00822A37" w:rsidRPr="002B5E13" w:rsidTr="00171E89">
        <w:tc>
          <w:tcPr>
            <w:tcW w:w="9345" w:type="dxa"/>
            <w:gridSpan w:val="4"/>
          </w:tcPr>
          <w:p w:rsidR="00822A37" w:rsidRPr="002B5E13" w:rsidRDefault="00822A37" w:rsidP="00171E89">
            <w:pPr>
              <w:spacing w:after="0" w:line="240" w:lineRule="auto"/>
              <w:jc w:val="center"/>
              <w:rPr>
                <w:rFonts w:ascii="Times New Roman" w:hAnsi="Times New Roman" w:cs="Times New Roman"/>
                <w:b/>
                <w:sz w:val="24"/>
                <w:szCs w:val="24"/>
              </w:rPr>
            </w:pPr>
            <w:r w:rsidRPr="002B5E13">
              <w:rPr>
                <w:rFonts w:ascii="Times New Roman" w:hAnsi="Times New Roman" w:cs="Times New Roman"/>
                <w:b/>
                <w:sz w:val="24"/>
                <w:szCs w:val="24"/>
              </w:rPr>
              <w:t>Базовые дисциплины: компонент по выбору – 5 кредитов</w:t>
            </w:r>
          </w:p>
        </w:tc>
      </w:tr>
      <w:tr w:rsidR="00822A37" w:rsidRPr="002B5E13" w:rsidTr="00171E89">
        <w:tc>
          <w:tcPr>
            <w:tcW w:w="1674" w:type="dxa"/>
          </w:tcPr>
          <w:p w:rsidR="00822A37" w:rsidRPr="002B5E13" w:rsidRDefault="00822A37"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IE 5204</w:t>
            </w:r>
          </w:p>
        </w:tc>
        <w:tc>
          <w:tcPr>
            <w:tcW w:w="4616" w:type="dxa"/>
          </w:tcPr>
          <w:p w:rsidR="00822A37" w:rsidRPr="002B5E13" w:rsidRDefault="00822A37"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Институциональная экономика</w:t>
            </w:r>
          </w:p>
        </w:tc>
        <w:tc>
          <w:tcPr>
            <w:tcW w:w="1636" w:type="dxa"/>
            <w:vMerge w:val="restart"/>
            <w:vAlign w:val="center"/>
          </w:tcPr>
          <w:p w:rsidR="00822A37" w:rsidRPr="002B5E13" w:rsidRDefault="00822A37" w:rsidP="00171E89">
            <w:pPr>
              <w:spacing w:after="0" w:line="240" w:lineRule="auto"/>
              <w:jc w:val="center"/>
              <w:rPr>
                <w:rFonts w:ascii="Times New Roman" w:hAnsi="Times New Roman" w:cs="Times New Roman"/>
                <w:sz w:val="24"/>
                <w:szCs w:val="24"/>
              </w:rPr>
            </w:pPr>
            <w:r w:rsidRPr="002B5E13">
              <w:rPr>
                <w:rFonts w:ascii="Times New Roman" w:hAnsi="Times New Roman" w:cs="Times New Roman"/>
                <w:sz w:val="24"/>
                <w:szCs w:val="24"/>
              </w:rPr>
              <w:t>2</w:t>
            </w:r>
          </w:p>
        </w:tc>
        <w:tc>
          <w:tcPr>
            <w:tcW w:w="1419" w:type="dxa"/>
            <w:vMerge w:val="restart"/>
            <w:vAlign w:val="center"/>
          </w:tcPr>
          <w:p w:rsidR="00822A37" w:rsidRPr="002B5E13" w:rsidRDefault="00822A37" w:rsidP="00171E89">
            <w:pPr>
              <w:spacing w:after="0" w:line="240" w:lineRule="auto"/>
              <w:jc w:val="center"/>
              <w:rPr>
                <w:rFonts w:ascii="Times New Roman" w:hAnsi="Times New Roman" w:cs="Times New Roman"/>
                <w:sz w:val="24"/>
                <w:szCs w:val="24"/>
              </w:rPr>
            </w:pPr>
            <w:r w:rsidRPr="002B5E13">
              <w:rPr>
                <w:rFonts w:ascii="Times New Roman" w:hAnsi="Times New Roman" w:cs="Times New Roman"/>
                <w:sz w:val="24"/>
                <w:szCs w:val="24"/>
              </w:rPr>
              <w:t>1</w:t>
            </w:r>
          </w:p>
        </w:tc>
      </w:tr>
      <w:tr w:rsidR="00822A37" w:rsidRPr="002B5E13" w:rsidTr="00171E89">
        <w:tc>
          <w:tcPr>
            <w:tcW w:w="1674" w:type="dxa"/>
          </w:tcPr>
          <w:p w:rsidR="00822A37" w:rsidRPr="002B5E13" w:rsidRDefault="00822A37"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URE 5204</w:t>
            </w:r>
          </w:p>
        </w:tc>
        <w:tc>
          <w:tcPr>
            <w:tcW w:w="4616" w:type="dxa"/>
            <w:vAlign w:val="bottom"/>
          </w:tcPr>
          <w:p w:rsidR="00822A37" w:rsidRPr="002B5E13" w:rsidRDefault="00822A37"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Управление региональной экономикой</w:t>
            </w:r>
          </w:p>
        </w:tc>
        <w:tc>
          <w:tcPr>
            <w:tcW w:w="1636" w:type="dxa"/>
            <w:vMerge/>
            <w:vAlign w:val="center"/>
          </w:tcPr>
          <w:p w:rsidR="00822A37" w:rsidRPr="002B5E13" w:rsidRDefault="00822A37" w:rsidP="00171E89">
            <w:pPr>
              <w:spacing w:after="0" w:line="240" w:lineRule="auto"/>
              <w:rPr>
                <w:rFonts w:ascii="Times New Roman" w:hAnsi="Times New Roman" w:cs="Times New Roman"/>
                <w:sz w:val="24"/>
                <w:szCs w:val="24"/>
              </w:rPr>
            </w:pPr>
          </w:p>
        </w:tc>
        <w:tc>
          <w:tcPr>
            <w:tcW w:w="1419" w:type="dxa"/>
            <w:vMerge/>
            <w:vAlign w:val="center"/>
          </w:tcPr>
          <w:p w:rsidR="00822A37" w:rsidRPr="002B5E13" w:rsidRDefault="00822A37" w:rsidP="00171E89">
            <w:pPr>
              <w:spacing w:after="0" w:line="240" w:lineRule="auto"/>
              <w:jc w:val="center"/>
              <w:rPr>
                <w:rFonts w:ascii="Times New Roman" w:hAnsi="Times New Roman" w:cs="Times New Roman"/>
                <w:sz w:val="24"/>
                <w:szCs w:val="24"/>
              </w:rPr>
            </w:pPr>
          </w:p>
        </w:tc>
      </w:tr>
      <w:tr w:rsidR="00822A37" w:rsidRPr="002B5E13" w:rsidTr="00171E89">
        <w:tc>
          <w:tcPr>
            <w:tcW w:w="1674" w:type="dxa"/>
          </w:tcPr>
          <w:p w:rsidR="00822A37" w:rsidRPr="002B5E13" w:rsidRDefault="00822A37"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MNPMD 5205</w:t>
            </w:r>
          </w:p>
        </w:tc>
        <w:tc>
          <w:tcPr>
            <w:tcW w:w="4616" w:type="dxa"/>
            <w:vAlign w:val="bottom"/>
          </w:tcPr>
          <w:p w:rsidR="00822A37" w:rsidRPr="002B5E13" w:rsidRDefault="00822A37"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Методика написания и подготовки магистерской диссертации</w:t>
            </w:r>
          </w:p>
        </w:tc>
        <w:tc>
          <w:tcPr>
            <w:tcW w:w="1636" w:type="dxa"/>
            <w:vMerge w:val="restart"/>
            <w:vAlign w:val="center"/>
          </w:tcPr>
          <w:p w:rsidR="00822A37" w:rsidRPr="002B5E13" w:rsidRDefault="00822A37" w:rsidP="00171E89">
            <w:pPr>
              <w:spacing w:after="0" w:line="240" w:lineRule="auto"/>
              <w:jc w:val="center"/>
              <w:rPr>
                <w:rFonts w:ascii="Times New Roman" w:hAnsi="Times New Roman" w:cs="Times New Roman"/>
                <w:sz w:val="24"/>
                <w:szCs w:val="24"/>
              </w:rPr>
            </w:pPr>
            <w:r w:rsidRPr="002B5E13">
              <w:rPr>
                <w:rFonts w:ascii="Times New Roman" w:hAnsi="Times New Roman" w:cs="Times New Roman"/>
                <w:sz w:val="24"/>
                <w:szCs w:val="24"/>
              </w:rPr>
              <w:t>1</w:t>
            </w:r>
          </w:p>
        </w:tc>
        <w:tc>
          <w:tcPr>
            <w:tcW w:w="1419" w:type="dxa"/>
            <w:vMerge w:val="restart"/>
            <w:vAlign w:val="center"/>
          </w:tcPr>
          <w:p w:rsidR="00822A37" w:rsidRPr="002B5E13" w:rsidRDefault="00822A37" w:rsidP="00171E89">
            <w:pPr>
              <w:spacing w:after="0" w:line="240" w:lineRule="auto"/>
              <w:jc w:val="center"/>
              <w:rPr>
                <w:rFonts w:ascii="Times New Roman" w:hAnsi="Times New Roman" w:cs="Times New Roman"/>
                <w:sz w:val="24"/>
                <w:szCs w:val="24"/>
              </w:rPr>
            </w:pPr>
            <w:r w:rsidRPr="002B5E13">
              <w:rPr>
                <w:rFonts w:ascii="Times New Roman" w:hAnsi="Times New Roman" w:cs="Times New Roman"/>
                <w:sz w:val="24"/>
                <w:szCs w:val="24"/>
              </w:rPr>
              <w:t>1</w:t>
            </w:r>
          </w:p>
        </w:tc>
      </w:tr>
      <w:tr w:rsidR="00822A37" w:rsidRPr="002B5E13" w:rsidTr="00171E89">
        <w:tc>
          <w:tcPr>
            <w:tcW w:w="1674" w:type="dxa"/>
          </w:tcPr>
          <w:p w:rsidR="00822A37" w:rsidRPr="002B5E13" w:rsidRDefault="00822A37"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OPNI 5205</w:t>
            </w:r>
          </w:p>
        </w:tc>
        <w:tc>
          <w:tcPr>
            <w:tcW w:w="4616" w:type="dxa"/>
            <w:vAlign w:val="bottom"/>
          </w:tcPr>
          <w:p w:rsidR="00822A37" w:rsidRPr="002B5E13" w:rsidRDefault="00822A37"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Организация и планирование научных исследований</w:t>
            </w:r>
          </w:p>
        </w:tc>
        <w:tc>
          <w:tcPr>
            <w:tcW w:w="1636" w:type="dxa"/>
            <w:vMerge/>
            <w:vAlign w:val="center"/>
          </w:tcPr>
          <w:p w:rsidR="00822A37" w:rsidRPr="002B5E13" w:rsidRDefault="00822A37" w:rsidP="00171E89">
            <w:pPr>
              <w:spacing w:after="0" w:line="240" w:lineRule="auto"/>
              <w:rPr>
                <w:rFonts w:ascii="Times New Roman" w:hAnsi="Times New Roman" w:cs="Times New Roman"/>
                <w:sz w:val="24"/>
                <w:szCs w:val="24"/>
              </w:rPr>
            </w:pPr>
          </w:p>
        </w:tc>
        <w:tc>
          <w:tcPr>
            <w:tcW w:w="1419" w:type="dxa"/>
            <w:vMerge/>
            <w:vAlign w:val="center"/>
          </w:tcPr>
          <w:p w:rsidR="00822A37" w:rsidRPr="002B5E13" w:rsidRDefault="00822A37" w:rsidP="00171E89">
            <w:pPr>
              <w:spacing w:after="0" w:line="240" w:lineRule="auto"/>
              <w:jc w:val="center"/>
              <w:rPr>
                <w:rFonts w:ascii="Times New Roman" w:hAnsi="Times New Roman" w:cs="Times New Roman"/>
                <w:sz w:val="24"/>
                <w:szCs w:val="24"/>
              </w:rPr>
            </w:pPr>
          </w:p>
        </w:tc>
      </w:tr>
      <w:tr w:rsidR="00822A37" w:rsidRPr="002B5E13" w:rsidTr="00171E89">
        <w:tc>
          <w:tcPr>
            <w:tcW w:w="1674" w:type="dxa"/>
            <w:vAlign w:val="center"/>
          </w:tcPr>
          <w:p w:rsidR="00822A37" w:rsidRPr="002B5E13" w:rsidRDefault="00822A37"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К</w:t>
            </w:r>
            <w:r w:rsidRPr="002B5E13">
              <w:rPr>
                <w:rFonts w:ascii="Times New Roman" w:hAnsi="Times New Roman" w:cs="Times New Roman"/>
                <w:sz w:val="24"/>
                <w:szCs w:val="24"/>
                <w:lang w:val="en-US"/>
              </w:rPr>
              <w:t>on</w:t>
            </w:r>
            <w:r w:rsidRPr="002B5E13">
              <w:rPr>
                <w:rFonts w:ascii="Times New Roman" w:hAnsi="Times New Roman" w:cs="Times New Roman"/>
                <w:sz w:val="24"/>
                <w:szCs w:val="24"/>
              </w:rPr>
              <w:t xml:space="preserve"> 5206</w:t>
            </w:r>
          </w:p>
        </w:tc>
        <w:tc>
          <w:tcPr>
            <w:tcW w:w="4616" w:type="dxa"/>
            <w:vAlign w:val="center"/>
          </w:tcPr>
          <w:p w:rsidR="00822A37" w:rsidRPr="002B5E13" w:rsidRDefault="00822A37"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 xml:space="preserve">Конфликтология </w:t>
            </w:r>
          </w:p>
        </w:tc>
        <w:tc>
          <w:tcPr>
            <w:tcW w:w="1636" w:type="dxa"/>
            <w:vMerge w:val="restart"/>
            <w:vAlign w:val="center"/>
          </w:tcPr>
          <w:p w:rsidR="00822A37" w:rsidRPr="002B5E13" w:rsidRDefault="00822A37" w:rsidP="00171E89">
            <w:pPr>
              <w:spacing w:after="0" w:line="240" w:lineRule="auto"/>
              <w:jc w:val="center"/>
              <w:rPr>
                <w:rFonts w:ascii="Times New Roman" w:hAnsi="Times New Roman" w:cs="Times New Roman"/>
                <w:sz w:val="24"/>
                <w:szCs w:val="24"/>
              </w:rPr>
            </w:pPr>
            <w:r w:rsidRPr="002B5E13">
              <w:rPr>
                <w:rFonts w:ascii="Times New Roman" w:hAnsi="Times New Roman" w:cs="Times New Roman"/>
                <w:sz w:val="24"/>
                <w:szCs w:val="24"/>
              </w:rPr>
              <w:t>2</w:t>
            </w:r>
          </w:p>
        </w:tc>
        <w:tc>
          <w:tcPr>
            <w:tcW w:w="1419" w:type="dxa"/>
            <w:vMerge w:val="restart"/>
            <w:vAlign w:val="center"/>
          </w:tcPr>
          <w:p w:rsidR="00822A37" w:rsidRPr="002B5E13" w:rsidRDefault="00822A37" w:rsidP="00171E89">
            <w:pPr>
              <w:spacing w:after="0" w:line="240" w:lineRule="auto"/>
              <w:jc w:val="center"/>
              <w:rPr>
                <w:rFonts w:ascii="Times New Roman" w:hAnsi="Times New Roman" w:cs="Times New Roman"/>
                <w:sz w:val="24"/>
                <w:szCs w:val="24"/>
              </w:rPr>
            </w:pPr>
            <w:r w:rsidRPr="002B5E13">
              <w:rPr>
                <w:rFonts w:ascii="Times New Roman" w:hAnsi="Times New Roman" w:cs="Times New Roman"/>
                <w:sz w:val="24"/>
                <w:szCs w:val="24"/>
              </w:rPr>
              <w:t>2</w:t>
            </w:r>
          </w:p>
        </w:tc>
      </w:tr>
      <w:tr w:rsidR="00822A37" w:rsidRPr="002B5E13" w:rsidTr="00171E89">
        <w:tc>
          <w:tcPr>
            <w:tcW w:w="1674" w:type="dxa"/>
            <w:vAlign w:val="center"/>
          </w:tcPr>
          <w:p w:rsidR="00822A37" w:rsidRPr="002B5E13" w:rsidRDefault="00822A37"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UOK 5206</w:t>
            </w:r>
          </w:p>
        </w:tc>
        <w:tc>
          <w:tcPr>
            <w:tcW w:w="4616" w:type="dxa"/>
            <w:vAlign w:val="center"/>
          </w:tcPr>
          <w:p w:rsidR="00822A37" w:rsidRPr="002B5E13" w:rsidRDefault="00822A37"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Управление отношениями в компании</w:t>
            </w:r>
          </w:p>
        </w:tc>
        <w:tc>
          <w:tcPr>
            <w:tcW w:w="1636" w:type="dxa"/>
            <w:vMerge/>
            <w:vAlign w:val="center"/>
          </w:tcPr>
          <w:p w:rsidR="00822A37" w:rsidRPr="002B5E13" w:rsidRDefault="00822A37" w:rsidP="00171E89">
            <w:pPr>
              <w:spacing w:after="0" w:line="240" w:lineRule="auto"/>
              <w:rPr>
                <w:rFonts w:ascii="Times New Roman" w:hAnsi="Times New Roman" w:cs="Times New Roman"/>
                <w:sz w:val="24"/>
                <w:szCs w:val="24"/>
              </w:rPr>
            </w:pPr>
          </w:p>
        </w:tc>
        <w:tc>
          <w:tcPr>
            <w:tcW w:w="1419" w:type="dxa"/>
            <w:vMerge/>
            <w:vAlign w:val="center"/>
          </w:tcPr>
          <w:p w:rsidR="00822A37" w:rsidRPr="002B5E13" w:rsidRDefault="00822A37" w:rsidP="00171E89">
            <w:pPr>
              <w:spacing w:after="0" w:line="240" w:lineRule="auto"/>
              <w:jc w:val="center"/>
              <w:rPr>
                <w:rFonts w:ascii="Times New Roman" w:hAnsi="Times New Roman" w:cs="Times New Roman"/>
                <w:sz w:val="24"/>
                <w:szCs w:val="24"/>
              </w:rPr>
            </w:pPr>
          </w:p>
        </w:tc>
      </w:tr>
      <w:tr w:rsidR="00822A37" w:rsidRPr="002B5E13" w:rsidTr="00171E89">
        <w:tc>
          <w:tcPr>
            <w:tcW w:w="9345" w:type="dxa"/>
            <w:gridSpan w:val="4"/>
            <w:vAlign w:val="bottom"/>
          </w:tcPr>
          <w:p w:rsidR="00822A37" w:rsidRPr="002B5E13" w:rsidRDefault="00822A37" w:rsidP="00171E89">
            <w:pPr>
              <w:spacing w:after="0" w:line="240" w:lineRule="auto"/>
              <w:jc w:val="center"/>
              <w:rPr>
                <w:rFonts w:ascii="Times New Roman" w:hAnsi="Times New Roman" w:cs="Times New Roman"/>
                <w:b/>
                <w:sz w:val="24"/>
                <w:szCs w:val="24"/>
              </w:rPr>
            </w:pPr>
            <w:r w:rsidRPr="002B5E13">
              <w:rPr>
                <w:rFonts w:ascii="Times New Roman" w:hAnsi="Times New Roman" w:cs="Times New Roman"/>
                <w:b/>
                <w:sz w:val="24"/>
                <w:szCs w:val="24"/>
              </w:rPr>
              <w:t>Профилирующие дисциплины: компонент по выбору – 24 кредита</w:t>
            </w:r>
          </w:p>
        </w:tc>
      </w:tr>
      <w:tr w:rsidR="00822A37" w:rsidRPr="002B5E13" w:rsidTr="00171E89">
        <w:tc>
          <w:tcPr>
            <w:tcW w:w="1674" w:type="dxa"/>
            <w:vAlign w:val="center"/>
          </w:tcPr>
          <w:p w:rsidR="00822A37" w:rsidRPr="002B5E13" w:rsidRDefault="00822A37"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R</w:t>
            </w:r>
            <w:r w:rsidRPr="002B5E13">
              <w:rPr>
                <w:rFonts w:ascii="Times New Roman" w:hAnsi="Times New Roman" w:cs="Times New Roman"/>
                <w:sz w:val="24"/>
                <w:szCs w:val="24"/>
                <w:lang w:val="en-US"/>
              </w:rPr>
              <w:t>it</w:t>
            </w:r>
            <w:r w:rsidRPr="002B5E13">
              <w:rPr>
                <w:rFonts w:ascii="Times New Roman" w:hAnsi="Times New Roman" w:cs="Times New Roman"/>
                <w:sz w:val="24"/>
                <w:szCs w:val="24"/>
              </w:rPr>
              <w:t xml:space="preserve"> 5303</w:t>
            </w:r>
          </w:p>
        </w:tc>
        <w:tc>
          <w:tcPr>
            <w:tcW w:w="4616" w:type="dxa"/>
            <w:vAlign w:val="center"/>
          </w:tcPr>
          <w:p w:rsidR="00822A37" w:rsidRPr="002B5E13" w:rsidRDefault="00822A37"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 xml:space="preserve">Риторика </w:t>
            </w:r>
          </w:p>
        </w:tc>
        <w:tc>
          <w:tcPr>
            <w:tcW w:w="1636" w:type="dxa"/>
            <w:vMerge w:val="restart"/>
            <w:vAlign w:val="center"/>
          </w:tcPr>
          <w:p w:rsidR="00822A37" w:rsidRPr="002B5E13" w:rsidRDefault="00822A37" w:rsidP="00171E89">
            <w:pPr>
              <w:spacing w:after="0" w:line="240" w:lineRule="auto"/>
              <w:jc w:val="center"/>
              <w:rPr>
                <w:rFonts w:ascii="Times New Roman" w:hAnsi="Times New Roman" w:cs="Times New Roman"/>
                <w:sz w:val="24"/>
                <w:szCs w:val="24"/>
              </w:rPr>
            </w:pPr>
            <w:r w:rsidRPr="002B5E13">
              <w:rPr>
                <w:rFonts w:ascii="Times New Roman" w:hAnsi="Times New Roman" w:cs="Times New Roman"/>
                <w:sz w:val="24"/>
                <w:szCs w:val="24"/>
              </w:rPr>
              <w:t>2</w:t>
            </w:r>
          </w:p>
        </w:tc>
        <w:tc>
          <w:tcPr>
            <w:tcW w:w="1419" w:type="dxa"/>
            <w:vMerge w:val="restart"/>
            <w:vAlign w:val="center"/>
          </w:tcPr>
          <w:p w:rsidR="00822A37" w:rsidRPr="002B5E13" w:rsidRDefault="00822A37" w:rsidP="00171E89">
            <w:pPr>
              <w:spacing w:after="0" w:line="240" w:lineRule="auto"/>
              <w:jc w:val="center"/>
              <w:rPr>
                <w:rFonts w:ascii="Times New Roman" w:hAnsi="Times New Roman" w:cs="Times New Roman"/>
                <w:sz w:val="24"/>
                <w:szCs w:val="24"/>
              </w:rPr>
            </w:pPr>
            <w:r w:rsidRPr="002B5E13">
              <w:rPr>
                <w:rFonts w:ascii="Times New Roman" w:hAnsi="Times New Roman" w:cs="Times New Roman"/>
                <w:sz w:val="24"/>
                <w:szCs w:val="24"/>
              </w:rPr>
              <w:t>1</w:t>
            </w:r>
          </w:p>
        </w:tc>
      </w:tr>
      <w:tr w:rsidR="00822A37" w:rsidRPr="002B5E13" w:rsidTr="00171E89">
        <w:tc>
          <w:tcPr>
            <w:tcW w:w="1674" w:type="dxa"/>
            <w:vAlign w:val="center"/>
          </w:tcPr>
          <w:p w:rsidR="00822A37" w:rsidRPr="002B5E13" w:rsidRDefault="00822A37"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lang w:val="en-US"/>
              </w:rPr>
              <w:t>EI</w:t>
            </w:r>
            <w:r w:rsidRPr="002B5E13">
              <w:rPr>
                <w:rFonts w:ascii="Times New Roman" w:hAnsi="Times New Roman" w:cs="Times New Roman"/>
                <w:sz w:val="24"/>
                <w:szCs w:val="24"/>
              </w:rPr>
              <w:t xml:space="preserve"> 5303</w:t>
            </w:r>
          </w:p>
        </w:tc>
        <w:tc>
          <w:tcPr>
            <w:tcW w:w="4616" w:type="dxa"/>
            <w:vAlign w:val="center"/>
          </w:tcPr>
          <w:p w:rsidR="00822A37" w:rsidRPr="002B5E13" w:rsidRDefault="00822A37"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Эмоциональный интеллект</w:t>
            </w:r>
          </w:p>
        </w:tc>
        <w:tc>
          <w:tcPr>
            <w:tcW w:w="1636" w:type="dxa"/>
            <w:vMerge/>
            <w:vAlign w:val="center"/>
          </w:tcPr>
          <w:p w:rsidR="00822A37" w:rsidRPr="002B5E13" w:rsidRDefault="00822A37" w:rsidP="00171E89">
            <w:pPr>
              <w:spacing w:after="0" w:line="240" w:lineRule="auto"/>
              <w:rPr>
                <w:rFonts w:ascii="Times New Roman" w:hAnsi="Times New Roman" w:cs="Times New Roman"/>
                <w:sz w:val="24"/>
                <w:szCs w:val="24"/>
              </w:rPr>
            </w:pPr>
          </w:p>
        </w:tc>
        <w:tc>
          <w:tcPr>
            <w:tcW w:w="1419" w:type="dxa"/>
            <w:vMerge/>
            <w:vAlign w:val="center"/>
          </w:tcPr>
          <w:p w:rsidR="00822A37" w:rsidRPr="002B5E13" w:rsidRDefault="00822A37" w:rsidP="00171E89">
            <w:pPr>
              <w:spacing w:after="0" w:line="240" w:lineRule="auto"/>
              <w:jc w:val="center"/>
              <w:rPr>
                <w:rFonts w:ascii="Times New Roman" w:hAnsi="Times New Roman" w:cs="Times New Roman"/>
                <w:sz w:val="24"/>
                <w:szCs w:val="24"/>
              </w:rPr>
            </w:pPr>
          </w:p>
        </w:tc>
      </w:tr>
      <w:tr w:rsidR="00822A37" w:rsidRPr="002B5E13" w:rsidTr="00171E89">
        <w:tc>
          <w:tcPr>
            <w:tcW w:w="1674" w:type="dxa"/>
            <w:vAlign w:val="center"/>
          </w:tcPr>
          <w:p w:rsidR="00822A37" w:rsidRPr="002B5E13" w:rsidRDefault="00822A37"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lang w:val="en-US"/>
              </w:rPr>
              <w:t>GM 5304</w:t>
            </w:r>
          </w:p>
        </w:tc>
        <w:tc>
          <w:tcPr>
            <w:tcW w:w="4616" w:type="dxa"/>
            <w:vAlign w:val="center"/>
          </w:tcPr>
          <w:p w:rsidR="00822A37" w:rsidRPr="002B5E13" w:rsidRDefault="00822A37"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Государственный менеджмент</w:t>
            </w:r>
          </w:p>
        </w:tc>
        <w:tc>
          <w:tcPr>
            <w:tcW w:w="1636" w:type="dxa"/>
            <w:vMerge w:val="restart"/>
            <w:vAlign w:val="center"/>
          </w:tcPr>
          <w:p w:rsidR="00822A37" w:rsidRPr="002B5E13" w:rsidRDefault="00822A37" w:rsidP="00171E89">
            <w:pPr>
              <w:spacing w:after="0" w:line="240" w:lineRule="auto"/>
              <w:jc w:val="center"/>
              <w:rPr>
                <w:rFonts w:ascii="Times New Roman" w:hAnsi="Times New Roman" w:cs="Times New Roman"/>
                <w:sz w:val="24"/>
                <w:szCs w:val="24"/>
                <w:lang w:val="en-US"/>
              </w:rPr>
            </w:pPr>
            <w:r w:rsidRPr="002B5E13">
              <w:rPr>
                <w:rFonts w:ascii="Times New Roman" w:hAnsi="Times New Roman" w:cs="Times New Roman"/>
                <w:sz w:val="24"/>
                <w:szCs w:val="24"/>
                <w:lang w:val="en-US"/>
              </w:rPr>
              <w:t>2</w:t>
            </w:r>
          </w:p>
        </w:tc>
        <w:tc>
          <w:tcPr>
            <w:tcW w:w="1419" w:type="dxa"/>
            <w:vMerge w:val="restart"/>
            <w:vAlign w:val="center"/>
          </w:tcPr>
          <w:p w:rsidR="00822A37" w:rsidRPr="002B5E13" w:rsidRDefault="00822A37" w:rsidP="00171E89">
            <w:pPr>
              <w:spacing w:after="0" w:line="240" w:lineRule="auto"/>
              <w:jc w:val="center"/>
              <w:rPr>
                <w:rFonts w:ascii="Times New Roman" w:hAnsi="Times New Roman" w:cs="Times New Roman"/>
                <w:sz w:val="24"/>
                <w:szCs w:val="24"/>
              </w:rPr>
            </w:pPr>
            <w:r w:rsidRPr="002B5E13">
              <w:rPr>
                <w:rFonts w:ascii="Times New Roman" w:hAnsi="Times New Roman" w:cs="Times New Roman"/>
                <w:sz w:val="24"/>
                <w:szCs w:val="24"/>
              </w:rPr>
              <w:t>1</w:t>
            </w:r>
          </w:p>
        </w:tc>
      </w:tr>
      <w:tr w:rsidR="00822A37" w:rsidRPr="002B5E13" w:rsidTr="00171E89">
        <w:tc>
          <w:tcPr>
            <w:tcW w:w="1674" w:type="dxa"/>
            <w:vAlign w:val="center"/>
          </w:tcPr>
          <w:p w:rsidR="00822A37" w:rsidRPr="002B5E13" w:rsidRDefault="00822A37"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ММ 5304</w:t>
            </w:r>
          </w:p>
        </w:tc>
        <w:tc>
          <w:tcPr>
            <w:tcW w:w="4616" w:type="dxa"/>
            <w:vAlign w:val="center"/>
          </w:tcPr>
          <w:p w:rsidR="00822A37" w:rsidRPr="002B5E13" w:rsidRDefault="00822A37"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Муниципальный менеджмент</w:t>
            </w:r>
          </w:p>
        </w:tc>
        <w:tc>
          <w:tcPr>
            <w:tcW w:w="1636" w:type="dxa"/>
            <w:vMerge/>
            <w:vAlign w:val="center"/>
          </w:tcPr>
          <w:p w:rsidR="00822A37" w:rsidRPr="002B5E13" w:rsidRDefault="00822A37" w:rsidP="00171E89">
            <w:pPr>
              <w:spacing w:after="0" w:line="240" w:lineRule="auto"/>
              <w:rPr>
                <w:rFonts w:ascii="Times New Roman" w:hAnsi="Times New Roman" w:cs="Times New Roman"/>
                <w:sz w:val="24"/>
                <w:szCs w:val="24"/>
              </w:rPr>
            </w:pPr>
          </w:p>
        </w:tc>
        <w:tc>
          <w:tcPr>
            <w:tcW w:w="1419" w:type="dxa"/>
            <w:vMerge/>
            <w:vAlign w:val="center"/>
          </w:tcPr>
          <w:p w:rsidR="00822A37" w:rsidRPr="002B5E13" w:rsidRDefault="00822A37" w:rsidP="00171E89">
            <w:pPr>
              <w:spacing w:after="0" w:line="240" w:lineRule="auto"/>
              <w:jc w:val="center"/>
              <w:rPr>
                <w:rFonts w:ascii="Times New Roman" w:hAnsi="Times New Roman" w:cs="Times New Roman"/>
                <w:sz w:val="24"/>
                <w:szCs w:val="24"/>
              </w:rPr>
            </w:pPr>
          </w:p>
        </w:tc>
      </w:tr>
      <w:tr w:rsidR="00822A37" w:rsidRPr="002B5E13" w:rsidTr="00171E89">
        <w:tc>
          <w:tcPr>
            <w:tcW w:w="1674" w:type="dxa"/>
            <w:vAlign w:val="center"/>
          </w:tcPr>
          <w:p w:rsidR="00822A37" w:rsidRPr="002B5E13" w:rsidRDefault="00822A37"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TPUP 5305</w:t>
            </w:r>
          </w:p>
        </w:tc>
        <w:tc>
          <w:tcPr>
            <w:tcW w:w="4616" w:type="dxa"/>
            <w:vAlign w:val="center"/>
          </w:tcPr>
          <w:p w:rsidR="00822A37" w:rsidRPr="002B5E13" w:rsidRDefault="00822A37"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Теория и практика управления проектами</w:t>
            </w:r>
          </w:p>
        </w:tc>
        <w:tc>
          <w:tcPr>
            <w:tcW w:w="1636" w:type="dxa"/>
            <w:vMerge w:val="restart"/>
            <w:vAlign w:val="center"/>
          </w:tcPr>
          <w:p w:rsidR="00822A37" w:rsidRPr="002B5E13" w:rsidRDefault="00822A37" w:rsidP="00171E89">
            <w:pPr>
              <w:spacing w:after="0" w:line="240" w:lineRule="auto"/>
              <w:jc w:val="center"/>
              <w:rPr>
                <w:rFonts w:ascii="Times New Roman" w:hAnsi="Times New Roman" w:cs="Times New Roman"/>
                <w:sz w:val="24"/>
                <w:szCs w:val="24"/>
              </w:rPr>
            </w:pPr>
            <w:r w:rsidRPr="002B5E13">
              <w:rPr>
                <w:rFonts w:ascii="Times New Roman" w:hAnsi="Times New Roman" w:cs="Times New Roman"/>
                <w:sz w:val="24"/>
                <w:szCs w:val="24"/>
              </w:rPr>
              <w:t>2</w:t>
            </w:r>
          </w:p>
        </w:tc>
        <w:tc>
          <w:tcPr>
            <w:tcW w:w="1419" w:type="dxa"/>
            <w:vMerge w:val="restart"/>
            <w:vAlign w:val="center"/>
          </w:tcPr>
          <w:p w:rsidR="00822A37" w:rsidRPr="002B5E13" w:rsidRDefault="00822A37" w:rsidP="00171E89">
            <w:pPr>
              <w:spacing w:after="0" w:line="240" w:lineRule="auto"/>
              <w:jc w:val="center"/>
              <w:rPr>
                <w:rFonts w:ascii="Times New Roman" w:hAnsi="Times New Roman" w:cs="Times New Roman"/>
                <w:sz w:val="24"/>
                <w:szCs w:val="24"/>
              </w:rPr>
            </w:pPr>
            <w:r w:rsidRPr="002B5E13">
              <w:rPr>
                <w:rFonts w:ascii="Times New Roman" w:hAnsi="Times New Roman" w:cs="Times New Roman"/>
                <w:sz w:val="24"/>
                <w:szCs w:val="24"/>
              </w:rPr>
              <w:t>1</w:t>
            </w:r>
          </w:p>
        </w:tc>
      </w:tr>
      <w:tr w:rsidR="00822A37" w:rsidRPr="002B5E13" w:rsidTr="00171E89">
        <w:tc>
          <w:tcPr>
            <w:tcW w:w="1674" w:type="dxa"/>
            <w:vAlign w:val="center"/>
          </w:tcPr>
          <w:p w:rsidR="00822A37" w:rsidRPr="002B5E13" w:rsidRDefault="00822A37"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TUP 5305</w:t>
            </w:r>
          </w:p>
        </w:tc>
        <w:tc>
          <w:tcPr>
            <w:tcW w:w="4616" w:type="dxa"/>
            <w:vAlign w:val="center"/>
          </w:tcPr>
          <w:p w:rsidR="00822A37" w:rsidRPr="002B5E13" w:rsidRDefault="00822A37"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Технология управления проектами</w:t>
            </w:r>
          </w:p>
        </w:tc>
        <w:tc>
          <w:tcPr>
            <w:tcW w:w="1636" w:type="dxa"/>
            <w:vMerge/>
            <w:vAlign w:val="center"/>
          </w:tcPr>
          <w:p w:rsidR="00822A37" w:rsidRPr="002B5E13" w:rsidRDefault="00822A37" w:rsidP="00171E89">
            <w:pPr>
              <w:spacing w:after="0" w:line="240" w:lineRule="auto"/>
              <w:rPr>
                <w:rFonts w:ascii="Times New Roman" w:hAnsi="Times New Roman" w:cs="Times New Roman"/>
                <w:sz w:val="24"/>
                <w:szCs w:val="24"/>
              </w:rPr>
            </w:pPr>
          </w:p>
        </w:tc>
        <w:tc>
          <w:tcPr>
            <w:tcW w:w="1419" w:type="dxa"/>
            <w:vMerge/>
            <w:vAlign w:val="center"/>
          </w:tcPr>
          <w:p w:rsidR="00822A37" w:rsidRPr="002B5E13" w:rsidRDefault="00822A37" w:rsidP="00171E89">
            <w:pPr>
              <w:spacing w:after="0" w:line="240" w:lineRule="auto"/>
              <w:jc w:val="center"/>
              <w:rPr>
                <w:rFonts w:ascii="Times New Roman" w:hAnsi="Times New Roman" w:cs="Times New Roman"/>
                <w:sz w:val="24"/>
                <w:szCs w:val="24"/>
              </w:rPr>
            </w:pPr>
          </w:p>
        </w:tc>
      </w:tr>
      <w:tr w:rsidR="00822A37" w:rsidRPr="002B5E13" w:rsidTr="00171E89">
        <w:tc>
          <w:tcPr>
            <w:tcW w:w="1674" w:type="dxa"/>
            <w:vAlign w:val="center"/>
          </w:tcPr>
          <w:p w:rsidR="00822A37" w:rsidRPr="002B5E13" w:rsidRDefault="00822A37"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UI 5306</w:t>
            </w:r>
          </w:p>
        </w:tc>
        <w:tc>
          <w:tcPr>
            <w:tcW w:w="4616" w:type="dxa"/>
            <w:vAlign w:val="center"/>
          </w:tcPr>
          <w:p w:rsidR="00822A37" w:rsidRPr="002B5E13" w:rsidRDefault="00822A37"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 xml:space="preserve">Управление изменениями </w:t>
            </w:r>
          </w:p>
        </w:tc>
        <w:tc>
          <w:tcPr>
            <w:tcW w:w="1636" w:type="dxa"/>
            <w:vMerge w:val="restart"/>
            <w:vAlign w:val="center"/>
          </w:tcPr>
          <w:p w:rsidR="00822A37" w:rsidRPr="002B5E13" w:rsidRDefault="00822A37" w:rsidP="00171E89">
            <w:pPr>
              <w:spacing w:after="0" w:line="240" w:lineRule="auto"/>
              <w:jc w:val="center"/>
              <w:rPr>
                <w:rFonts w:ascii="Times New Roman" w:hAnsi="Times New Roman" w:cs="Times New Roman"/>
                <w:sz w:val="24"/>
                <w:szCs w:val="24"/>
              </w:rPr>
            </w:pPr>
            <w:r w:rsidRPr="002B5E13">
              <w:rPr>
                <w:rFonts w:ascii="Times New Roman" w:hAnsi="Times New Roman" w:cs="Times New Roman"/>
                <w:sz w:val="24"/>
                <w:szCs w:val="24"/>
              </w:rPr>
              <w:t>2</w:t>
            </w:r>
          </w:p>
        </w:tc>
        <w:tc>
          <w:tcPr>
            <w:tcW w:w="1419" w:type="dxa"/>
            <w:vMerge w:val="restart"/>
            <w:vAlign w:val="center"/>
          </w:tcPr>
          <w:p w:rsidR="00822A37" w:rsidRPr="002B5E13" w:rsidRDefault="00822A37" w:rsidP="00171E89">
            <w:pPr>
              <w:spacing w:after="0" w:line="240" w:lineRule="auto"/>
              <w:jc w:val="center"/>
              <w:rPr>
                <w:rFonts w:ascii="Times New Roman" w:hAnsi="Times New Roman" w:cs="Times New Roman"/>
                <w:sz w:val="24"/>
                <w:szCs w:val="24"/>
              </w:rPr>
            </w:pPr>
            <w:r w:rsidRPr="002B5E13">
              <w:rPr>
                <w:rFonts w:ascii="Times New Roman" w:hAnsi="Times New Roman" w:cs="Times New Roman"/>
                <w:sz w:val="24"/>
                <w:szCs w:val="24"/>
              </w:rPr>
              <w:t>1</w:t>
            </w:r>
          </w:p>
        </w:tc>
      </w:tr>
      <w:tr w:rsidR="00822A37" w:rsidRPr="002B5E13" w:rsidTr="00171E89">
        <w:tc>
          <w:tcPr>
            <w:tcW w:w="1674" w:type="dxa"/>
            <w:vAlign w:val="center"/>
          </w:tcPr>
          <w:p w:rsidR="00822A37" w:rsidRPr="002B5E13" w:rsidRDefault="00822A37"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URР 5306</w:t>
            </w:r>
          </w:p>
        </w:tc>
        <w:tc>
          <w:tcPr>
            <w:tcW w:w="4616" w:type="dxa"/>
            <w:vAlign w:val="center"/>
          </w:tcPr>
          <w:p w:rsidR="00822A37" w:rsidRPr="002B5E13" w:rsidRDefault="00822A37"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 xml:space="preserve">Управление рисками в предпринимательстве   </w:t>
            </w:r>
          </w:p>
        </w:tc>
        <w:tc>
          <w:tcPr>
            <w:tcW w:w="1636" w:type="dxa"/>
            <w:vMerge/>
            <w:vAlign w:val="center"/>
          </w:tcPr>
          <w:p w:rsidR="00822A37" w:rsidRPr="002B5E13" w:rsidRDefault="00822A37" w:rsidP="00171E89">
            <w:pPr>
              <w:spacing w:after="0" w:line="240" w:lineRule="auto"/>
              <w:rPr>
                <w:rFonts w:ascii="Times New Roman" w:hAnsi="Times New Roman" w:cs="Times New Roman"/>
                <w:sz w:val="24"/>
                <w:szCs w:val="24"/>
              </w:rPr>
            </w:pPr>
          </w:p>
        </w:tc>
        <w:tc>
          <w:tcPr>
            <w:tcW w:w="1419" w:type="dxa"/>
            <w:vMerge/>
            <w:vAlign w:val="center"/>
          </w:tcPr>
          <w:p w:rsidR="00822A37" w:rsidRPr="002B5E13" w:rsidRDefault="00822A37" w:rsidP="00171E89">
            <w:pPr>
              <w:spacing w:after="0" w:line="240" w:lineRule="auto"/>
              <w:jc w:val="center"/>
              <w:rPr>
                <w:rFonts w:ascii="Times New Roman" w:hAnsi="Times New Roman" w:cs="Times New Roman"/>
                <w:sz w:val="24"/>
                <w:szCs w:val="24"/>
              </w:rPr>
            </w:pPr>
          </w:p>
        </w:tc>
      </w:tr>
      <w:tr w:rsidR="00822A37" w:rsidRPr="002B5E13" w:rsidTr="00171E89">
        <w:tc>
          <w:tcPr>
            <w:tcW w:w="1674" w:type="dxa"/>
            <w:vAlign w:val="center"/>
          </w:tcPr>
          <w:p w:rsidR="00822A37" w:rsidRPr="002B5E13" w:rsidRDefault="00822A37"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SOB 5307</w:t>
            </w:r>
          </w:p>
        </w:tc>
        <w:tc>
          <w:tcPr>
            <w:tcW w:w="4616" w:type="dxa"/>
            <w:vAlign w:val="center"/>
          </w:tcPr>
          <w:p w:rsidR="00822A37" w:rsidRPr="002B5E13" w:rsidRDefault="00822A37"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Социальная ответственность бизнеса</w:t>
            </w:r>
          </w:p>
        </w:tc>
        <w:tc>
          <w:tcPr>
            <w:tcW w:w="1636" w:type="dxa"/>
            <w:vMerge w:val="restart"/>
            <w:vAlign w:val="center"/>
          </w:tcPr>
          <w:p w:rsidR="00822A37" w:rsidRPr="002B5E13" w:rsidRDefault="00822A37" w:rsidP="00171E89">
            <w:pPr>
              <w:spacing w:after="0" w:line="240" w:lineRule="auto"/>
              <w:jc w:val="center"/>
              <w:rPr>
                <w:rFonts w:ascii="Times New Roman" w:hAnsi="Times New Roman" w:cs="Times New Roman"/>
                <w:sz w:val="24"/>
                <w:szCs w:val="24"/>
              </w:rPr>
            </w:pPr>
            <w:r w:rsidRPr="002B5E13">
              <w:rPr>
                <w:rFonts w:ascii="Times New Roman" w:hAnsi="Times New Roman" w:cs="Times New Roman"/>
                <w:sz w:val="24"/>
                <w:szCs w:val="24"/>
              </w:rPr>
              <w:t>2</w:t>
            </w:r>
          </w:p>
        </w:tc>
        <w:tc>
          <w:tcPr>
            <w:tcW w:w="1419" w:type="dxa"/>
            <w:vMerge w:val="restart"/>
            <w:vAlign w:val="center"/>
          </w:tcPr>
          <w:p w:rsidR="00822A37" w:rsidRPr="002B5E13" w:rsidRDefault="00822A37" w:rsidP="00171E89">
            <w:pPr>
              <w:spacing w:after="0" w:line="240" w:lineRule="auto"/>
              <w:jc w:val="center"/>
              <w:rPr>
                <w:rFonts w:ascii="Times New Roman" w:hAnsi="Times New Roman" w:cs="Times New Roman"/>
                <w:sz w:val="24"/>
                <w:szCs w:val="24"/>
              </w:rPr>
            </w:pPr>
            <w:r w:rsidRPr="002B5E13">
              <w:rPr>
                <w:rFonts w:ascii="Times New Roman" w:hAnsi="Times New Roman" w:cs="Times New Roman"/>
                <w:sz w:val="24"/>
                <w:szCs w:val="24"/>
              </w:rPr>
              <w:t>2</w:t>
            </w:r>
          </w:p>
        </w:tc>
      </w:tr>
      <w:tr w:rsidR="00822A37" w:rsidRPr="002B5E13" w:rsidTr="00171E89">
        <w:tc>
          <w:tcPr>
            <w:tcW w:w="1674" w:type="dxa"/>
            <w:vAlign w:val="center"/>
          </w:tcPr>
          <w:p w:rsidR="00822A37" w:rsidRPr="002B5E13" w:rsidRDefault="00822A37"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К</w:t>
            </w:r>
            <w:r w:rsidRPr="002B5E13">
              <w:rPr>
                <w:rFonts w:ascii="Times New Roman" w:hAnsi="Times New Roman" w:cs="Times New Roman"/>
                <w:sz w:val="24"/>
                <w:szCs w:val="24"/>
                <w:lang w:val="en-US"/>
              </w:rPr>
              <w:t>SO</w:t>
            </w:r>
            <w:r w:rsidRPr="002B5E13">
              <w:rPr>
                <w:rFonts w:ascii="Times New Roman" w:hAnsi="Times New Roman" w:cs="Times New Roman"/>
                <w:sz w:val="24"/>
                <w:szCs w:val="24"/>
              </w:rPr>
              <w:t xml:space="preserve"> 5307</w:t>
            </w:r>
          </w:p>
        </w:tc>
        <w:tc>
          <w:tcPr>
            <w:tcW w:w="4616" w:type="dxa"/>
            <w:vAlign w:val="center"/>
          </w:tcPr>
          <w:p w:rsidR="00822A37" w:rsidRPr="002B5E13" w:rsidRDefault="00822A37"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Корпоративная социальная ответственность</w:t>
            </w:r>
          </w:p>
        </w:tc>
        <w:tc>
          <w:tcPr>
            <w:tcW w:w="1636" w:type="dxa"/>
            <w:vMerge/>
            <w:vAlign w:val="center"/>
          </w:tcPr>
          <w:p w:rsidR="00822A37" w:rsidRPr="002B5E13" w:rsidRDefault="00822A37" w:rsidP="00171E89">
            <w:pPr>
              <w:spacing w:after="0" w:line="240" w:lineRule="auto"/>
              <w:rPr>
                <w:rFonts w:ascii="Times New Roman" w:hAnsi="Times New Roman" w:cs="Times New Roman"/>
                <w:sz w:val="24"/>
                <w:szCs w:val="24"/>
              </w:rPr>
            </w:pPr>
          </w:p>
        </w:tc>
        <w:tc>
          <w:tcPr>
            <w:tcW w:w="1419" w:type="dxa"/>
            <w:vMerge/>
            <w:vAlign w:val="center"/>
          </w:tcPr>
          <w:p w:rsidR="00822A37" w:rsidRPr="002B5E13" w:rsidRDefault="00822A37" w:rsidP="00171E89">
            <w:pPr>
              <w:spacing w:after="0" w:line="240" w:lineRule="auto"/>
              <w:jc w:val="center"/>
              <w:rPr>
                <w:rFonts w:ascii="Times New Roman" w:hAnsi="Times New Roman" w:cs="Times New Roman"/>
                <w:sz w:val="24"/>
                <w:szCs w:val="24"/>
              </w:rPr>
            </w:pPr>
          </w:p>
        </w:tc>
      </w:tr>
      <w:tr w:rsidR="00822A37" w:rsidRPr="002B5E13" w:rsidTr="00171E89">
        <w:tc>
          <w:tcPr>
            <w:tcW w:w="1674" w:type="dxa"/>
            <w:vAlign w:val="center"/>
          </w:tcPr>
          <w:p w:rsidR="00822A37" w:rsidRPr="002B5E13" w:rsidRDefault="00822A37"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UPK 5308</w:t>
            </w:r>
          </w:p>
        </w:tc>
        <w:tc>
          <w:tcPr>
            <w:tcW w:w="4616" w:type="dxa"/>
            <w:vAlign w:val="center"/>
          </w:tcPr>
          <w:p w:rsidR="00822A37" w:rsidRPr="002B5E13" w:rsidRDefault="00822A37"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Управление производительностью и качеством</w:t>
            </w:r>
          </w:p>
        </w:tc>
        <w:tc>
          <w:tcPr>
            <w:tcW w:w="1636" w:type="dxa"/>
            <w:vMerge w:val="restart"/>
            <w:vAlign w:val="center"/>
          </w:tcPr>
          <w:p w:rsidR="00822A37" w:rsidRPr="002B5E13" w:rsidRDefault="00822A37" w:rsidP="00171E89">
            <w:pPr>
              <w:spacing w:after="0" w:line="240" w:lineRule="auto"/>
              <w:jc w:val="center"/>
              <w:rPr>
                <w:rFonts w:ascii="Times New Roman" w:hAnsi="Times New Roman" w:cs="Times New Roman"/>
                <w:sz w:val="24"/>
                <w:szCs w:val="24"/>
              </w:rPr>
            </w:pPr>
            <w:r w:rsidRPr="002B5E13">
              <w:rPr>
                <w:rFonts w:ascii="Times New Roman" w:hAnsi="Times New Roman" w:cs="Times New Roman"/>
                <w:sz w:val="24"/>
                <w:szCs w:val="24"/>
              </w:rPr>
              <w:t>2</w:t>
            </w:r>
          </w:p>
        </w:tc>
        <w:tc>
          <w:tcPr>
            <w:tcW w:w="1419" w:type="dxa"/>
            <w:vMerge w:val="restart"/>
            <w:vAlign w:val="center"/>
          </w:tcPr>
          <w:p w:rsidR="00822A37" w:rsidRPr="002B5E13" w:rsidRDefault="00822A37" w:rsidP="00171E89">
            <w:pPr>
              <w:spacing w:after="0" w:line="240" w:lineRule="auto"/>
              <w:jc w:val="center"/>
              <w:rPr>
                <w:rFonts w:ascii="Times New Roman" w:hAnsi="Times New Roman" w:cs="Times New Roman"/>
                <w:sz w:val="24"/>
                <w:szCs w:val="24"/>
              </w:rPr>
            </w:pPr>
            <w:r w:rsidRPr="002B5E13">
              <w:rPr>
                <w:rFonts w:ascii="Times New Roman" w:hAnsi="Times New Roman" w:cs="Times New Roman"/>
                <w:sz w:val="24"/>
                <w:szCs w:val="24"/>
              </w:rPr>
              <w:t>2</w:t>
            </w:r>
          </w:p>
        </w:tc>
      </w:tr>
      <w:tr w:rsidR="00822A37" w:rsidRPr="002B5E13" w:rsidTr="00171E89">
        <w:tc>
          <w:tcPr>
            <w:tcW w:w="1674" w:type="dxa"/>
            <w:vAlign w:val="center"/>
          </w:tcPr>
          <w:p w:rsidR="00822A37" w:rsidRPr="002B5E13" w:rsidRDefault="00822A37"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lang w:val="en-US"/>
              </w:rPr>
              <w:t>ISM</w:t>
            </w:r>
            <w:r w:rsidRPr="002B5E13">
              <w:rPr>
                <w:rFonts w:ascii="Times New Roman" w:hAnsi="Times New Roman" w:cs="Times New Roman"/>
                <w:sz w:val="24"/>
                <w:szCs w:val="24"/>
              </w:rPr>
              <w:t xml:space="preserve"> 5308</w:t>
            </w:r>
          </w:p>
        </w:tc>
        <w:tc>
          <w:tcPr>
            <w:tcW w:w="4616" w:type="dxa"/>
            <w:vAlign w:val="center"/>
          </w:tcPr>
          <w:p w:rsidR="00822A37" w:rsidRPr="002B5E13" w:rsidRDefault="00822A37"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Интегрированные системы менеджмента</w:t>
            </w:r>
          </w:p>
        </w:tc>
        <w:tc>
          <w:tcPr>
            <w:tcW w:w="1636" w:type="dxa"/>
            <w:vMerge/>
            <w:vAlign w:val="center"/>
          </w:tcPr>
          <w:p w:rsidR="00822A37" w:rsidRPr="002B5E13" w:rsidRDefault="00822A37" w:rsidP="00171E89">
            <w:pPr>
              <w:spacing w:after="0" w:line="240" w:lineRule="auto"/>
              <w:rPr>
                <w:rFonts w:ascii="Times New Roman" w:hAnsi="Times New Roman" w:cs="Times New Roman"/>
                <w:sz w:val="24"/>
                <w:szCs w:val="24"/>
              </w:rPr>
            </w:pPr>
          </w:p>
        </w:tc>
        <w:tc>
          <w:tcPr>
            <w:tcW w:w="1419" w:type="dxa"/>
            <w:vMerge/>
          </w:tcPr>
          <w:p w:rsidR="00822A37" w:rsidRPr="002B5E13" w:rsidRDefault="00822A37" w:rsidP="00171E89">
            <w:pPr>
              <w:spacing w:after="0" w:line="240" w:lineRule="auto"/>
              <w:rPr>
                <w:rFonts w:ascii="Times New Roman" w:hAnsi="Times New Roman" w:cs="Times New Roman"/>
                <w:sz w:val="24"/>
                <w:szCs w:val="24"/>
              </w:rPr>
            </w:pPr>
          </w:p>
        </w:tc>
      </w:tr>
      <w:tr w:rsidR="00822A37" w:rsidRPr="002B5E13" w:rsidTr="00171E89">
        <w:tc>
          <w:tcPr>
            <w:tcW w:w="1674" w:type="dxa"/>
          </w:tcPr>
          <w:p w:rsidR="00822A37" w:rsidRPr="002B5E13" w:rsidRDefault="00822A37"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AHDK 5309</w:t>
            </w:r>
          </w:p>
        </w:tc>
        <w:tc>
          <w:tcPr>
            <w:tcW w:w="4616" w:type="dxa"/>
          </w:tcPr>
          <w:p w:rsidR="00822A37" w:rsidRPr="002B5E13" w:rsidRDefault="00822A37"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Анализ хозяйственной деятельности компании</w:t>
            </w:r>
          </w:p>
        </w:tc>
        <w:tc>
          <w:tcPr>
            <w:tcW w:w="1636" w:type="dxa"/>
            <w:vMerge w:val="restart"/>
            <w:vAlign w:val="center"/>
          </w:tcPr>
          <w:p w:rsidR="00822A37" w:rsidRPr="002B5E13" w:rsidRDefault="00822A37" w:rsidP="00171E89">
            <w:pPr>
              <w:spacing w:after="0" w:line="240" w:lineRule="auto"/>
              <w:jc w:val="center"/>
              <w:rPr>
                <w:rFonts w:ascii="Times New Roman" w:hAnsi="Times New Roman" w:cs="Times New Roman"/>
                <w:sz w:val="24"/>
                <w:szCs w:val="24"/>
              </w:rPr>
            </w:pPr>
            <w:r w:rsidRPr="002B5E13">
              <w:rPr>
                <w:rFonts w:ascii="Times New Roman" w:hAnsi="Times New Roman" w:cs="Times New Roman"/>
                <w:sz w:val="24"/>
                <w:szCs w:val="24"/>
              </w:rPr>
              <w:t>2</w:t>
            </w:r>
          </w:p>
        </w:tc>
        <w:tc>
          <w:tcPr>
            <w:tcW w:w="1419" w:type="dxa"/>
            <w:vMerge w:val="restart"/>
            <w:vAlign w:val="center"/>
          </w:tcPr>
          <w:p w:rsidR="00822A37" w:rsidRPr="002B5E13" w:rsidRDefault="00822A37" w:rsidP="00171E89">
            <w:pPr>
              <w:spacing w:after="0" w:line="240" w:lineRule="auto"/>
              <w:jc w:val="center"/>
              <w:rPr>
                <w:rFonts w:ascii="Times New Roman" w:hAnsi="Times New Roman" w:cs="Times New Roman"/>
                <w:sz w:val="24"/>
                <w:szCs w:val="24"/>
              </w:rPr>
            </w:pPr>
            <w:r w:rsidRPr="002B5E13">
              <w:rPr>
                <w:rFonts w:ascii="Times New Roman" w:hAnsi="Times New Roman" w:cs="Times New Roman"/>
                <w:sz w:val="24"/>
                <w:szCs w:val="24"/>
              </w:rPr>
              <w:t>2</w:t>
            </w:r>
          </w:p>
        </w:tc>
      </w:tr>
      <w:tr w:rsidR="00822A37" w:rsidRPr="002B5E13" w:rsidTr="00171E89">
        <w:tc>
          <w:tcPr>
            <w:tcW w:w="1674" w:type="dxa"/>
          </w:tcPr>
          <w:p w:rsidR="00822A37" w:rsidRPr="002B5E13" w:rsidRDefault="00822A37" w:rsidP="00171E89">
            <w:pPr>
              <w:spacing w:after="0" w:line="240" w:lineRule="auto"/>
              <w:jc w:val="both"/>
              <w:rPr>
                <w:rFonts w:ascii="Times New Roman" w:hAnsi="Times New Roman" w:cs="Times New Roman"/>
                <w:sz w:val="24"/>
                <w:szCs w:val="24"/>
              </w:rPr>
            </w:pPr>
            <w:r w:rsidRPr="002B5E13">
              <w:rPr>
                <w:rFonts w:ascii="Times New Roman" w:hAnsi="Times New Roman" w:cs="Times New Roman"/>
                <w:sz w:val="24"/>
                <w:szCs w:val="24"/>
                <w:lang w:val="en-US"/>
              </w:rPr>
              <w:t>DFHD</w:t>
            </w:r>
            <w:r w:rsidRPr="002B5E13">
              <w:rPr>
                <w:rFonts w:ascii="Times New Roman" w:hAnsi="Times New Roman" w:cs="Times New Roman"/>
                <w:sz w:val="24"/>
                <w:szCs w:val="24"/>
              </w:rPr>
              <w:t xml:space="preserve"> 5309</w:t>
            </w:r>
          </w:p>
        </w:tc>
        <w:tc>
          <w:tcPr>
            <w:tcW w:w="4616" w:type="dxa"/>
          </w:tcPr>
          <w:p w:rsidR="00822A37" w:rsidRPr="002B5E13" w:rsidRDefault="00822A37" w:rsidP="00171E89">
            <w:pPr>
              <w:spacing w:after="0" w:line="240" w:lineRule="auto"/>
              <w:jc w:val="both"/>
              <w:rPr>
                <w:rFonts w:ascii="Times New Roman" w:hAnsi="Times New Roman" w:cs="Times New Roman"/>
                <w:sz w:val="24"/>
                <w:szCs w:val="24"/>
              </w:rPr>
            </w:pPr>
            <w:r w:rsidRPr="002B5E13">
              <w:rPr>
                <w:rFonts w:ascii="Times New Roman" w:hAnsi="Times New Roman" w:cs="Times New Roman"/>
                <w:sz w:val="24"/>
                <w:szCs w:val="24"/>
              </w:rPr>
              <w:t>Диагностика финансово-хозяйственной деятельности предприятия</w:t>
            </w:r>
          </w:p>
        </w:tc>
        <w:tc>
          <w:tcPr>
            <w:tcW w:w="1636" w:type="dxa"/>
            <w:vMerge/>
            <w:vAlign w:val="center"/>
          </w:tcPr>
          <w:p w:rsidR="00822A37" w:rsidRPr="002B5E13" w:rsidRDefault="00822A37" w:rsidP="00171E89">
            <w:pPr>
              <w:spacing w:after="0" w:line="240" w:lineRule="auto"/>
              <w:rPr>
                <w:rFonts w:ascii="Times New Roman" w:hAnsi="Times New Roman" w:cs="Times New Roman"/>
                <w:sz w:val="24"/>
                <w:szCs w:val="24"/>
              </w:rPr>
            </w:pPr>
          </w:p>
        </w:tc>
        <w:tc>
          <w:tcPr>
            <w:tcW w:w="1419" w:type="dxa"/>
            <w:vMerge/>
            <w:vAlign w:val="center"/>
          </w:tcPr>
          <w:p w:rsidR="00822A37" w:rsidRPr="002B5E13" w:rsidRDefault="00822A37" w:rsidP="00171E89">
            <w:pPr>
              <w:spacing w:after="0" w:line="240" w:lineRule="auto"/>
              <w:jc w:val="center"/>
              <w:rPr>
                <w:rFonts w:ascii="Times New Roman" w:hAnsi="Times New Roman" w:cs="Times New Roman"/>
                <w:sz w:val="24"/>
                <w:szCs w:val="24"/>
              </w:rPr>
            </w:pPr>
          </w:p>
        </w:tc>
      </w:tr>
      <w:tr w:rsidR="00822A37" w:rsidRPr="002B5E13" w:rsidTr="00171E89">
        <w:tc>
          <w:tcPr>
            <w:tcW w:w="1674" w:type="dxa"/>
            <w:vAlign w:val="center"/>
          </w:tcPr>
          <w:p w:rsidR="00822A37" w:rsidRPr="002B5E13" w:rsidRDefault="00822A37"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lang w:val="en-US"/>
              </w:rPr>
              <w:t>UIVB</w:t>
            </w:r>
            <w:r w:rsidRPr="002B5E13">
              <w:rPr>
                <w:rFonts w:ascii="Times New Roman" w:hAnsi="Times New Roman" w:cs="Times New Roman"/>
                <w:sz w:val="24"/>
                <w:szCs w:val="24"/>
              </w:rPr>
              <w:t xml:space="preserve"> 5310</w:t>
            </w:r>
          </w:p>
        </w:tc>
        <w:tc>
          <w:tcPr>
            <w:tcW w:w="4616" w:type="dxa"/>
            <w:vAlign w:val="center"/>
          </w:tcPr>
          <w:p w:rsidR="00822A37" w:rsidRPr="002B5E13" w:rsidRDefault="00822A37"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Управление инновационным и венчурным бизнесом</w:t>
            </w:r>
          </w:p>
        </w:tc>
        <w:tc>
          <w:tcPr>
            <w:tcW w:w="1636" w:type="dxa"/>
            <w:vMerge w:val="restart"/>
            <w:vAlign w:val="center"/>
          </w:tcPr>
          <w:p w:rsidR="00822A37" w:rsidRPr="002B5E13" w:rsidRDefault="00822A37" w:rsidP="00171E89">
            <w:pPr>
              <w:spacing w:after="0" w:line="240" w:lineRule="auto"/>
              <w:jc w:val="center"/>
              <w:rPr>
                <w:rFonts w:ascii="Times New Roman" w:hAnsi="Times New Roman" w:cs="Times New Roman"/>
                <w:sz w:val="24"/>
                <w:szCs w:val="24"/>
              </w:rPr>
            </w:pPr>
            <w:r w:rsidRPr="002B5E13">
              <w:rPr>
                <w:rFonts w:ascii="Times New Roman" w:hAnsi="Times New Roman" w:cs="Times New Roman"/>
                <w:sz w:val="24"/>
                <w:szCs w:val="24"/>
              </w:rPr>
              <w:t>2</w:t>
            </w:r>
          </w:p>
        </w:tc>
        <w:tc>
          <w:tcPr>
            <w:tcW w:w="1419" w:type="dxa"/>
            <w:vMerge w:val="restart"/>
            <w:vAlign w:val="center"/>
          </w:tcPr>
          <w:p w:rsidR="00822A37" w:rsidRPr="002B5E13" w:rsidRDefault="00822A37" w:rsidP="00171E89">
            <w:pPr>
              <w:spacing w:after="0" w:line="240" w:lineRule="auto"/>
              <w:jc w:val="center"/>
              <w:rPr>
                <w:rFonts w:ascii="Times New Roman" w:hAnsi="Times New Roman" w:cs="Times New Roman"/>
                <w:sz w:val="24"/>
                <w:szCs w:val="24"/>
              </w:rPr>
            </w:pPr>
            <w:r w:rsidRPr="002B5E13">
              <w:rPr>
                <w:rFonts w:ascii="Times New Roman" w:hAnsi="Times New Roman" w:cs="Times New Roman"/>
                <w:sz w:val="24"/>
                <w:szCs w:val="24"/>
              </w:rPr>
              <w:t>2</w:t>
            </w:r>
          </w:p>
        </w:tc>
      </w:tr>
      <w:tr w:rsidR="00822A37" w:rsidRPr="002B5E13" w:rsidTr="00171E89">
        <w:tc>
          <w:tcPr>
            <w:tcW w:w="1674" w:type="dxa"/>
            <w:vAlign w:val="center"/>
          </w:tcPr>
          <w:p w:rsidR="00822A37" w:rsidRPr="002B5E13" w:rsidRDefault="00822A37"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BPIP 5310</w:t>
            </w:r>
          </w:p>
        </w:tc>
        <w:tc>
          <w:tcPr>
            <w:tcW w:w="4616" w:type="dxa"/>
            <w:vAlign w:val="center"/>
          </w:tcPr>
          <w:p w:rsidR="00822A37" w:rsidRPr="002B5E13" w:rsidRDefault="00822A37"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Бизнес планирование инновационных проектов</w:t>
            </w:r>
          </w:p>
        </w:tc>
        <w:tc>
          <w:tcPr>
            <w:tcW w:w="1636" w:type="dxa"/>
            <w:vMerge/>
            <w:vAlign w:val="center"/>
          </w:tcPr>
          <w:p w:rsidR="00822A37" w:rsidRPr="002B5E13" w:rsidRDefault="00822A37" w:rsidP="00171E89">
            <w:pPr>
              <w:spacing w:after="0" w:line="240" w:lineRule="auto"/>
              <w:rPr>
                <w:rFonts w:ascii="Times New Roman" w:hAnsi="Times New Roman" w:cs="Times New Roman"/>
                <w:sz w:val="24"/>
                <w:szCs w:val="24"/>
              </w:rPr>
            </w:pPr>
          </w:p>
        </w:tc>
        <w:tc>
          <w:tcPr>
            <w:tcW w:w="1419" w:type="dxa"/>
            <w:vMerge/>
            <w:vAlign w:val="center"/>
          </w:tcPr>
          <w:p w:rsidR="00822A37" w:rsidRPr="002B5E13" w:rsidRDefault="00822A37" w:rsidP="00171E89">
            <w:pPr>
              <w:spacing w:after="0" w:line="240" w:lineRule="auto"/>
              <w:jc w:val="center"/>
              <w:rPr>
                <w:rFonts w:ascii="Times New Roman" w:hAnsi="Times New Roman" w:cs="Times New Roman"/>
                <w:sz w:val="24"/>
                <w:szCs w:val="24"/>
              </w:rPr>
            </w:pPr>
          </w:p>
        </w:tc>
      </w:tr>
      <w:tr w:rsidR="00822A37" w:rsidRPr="002B5E13" w:rsidTr="00171E89">
        <w:tc>
          <w:tcPr>
            <w:tcW w:w="1674" w:type="dxa"/>
            <w:vAlign w:val="center"/>
          </w:tcPr>
          <w:p w:rsidR="00822A37" w:rsidRPr="002B5E13" w:rsidRDefault="00822A37"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lang w:val="en-US"/>
              </w:rPr>
              <w:t>IP</w:t>
            </w:r>
            <w:r w:rsidRPr="002B5E13">
              <w:rPr>
                <w:rFonts w:ascii="Times New Roman" w:hAnsi="Times New Roman" w:cs="Times New Roman"/>
                <w:sz w:val="24"/>
                <w:szCs w:val="24"/>
              </w:rPr>
              <w:t xml:space="preserve"> 5311</w:t>
            </w:r>
          </w:p>
        </w:tc>
        <w:tc>
          <w:tcPr>
            <w:tcW w:w="4616" w:type="dxa"/>
            <w:vAlign w:val="center"/>
          </w:tcPr>
          <w:p w:rsidR="00822A37" w:rsidRPr="002B5E13" w:rsidRDefault="00822A37"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Инновационное предпринимательство</w:t>
            </w:r>
          </w:p>
        </w:tc>
        <w:tc>
          <w:tcPr>
            <w:tcW w:w="1636" w:type="dxa"/>
            <w:vMerge w:val="restart"/>
            <w:vAlign w:val="center"/>
          </w:tcPr>
          <w:p w:rsidR="00822A37" w:rsidRPr="002B5E13" w:rsidRDefault="00822A37" w:rsidP="00171E89">
            <w:pPr>
              <w:spacing w:after="0" w:line="240" w:lineRule="auto"/>
              <w:jc w:val="center"/>
              <w:rPr>
                <w:rFonts w:ascii="Times New Roman" w:hAnsi="Times New Roman" w:cs="Times New Roman"/>
                <w:sz w:val="24"/>
                <w:szCs w:val="24"/>
              </w:rPr>
            </w:pPr>
            <w:r w:rsidRPr="002B5E13">
              <w:rPr>
                <w:rFonts w:ascii="Times New Roman" w:hAnsi="Times New Roman" w:cs="Times New Roman"/>
                <w:sz w:val="24"/>
                <w:szCs w:val="24"/>
              </w:rPr>
              <w:t>2</w:t>
            </w:r>
          </w:p>
        </w:tc>
        <w:tc>
          <w:tcPr>
            <w:tcW w:w="1419" w:type="dxa"/>
            <w:vMerge w:val="restart"/>
            <w:vAlign w:val="center"/>
          </w:tcPr>
          <w:p w:rsidR="00822A37" w:rsidRPr="002B5E13" w:rsidRDefault="00822A37" w:rsidP="00171E89">
            <w:pPr>
              <w:spacing w:after="0" w:line="240" w:lineRule="auto"/>
              <w:jc w:val="center"/>
              <w:rPr>
                <w:rFonts w:ascii="Times New Roman" w:hAnsi="Times New Roman" w:cs="Times New Roman"/>
                <w:sz w:val="24"/>
                <w:szCs w:val="24"/>
              </w:rPr>
            </w:pPr>
            <w:r w:rsidRPr="002B5E13">
              <w:rPr>
                <w:rFonts w:ascii="Times New Roman" w:hAnsi="Times New Roman" w:cs="Times New Roman"/>
                <w:sz w:val="24"/>
                <w:szCs w:val="24"/>
              </w:rPr>
              <w:t>2</w:t>
            </w:r>
          </w:p>
        </w:tc>
      </w:tr>
      <w:tr w:rsidR="00822A37" w:rsidRPr="002B5E13" w:rsidTr="00171E89">
        <w:tc>
          <w:tcPr>
            <w:tcW w:w="1674" w:type="dxa"/>
            <w:vAlign w:val="center"/>
          </w:tcPr>
          <w:p w:rsidR="00822A37" w:rsidRPr="002B5E13" w:rsidRDefault="00822A37"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lang w:val="en-US"/>
              </w:rPr>
              <w:t>MP</w:t>
            </w:r>
            <w:r w:rsidRPr="002B5E13">
              <w:rPr>
                <w:rFonts w:ascii="Times New Roman" w:hAnsi="Times New Roman" w:cs="Times New Roman"/>
                <w:sz w:val="24"/>
                <w:szCs w:val="24"/>
              </w:rPr>
              <w:t xml:space="preserve"> 5311</w:t>
            </w:r>
          </w:p>
        </w:tc>
        <w:tc>
          <w:tcPr>
            <w:tcW w:w="4616" w:type="dxa"/>
            <w:vAlign w:val="center"/>
          </w:tcPr>
          <w:p w:rsidR="00822A37" w:rsidRPr="002B5E13" w:rsidRDefault="00822A37"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Международное предпринимательство</w:t>
            </w:r>
          </w:p>
        </w:tc>
        <w:tc>
          <w:tcPr>
            <w:tcW w:w="1636" w:type="dxa"/>
            <w:vMerge/>
            <w:vAlign w:val="center"/>
          </w:tcPr>
          <w:p w:rsidR="00822A37" w:rsidRPr="002B5E13" w:rsidRDefault="00822A37" w:rsidP="00171E89">
            <w:pPr>
              <w:spacing w:after="0" w:line="240" w:lineRule="auto"/>
              <w:rPr>
                <w:rFonts w:ascii="Times New Roman" w:hAnsi="Times New Roman" w:cs="Times New Roman"/>
                <w:sz w:val="24"/>
                <w:szCs w:val="24"/>
              </w:rPr>
            </w:pPr>
          </w:p>
        </w:tc>
        <w:tc>
          <w:tcPr>
            <w:tcW w:w="1419" w:type="dxa"/>
            <w:vMerge/>
            <w:vAlign w:val="center"/>
          </w:tcPr>
          <w:p w:rsidR="00822A37" w:rsidRPr="002B5E13" w:rsidRDefault="00822A37" w:rsidP="00171E89">
            <w:pPr>
              <w:spacing w:after="0" w:line="240" w:lineRule="auto"/>
              <w:jc w:val="center"/>
              <w:rPr>
                <w:rFonts w:ascii="Times New Roman" w:hAnsi="Times New Roman" w:cs="Times New Roman"/>
                <w:sz w:val="24"/>
                <w:szCs w:val="24"/>
              </w:rPr>
            </w:pPr>
          </w:p>
        </w:tc>
      </w:tr>
      <w:tr w:rsidR="00822A37" w:rsidRPr="002B5E13" w:rsidTr="00171E89">
        <w:tc>
          <w:tcPr>
            <w:tcW w:w="1674" w:type="dxa"/>
            <w:vAlign w:val="center"/>
          </w:tcPr>
          <w:p w:rsidR="00822A37" w:rsidRPr="002B5E13" w:rsidRDefault="00822A37"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lastRenderedPageBreak/>
              <w:t>SR 5312</w:t>
            </w:r>
          </w:p>
        </w:tc>
        <w:tc>
          <w:tcPr>
            <w:tcW w:w="4616" w:type="dxa"/>
            <w:vAlign w:val="center"/>
          </w:tcPr>
          <w:p w:rsidR="00822A37" w:rsidRPr="002B5E13" w:rsidRDefault="00822A37"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Стиль руководства</w:t>
            </w:r>
          </w:p>
        </w:tc>
        <w:tc>
          <w:tcPr>
            <w:tcW w:w="1636" w:type="dxa"/>
            <w:vMerge w:val="restart"/>
            <w:vAlign w:val="center"/>
          </w:tcPr>
          <w:p w:rsidR="00822A37" w:rsidRPr="002B5E13" w:rsidRDefault="00822A37" w:rsidP="00171E89">
            <w:pPr>
              <w:spacing w:after="0" w:line="240" w:lineRule="auto"/>
              <w:jc w:val="center"/>
              <w:rPr>
                <w:rFonts w:ascii="Times New Roman" w:hAnsi="Times New Roman" w:cs="Times New Roman"/>
                <w:sz w:val="24"/>
                <w:szCs w:val="24"/>
              </w:rPr>
            </w:pPr>
            <w:r w:rsidRPr="002B5E13">
              <w:rPr>
                <w:rFonts w:ascii="Times New Roman" w:hAnsi="Times New Roman" w:cs="Times New Roman"/>
                <w:sz w:val="24"/>
                <w:szCs w:val="24"/>
              </w:rPr>
              <w:t>2</w:t>
            </w:r>
          </w:p>
        </w:tc>
        <w:tc>
          <w:tcPr>
            <w:tcW w:w="1419" w:type="dxa"/>
            <w:vMerge w:val="restart"/>
            <w:vAlign w:val="center"/>
          </w:tcPr>
          <w:p w:rsidR="00822A37" w:rsidRPr="002B5E13" w:rsidRDefault="00822A37" w:rsidP="00171E89">
            <w:pPr>
              <w:spacing w:after="0" w:line="240" w:lineRule="auto"/>
              <w:jc w:val="center"/>
              <w:rPr>
                <w:rFonts w:ascii="Times New Roman" w:hAnsi="Times New Roman" w:cs="Times New Roman"/>
                <w:sz w:val="24"/>
                <w:szCs w:val="24"/>
              </w:rPr>
            </w:pPr>
            <w:r w:rsidRPr="002B5E13">
              <w:rPr>
                <w:rFonts w:ascii="Times New Roman" w:hAnsi="Times New Roman" w:cs="Times New Roman"/>
                <w:sz w:val="24"/>
                <w:szCs w:val="24"/>
              </w:rPr>
              <w:t>2</w:t>
            </w:r>
          </w:p>
        </w:tc>
      </w:tr>
      <w:tr w:rsidR="00822A37" w:rsidRPr="002B5E13" w:rsidTr="00171E89">
        <w:tc>
          <w:tcPr>
            <w:tcW w:w="1674" w:type="dxa"/>
            <w:vAlign w:val="center"/>
          </w:tcPr>
          <w:p w:rsidR="00822A37" w:rsidRPr="002B5E13" w:rsidRDefault="00822A37"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L</w:t>
            </w:r>
            <w:r w:rsidRPr="002B5E13">
              <w:rPr>
                <w:rFonts w:ascii="Times New Roman" w:hAnsi="Times New Roman" w:cs="Times New Roman"/>
                <w:sz w:val="24"/>
                <w:szCs w:val="24"/>
                <w:lang w:val="en-US"/>
              </w:rPr>
              <w:t>id</w:t>
            </w:r>
            <w:r w:rsidRPr="002B5E13">
              <w:rPr>
                <w:rFonts w:ascii="Times New Roman" w:hAnsi="Times New Roman" w:cs="Times New Roman"/>
                <w:sz w:val="24"/>
                <w:szCs w:val="24"/>
              </w:rPr>
              <w:t xml:space="preserve"> 5312</w:t>
            </w:r>
          </w:p>
        </w:tc>
        <w:tc>
          <w:tcPr>
            <w:tcW w:w="4616" w:type="dxa"/>
            <w:vAlign w:val="center"/>
          </w:tcPr>
          <w:p w:rsidR="00822A37" w:rsidRPr="002B5E13" w:rsidRDefault="00822A37"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Лидерство</w:t>
            </w:r>
          </w:p>
        </w:tc>
        <w:tc>
          <w:tcPr>
            <w:tcW w:w="1636" w:type="dxa"/>
            <w:vMerge/>
            <w:vAlign w:val="center"/>
          </w:tcPr>
          <w:p w:rsidR="00822A37" w:rsidRPr="002B5E13" w:rsidRDefault="00822A37" w:rsidP="00171E89">
            <w:pPr>
              <w:spacing w:after="0" w:line="240" w:lineRule="auto"/>
              <w:rPr>
                <w:rFonts w:ascii="Times New Roman" w:hAnsi="Times New Roman" w:cs="Times New Roman"/>
                <w:sz w:val="24"/>
                <w:szCs w:val="24"/>
              </w:rPr>
            </w:pPr>
          </w:p>
        </w:tc>
        <w:tc>
          <w:tcPr>
            <w:tcW w:w="1419" w:type="dxa"/>
            <w:vMerge/>
            <w:vAlign w:val="center"/>
          </w:tcPr>
          <w:p w:rsidR="00822A37" w:rsidRPr="002B5E13" w:rsidRDefault="00822A37" w:rsidP="00171E89">
            <w:pPr>
              <w:spacing w:after="0" w:line="240" w:lineRule="auto"/>
              <w:jc w:val="center"/>
              <w:rPr>
                <w:rFonts w:ascii="Times New Roman" w:hAnsi="Times New Roman" w:cs="Times New Roman"/>
                <w:sz w:val="24"/>
                <w:szCs w:val="24"/>
              </w:rPr>
            </w:pPr>
          </w:p>
        </w:tc>
      </w:tr>
      <w:tr w:rsidR="00822A37" w:rsidRPr="002B5E13" w:rsidTr="00171E89">
        <w:tc>
          <w:tcPr>
            <w:tcW w:w="1674" w:type="dxa"/>
            <w:vAlign w:val="center"/>
          </w:tcPr>
          <w:p w:rsidR="00822A37" w:rsidRPr="002B5E13" w:rsidRDefault="00822A37"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lang w:val="en-US"/>
              </w:rPr>
              <w:t>SUChR 5313</w:t>
            </w:r>
          </w:p>
        </w:tc>
        <w:tc>
          <w:tcPr>
            <w:tcW w:w="4616" w:type="dxa"/>
            <w:vAlign w:val="center"/>
          </w:tcPr>
          <w:p w:rsidR="00822A37" w:rsidRPr="002B5E13" w:rsidRDefault="00822A37"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Стратегическое управление человеческими ресурсами</w:t>
            </w:r>
          </w:p>
        </w:tc>
        <w:tc>
          <w:tcPr>
            <w:tcW w:w="1636" w:type="dxa"/>
            <w:vMerge w:val="restart"/>
            <w:vAlign w:val="center"/>
          </w:tcPr>
          <w:p w:rsidR="00822A37" w:rsidRPr="002B5E13" w:rsidRDefault="00822A37" w:rsidP="00171E89">
            <w:pPr>
              <w:spacing w:after="0" w:line="240" w:lineRule="auto"/>
              <w:jc w:val="center"/>
              <w:rPr>
                <w:rFonts w:ascii="Times New Roman" w:hAnsi="Times New Roman" w:cs="Times New Roman"/>
                <w:sz w:val="24"/>
                <w:szCs w:val="24"/>
              </w:rPr>
            </w:pPr>
            <w:r w:rsidRPr="002B5E13">
              <w:rPr>
                <w:rFonts w:ascii="Times New Roman" w:hAnsi="Times New Roman" w:cs="Times New Roman"/>
                <w:sz w:val="24"/>
                <w:szCs w:val="24"/>
              </w:rPr>
              <w:t>2</w:t>
            </w:r>
          </w:p>
        </w:tc>
        <w:tc>
          <w:tcPr>
            <w:tcW w:w="1419" w:type="dxa"/>
            <w:vMerge w:val="restart"/>
            <w:vAlign w:val="center"/>
          </w:tcPr>
          <w:p w:rsidR="00822A37" w:rsidRPr="002B5E13" w:rsidRDefault="00822A37" w:rsidP="00171E89">
            <w:pPr>
              <w:spacing w:after="0" w:line="240" w:lineRule="auto"/>
              <w:jc w:val="center"/>
              <w:rPr>
                <w:rFonts w:ascii="Times New Roman" w:hAnsi="Times New Roman" w:cs="Times New Roman"/>
                <w:sz w:val="24"/>
                <w:szCs w:val="24"/>
              </w:rPr>
            </w:pPr>
            <w:r w:rsidRPr="002B5E13">
              <w:rPr>
                <w:rFonts w:ascii="Times New Roman" w:hAnsi="Times New Roman" w:cs="Times New Roman"/>
                <w:sz w:val="24"/>
                <w:szCs w:val="24"/>
              </w:rPr>
              <w:t>2</w:t>
            </w:r>
          </w:p>
        </w:tc>
      </w:tr>
      <w:tr w:rsidR="00822A37" w:rsidRPr="002B5E13" w:rsidTr="00171E89">
        <w:tc>
          <w:tcPr>
            <w:tcW w:w="1674" w:type="dxa"/>
            <w:vAlign w:val="center"/>
          </w:tcPr>
          <w:p w:rsidR="00822A37" w:rsidRPr="002B5E13" w:rsidRDefault="00822A37"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KM 5313</w:t>
            </w:r>
          </w:p>
        </w:tc>
        <w:tc>
          <w:tcPr>
            <w:tcW w:w="4616" w:type="dxa"/>
            <w:vAlign w:val="center"/>
          </w:tcPr>
          <w:p w:rsidR="00822A37" w:rsidRPr="002B5E13" w:rsidRDefault="00822A37"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Кадровый менеджмент</w:t>
            </w:r>
          </w:p>
        </w:tc>
        <w:tc>
          <w:tcPr>
            <w:tcW w:w="1636" w:type="dxa"/>
            <w:vMerge/>
            <w:vAlign w:val="center"/>
          </w:tcPr>
          <w:p w:rsidR="00822A37" w:rsidRPr="002B5E13" w:rsidRDefault="00822A37" w:rsidP="00171E89">
            <w:pPr>
              <w:spacing w:after="0" w:line="240" w:lineRule="auto"/>
              <w:rPr>
                <w:rFonts w:ascii="Times New Roman" w:hAnsi="Times New Roman" w:cs="Times New Roman"/>
                <w:sz w:val="24"/>
                <w:szCs w:val="24"/>
              </w:rPr>
            </w:pPr>
          </w:p>
        </w:tc>
        <w:tc>
          <w:tcPr>
            <w:tcW w:w="1419" w:type="dxa"/>
            <w:vMerge/>
          </w:tcPr>
          <w:p w:rsidR="00822A37" w:rsidRPr="002B5E13" w:rsidRDefault="00822A37" w:rsidP="00171E89">
            <w:pPr>
              <w:spacing w:after="0" w:line="240" w:lineRule="auto"/>
              <w:rPr>
                <w:rFonts w:ascii="Times New Roman" w:hAnsi="Times New Roman" w:cs="Times New Roman"/>
                <w:sz w:val="24"/>
                <w:szCs w:val="24"/>
              </w:rPr>
            </w:pPr>
          </w:p>
        </w:tc>
      </w:tr>
      <w:tr w:rsidR="00822A37" w:rsidRPr="002B5E13" w:rsidTr="00171E89">
        <w:tc>
          <w:tcPr>
            <w:tcW w:w="1674" w:type="dxa"/>
            <w:vAlign w:val="center"/>
          </w:tcPr>
          <w:p w:rsidR="00822A37" w:rsidRPr="002B5E13" w:rsidRDefault="00822A37"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АМ 5314</w:t>
            </w:r>
          </w:p>
        </w:tc>
        <w:tc>
          <w:tcPr>
            <w:tcW w:w="4616" w:type="dxa"/>
            <w:vAlign w:val="center"/>
          </w:tcPr>
          <w:p w:rsidR="00822A37" w:rsidRPr="002B5E13" w:rsidRDefault="00822A37"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Альтернативный менеджмент</w:t>
            </w:r>
          </w:p>
        </w:tc>
        <w:tc>
          <w:tcPr>
            <w:tcW w:w="1636" w:type="dxa"/>
            <w:vMerge w:val="restart"/>
            <w:vAlign w:val="center"/>
          </w:tcPr>
          <w:p w:rsidR="00822A37" w:rsidRPr="002B5E13" w:rsidRDefault="00822A37" w:rsidP="00171E89">
            <w:pPr>
              <w:spacing w:after="0" w:line="240" w:lineRule="auto"/>
              <w:jc w:val="center"/>
              <w:rPr>
                <w:rFonts w:ascii="Times New Roman" w:hAnsi="Times New Roman" w:cs="Times New Roman"/>
                <w:sz w:val="24"/>
                <w:szCs w:val="24"/>
              </w:rPr>
            </w:pPr>
            <w:r w:rsidRPr="002B5E13">
              <w:rPr>
                <w:rFonts w:ascii="Times New Roman" w:hAnsi="Times New Roman" w:cs="Times New Roman"/>
                <w:sz w:val="24"/>
                <w:szCs w:val="24"/>
              </w:rPr>
              <w:t>2</w:t>
            </w:r>
          </w:p>
        </w:tc>
        <w:tc>
          <w:tcPr>
            <w:tcW w:w="1419" w:type="dxa"/>
            <w:vMerge w:val="restart"/>
            <w:vAlign w:val="center"/>
          </w:tcPr>
          <w:p w:rsidR="00822A37" w:rsidRPr="002B5E13" w:rsidRDefault="00822A37" w:rsidP="00171E89">
            <w:pPr>
              <w:spacing w:after="0" w:line="240" w:lineRule="auto"/>
              <w:jc w:val="center"/>
              <w:rPr>
                <w:rFonts w:ascii="Times New Roman" w:hAnsi="Times New Roman" w:cs="Times New Roman"/>
                <w:sz w:val="24"/>
                <w:szCs w:val="24"/>
              </w:rPr>
            </w:pPr>
            <w:r w:rsidRPr="002B5E13">
              <w:rPr>
                <w:rFonts w:ascii="Times New Roman" w:hAnsi="Times New Roman" w:cs="Times New Roman"/>
                <w:sz w:val="24"/>
                <w:szCs w:val="24"/>
              </w:rPr>
              <w:t>2</w:t>
            </w:r>
          </w:p>
        </w:tc>
      </w:tr>
      <w:tr w:rsidR="00822A37" w:rsidRPr="002B5E13" w:rsidTr="00171E89">
        <w:tc>
          <w:tcPr>
            <w:tcW w:w="1674" w:type="dxa"/>
            <w:vAlign w:val="center"/>
          </w:tcPr>
          <w:p w:rsidR="00822A37" w:rsidRPr="002B5E13" w:rsidRDefault="00822A37"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OM 5314</w:t>
            </w:r>
          </w:p>
        </w:tc>
        <w:tc>
          <w:tcPr>
            <w:tcW w:w="4616" w:type="dxa"/>
            <w:vAlign w:val="center"/>
          </w:tcPr>
          <w:p w:rsidR="00822A37" w:rsidRPr="002B5E13" w:rsidRDefault="00822A37"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Операционный менеджмент</w:t>
            </w:r>
          </w:p>
        </w:tc>
        <w:tc>
          <w:tcPr>
            <w:tcW w:w="1636" w:type="dxa"/>
            <w:vMerge/>
            <w:vAlign w:val="center"/>
          </w:tcPr>
          <w:p w:rsidR="00822A37" w:rsidRPr="002B5E13" w:rsidRDefault="00822A37" w:rsidP="00171E89">
            <w:pPr>
              <w:spacing w:after="0" w:line="240" w:lineRule="auto"/>
              <w:rPr>
                <w:rFonts w:ascii="Times New Roman" w:hAnsi="Times New Roman" w:cs="Times New Roman"/>
                <w:sz w:val="24"/>
                <w:szCs w:val="24"/>
              </w:rPr>
            </w:pPr>
          </w:p>
        </w:tc>
        <w:tc>
          <w:tcPr>
            <w:tcW w:w="1419" w:type="dxa"/>
            <w:vMerge/>
            <w:vAlign w:val="center"/>
          </w:tcPr>
          <w:p w:rsidR="00822A37" w:rsidRPr="002B5E13" w:rsidRDefault="00822A37" w:rsidP="00171E89">
            <w:pPr>
              <w:spacing w:after="0" w:line="240" w:lineRule="auto"/>
              <w:rPr>
                <w:rFonts w:ascii="Times New Roman" w:hAnsi="Times New Roman" w:cs="Times New Roman"/>
                <w:sz w:val="24"/>
                <w:szCs w:val="24"/>
              </w:rPr>
            </w:pPr>
          </w:p>
        </w:tc>
      </w:tr>
    </w:tbl>
    <w:p w:rsidR="00822A37" w:rsidRPr="002B5E13" w:rsidRDefault="00822A37" w:rsidP="00822A37">
      <w:pPr>
        <w:spacing w:after="0" w:line="240" w:lineRule="auto"/>
        <w:ind w:firstLine="567"/>
        <w:jc w:val="center"/>
        <w:rPr>
          <w:rFonts w:ascii="Times New Roman" w:hAnsi="Times New Roman" w:cs="Times New Roman"/>
          <w:b/>
          <w:sz w:val="24"/>
          <w:szCs w:val="24"/>
        </w:rPr>
      </w:pPr>
      <w:r w:rsidRPr="002B5E13">
        <w:rPr>
          <w:rFonts w:ascii="Times New Roman" w:hAnsi="Times New Roman" w:cs="Times New Roman"/>
          <w:b/>
          <w:sz w:val="24"/>
          <w:szCs w:val="24"/>
        </w:rPr>
        <w:t xml:space="preserve">БАЗОВЫЕ ДИСЦИПЛИНЫ </w:t>
      </w:r>
    </w:p>
    <w:p w:rsidR="00822A37" w:rsidRPr="002B5E13" w:rsidRDefault="00822A37" w:rsidP="00822A37">
      <w:pPr>
        <w:spacing w:after="0" w:line="240" w:lineRule="auto"/>
        <w:ind w:firstLine="567"/>
        <w:jc w:val="center"/>
        <w:rPr>
          <w:rFonts w:ascii="Times New Roman" w:hAnsi="Times New Roman" w:cs="Times New Roman"/>
          <w:b/>
          <w:sz w:val="24"/>
          <w:szCs w:val="24"/>
        </w:rPr>
      </w:pPr>
    </w:p>
    <w:p w:rsidR="00822A37" w:rsidRPr="002B5E13" w:rsidRDefault="00822A37" w:rsidP="00822A37">
      <w:pPr>
        <w:spacing w:after="0" w:line="240" w:lineRule="auto"/>
        <w:ind w:firstLine="567"/>
        <w:jc w:val="center"/>
        <w:rPr>
          <w:rFonts w:ascii="Times New Roman" w:hAnsi="Times New Roman" w:cs="Times New Roman"/>
          <w:b/>
          <w:sz w:val="24"/>
          <w:szCs w:val="24"/>
        </w:rPr>
      </w:pPr>
      <w:r w:rsidRPr="002B5E13">
        <w:rPr>
          <w:rFonts w:ascii="Times New Roman" w:hAnsi="Times New Roman" w:cs="Times New Roman"/>
          <w:b/>
          <w:sz w:val="24"/>
          <w:szCs w:val="24"/>
        </w:rPr>
        <w:t>Институциональная экономика</w:t>
      </w:r>
    </w:p>
    <w:p w:rsidR="00822A37" w:rsidRPr="002B5E13" w:rsidRDefault="00822A37" w:rsidP="00822A37">
      <w:pPr>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t xml:space="preserve">Количество кредитов: </w:t>
      </w:r>
      <w:r w:rsidRPr="002B5E13">
        <w:rPr>
          <w:rFonts w:ascii="Times New Roman" w:hAnsi="Times New Roman" w:cs="Times New Roman"/>
          <w:sz w:val="24"/>
          <w:szCs w:val="24"/>
        </w:rPr>
        <w:t>2</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 xml:space="preserve">Пререквизиты: </w:t>
      </w:r>
      <w:r w:rsidRPr="002B5E13">
        <w:rPr>
          <w:rFonts w:ascii="Times New Roman" w:hAnsi="Times New Roman" w:cs="Times New Roman"/>
          <w:sz w:val="24"/>
          <w:szCs w:val="24"/>
        </w:rPr>
        <w:t>Экономическая теория, Mакроэкономика (бакалавриат)</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 xml:space="preserve">Постреквизиты: </w:t>
      </w:r>
      <w:r w:rsidRPr="002B5E13">
        <w:rPr>
          <w:rFonts w:ascii="Times New Roman" w:hAnsi="Times New Roman" w:cs="Times New Roman"/>
          <w:sz w:val="24"/>
          <w:szCs w:val="24"/>
        </w:rPr>
        <w:t>Стратегический менеджмент, Анализ хозяйственной деятельности компании.</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 xml:space="preserve">Цель: </w:t>
      </w:r>
      <w:r w:rsidRPr="002B5E13">
        <w:rPr>
          <w:rFonts w:ascii="Times New Roman" w:hAnsi="Times New Roman" w:cs="Times New Roman"/>
          <w:sz w:val="24"/>
          <w:szCs w:val="24"/>
        </w:rPr>
        <w:t>Дать магистрантам представление об основных понятиях и закономерностях институциональной и современной неоинституциональной теории.</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 xml:space="preserve">Содержание: </w:t>
      </w:r>
      <w:r w:rsidRPr="002B5E13">
        <w:rPr>
          <w:rFonts w:ascii="Times New Roman" w:hAnsi="Times New Roman" w:cs="Times New Roman"/>
          <w:sz w:val="24"/>
          <w:szCs w:val="24"/>
        </w:rPr>
        <w:t xml:space="preserve">Дисциплина является одной из стержневых экономических дисциплин, определяющих профиль подготовки специалистов по экономическим специальностям, изучающих особенности институциональных преобразований казахстанской экономики в процессе рыночной трансформации. Включает круг вопросов: эволюция институциональной теории, классификация институциональных концепций, модели поведения человека в неоинституциональной экономике, трансакционные издержки, институциональная теория хозяйственного развития Казахстана, системы, структуры, функции: понятия системного анализа институтов, теория экономических организаций, организация и теория групп, фирма как экономическая организация, государство в концепциях институционализма, институциональные изменения. </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 xml:space="preserve">Компетенции: </w:t>
      </w:r>
      <w:r w:rsidRPr="002B5E13">
        <w:rPr>
          <w:rFonts w:ascii="Times New Roman" w:hAnsi="Times New Roman" w:cs="Times New Roman"/>
          <w:sz w:val="24"/>
          <w:szCs w:val="24"/>
        </w:rPr>
        <w:t>На основе знаний, умений, навыков и приобретенных компетенций реализует знания в области междисциплинарных научных исследованиях для решения хозяйственных (производственных) задач, связанных с инновационной моделью развития национальной экономики и региона.</w:t>
      </w:r>
    </w:p>
    <w:p w:rsidR="00822A37" w:rsidRPr="002B5E13" w:rsidRDefault="00822A37" w:rsidP="00822A37">
      <w:pPr>
        <w:pStyle w:val="af1"/>
        <w:spacing w:before="0" w:beforeAutospacing="0" w:after="0" w:afterAutospacing="0"/>
        <w:ind w:firstLine="567"/>
        <w:jc w:val="both"/>
        <w:rPr>
          <w:color w:val="000000"/>
          <w:lang w:val="ru-RU"/>
        </w:rPr>
      </w:pPr>
    </w:p>
    <w:p w:rsidR="00822A37" w:rsidRPr="002B5E13" w:rsidRDefault="00822A37" w:rsidP="00822A37">
      <w:pPr>
        <w:spacing w:after="0" w:line="240" w:lineRule="auto"/>
        <w:ind w:firstLine="567"/>
        <w:jc w:val="center"/>
        <w:rPr>
          <w:rFonts w:ascii="Times New Roman" w:hAnsi="Times New Roman" w:cs="Times New Roman"/>
          <w:b/>
          <w:sz w:val="24"/>
          <w:szCs w:val="24"/>
        </w:rPr>
      </w:pPr>
      <w:r w:rsidRPr="002B5E13">
        <w:rPr>
          <w:rFonts w:ascii="Times New Roman" w:hAnsi="Times New Roman" w:cs="Times New Roman"/>
          <w:b/>
          <w:sz w:val="24"/>
          <w:szCs w:val="24"/>
        </w:rPr>
        <w:t>Управление региональной экономикой</w:t>
      </w:r>
    </w:p>
    <w:p w:rsidR="00822A37" w:rsidRPr="002B5E13" w:rsidRDefault="00822A37" w:rsidP="00822A37">
      <w:pPr>
        <w:spacing w:after="0" w:line="240" w:lineRule="auto"/>
        <w:rPr>
          <w:rFonts w:ascii="Times New Roman" w:hAnsi="Times New Roman" w:cs="Times New Roman"/>
          <w:sz w:val="24"/>
          <w:szCs w:val="24"/>
        </w:rPr>
      </w:pPr>
      <w:r w:rsidRPr="002B5E13">
        <w:rPr>
          <w:rFonts w:ascii="Times New Roman" w:hAnsi="Times New Roman" w:cs="Times New Roman"/>
          <w:b/>
          <w:sz w:val="24"/>
          <w:szCs w:val="24"/>
        </w:rPr>
        <w:t>Количество кредитов:</w:t>
      </w:r>
      <w:r w:rsidRPr="002B5E13">
        <w:rPr>
          <w:rFonts w:ascii="Times New Roman" w:hAnsi="Times New Roman" w:cs="Times New Roman"/>
          <w:sz w:val="24"/>
          <w:szCs w:val="24"/>
        </w:rPr>
        <w:t xml:space="preserve"> 2</w:t>
      </w:r>
    </w:p>
    <w:p w:rsidR="00822A37" w:rsidRPr="002B5E13" w:rsidRDefault="00822A37" w:rsidP="00822A37">
      <w:pPr>
        <w:spacing w:after="0" w:line="240" w:lineRule="auto"/>
        <w:rPr>
          <w:rFonts w:ascii="Times New Roman" w:hAnsi="Times New Roman" w:cs="Times New Roman"/>
          <w:sz w:val="24"/>
          <w:szCs w:val="24"/>
        </w:rPr>
      </w:pPr>
      <w:r w:rsidRPr="002B5E13">
        <w:rPr>
          <w:rFonts w:ascii="Times New Roman" w:hAnsi="Times New Roman" w:cs="Times New Roman"/>
          <w:b/>
          <w:sz w:val="24"/>
          <w:szCs w:val="24"/>
        </w:rPr>
        <w:t>Пререквизиты:</w:t>
      </w:r>
      <w:r w:rsidRPr="002B5E13">
        <w:rPr>
          <w:rFonts w:ascii="Times New Roman" w:hAnsi="Times New Roman" w:cs="Times New Roman"/>
          <w:sz w:val="24"/>
          <w:szCs w:val="24"/>
        </w:rPr>
        <w:t xml:space="preserve"> Микроэкономика, Макроэкономика, Экономика предприятия</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Постреквизиты:</w:t>
      </w:r>
      <w:r w:rsidRPr="002B5E13">
        <w:rPr>
          <w:rFonts w:ascii="Times New Roman" w:hAnsi="Times New Roman" w:cs="Times New Roman"/>
          <w:sz w:val="24"/>
          <w:szCs w:val="24"/>
        </w:rPr>
        <w:t xml:space="preserve"> нет</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Цель:</w:t>
      </w:r>
      <w:r w:rsidRPr="002B5E13">
        <w:rPr>
          <w:rFonts w:ascii="Times New Roman" w:hAnsi="Times New Roman" w:cs="Times New Roman"/>
          <w:sz w:val="24"/>
          <w:szCs w:val="24"/>
        </w:rPr>
        <w:t xml:space="preserve"> Показать особенности управления региональной экономикой в Республике Казахстан.</w:t>
      </w:r>
    </w:p>
    <w:p w:rsidR="00822A37" w:rsidRPr="002B5E13" w:rsidRDefault="00822A37" w:rsidP="00822A37">
      <w:pPr>
        <w:pStyle w:val="af1"/>
        <w:spacing w:before="0" w:beforeAutospacing="0" w:after="0" w:afterAutospacing="0"/>
        <w:jc w:val="both"/>
      </w:pPr>
      <w:r w:rsidRPr="002B5E13">
        <w:rPr>
          <w:b/>
        </w:rPr>
        <w:t>Содержание:</w:t>
      </w:r>
      <w:r w:rsidRPr="002B5E13">
        <w:t xml:space="preserve"> </w:t>
      </w:r>
      <w:r w:rsidRPr="002B5E13">
        <w:rPr>
          <w:color w:val="000000"/>
          <w:shd w:val="clear" w:color="auto" w:fill="FFFFFF"/>
        </w:rPr>
        <w:t>Предмет, объект и методы региональной экономики как науки</w:t>
      </w:r>
      <w:r w:rsidRPr="002B5E13">
        <w:rPr>
          <w:color w:val="000000"/>
        </w:rPr>
        <w:t xml:space="preserve">. </w:t>
      </w:r>
      <w:r w:rsidRPr="002B5E13">
        <w:rPr>
          <w:color w:val="000000"/>
          <w:shd w:val="clear" w:color="auto" w:fill="FFFFFF"/>
        </w:rPr>
        <w:t>Предмет и объект региональной экономики</w:t>
      </w:r>
      <w:r w:rsidRPr="002B5E13">
        <w:rPr>
          <w:color w:val="000000"/>
        </w:rPr>
        <w:t xml:space="preserve">. </w:t>
      </w:r>
      <w:r w:rsidRPr="002B5E13">
        <w:rPr>
          <w:color w:val="000000"/>
          <w:shd w:val="clear" w:color="auto" w:fill="FFFFFF"/>
        </w:rPr>
        <w:t>Методы региональной экономики</w:t>
      </w:r>
      <w:r w:rsidRPr="002B5E13">
        <w:rPr>
          <w:color w:val="000000"/>
        </w:rPr>
        <w:t xml:space="preserve">. </w:t>
      </w:r>
      <w:r w:rsidRPr="002B5E13">
        <w:rPr>
          <w:color w:val="000000"/>
          <w:shd w:val="clear" w:color="auto" w:fill="FFFFFF"/>
        </w:rPr>
        <w:t>Этапы региональных экономических исследований.</w:t>
      </w:r>
      <w:r w:rsidRPr="002B5E13">
        <w:rPr>
          <w:rStyle w:val="apple-converted-space"/>
          <w:color w:val="000000"/>
          <w:shd w:val="clear" w:color="auto" w:fill="FFFFFF"/>
        </w:rPr>
        <w:t> Т</w:t>
      </w:r>
      <w:r w:rsidRPr="002B5E13">
        <w:rPr>
          <w:color w:val="000000"/>
          <w:shd w:val="clear" w:color="auto" w:fill="FFFFFF"/>
        </w:rPr>
        <w:t>еории региональной экономики. Теория абсолютных преимуществ</w:t>
      </w:r>
      <w:r w:rsidRPr="002B5E13">
        <w:rPr>
          <w:color w:val="000000"/>
        </w:rPr>
        <w:t xml:space="preserve">. </w:t>
      </w:r>
      <w:r w:rsidRPr="002B5E13">
        <w:rPr>
          <w:color w:val="000000"/>
          <w:shd w:val="clear" w:color="auto" w:fill="FFFFFF"/>
        </w:rPr>
        <w:t>Теория сравнительных преимуществ</w:t>
      </w:r>
      <w:r w:rsidRPr="002B5E13">
        <w:rPr>
          <w:color w:val="000000"/>
        </w:rPr>
        <w:t xml:space="preserve">. </w:t>
      </w:r>
      <w:r w:rsidRPr="002B5E13">
        <w:rPr>
          <w:color w:val="000000"/>
          <w:shd w:val="clear" w:color="auto" w:fill="FFFFFF"/>
        </w:rPr>
        <w:t>теория Хекшера – Олина</w:t>
      </w:r>
      <w:r w:rsidRPr="002B5E13">
        <w:rPr>
          <w:color w:val="000000"/>
        </w:rPr>
        <w:t xml:space="preserve">. </w:t>
      </w:r>
      <w:r w:rsidRPr="002B5E13">
        <w:rPr>
          <w:color w:val="000000"/>
          <w:shd w:val="clear" w:color="auto" w:fill="FFFFFF"/>
        </w:rPr>
        <w:t>Теория размещения сельскохозяйственного производства.</w:t>
      </w:r>
      <w:r w:rsidRPr="002B5E13">
        <w:rPr>
          <w:color w:val="000000"/>
        </w:rPr>
        <w:t xml:space="preserve"> </w:t>
      </w:r>
      <w:r w:rsidRPr="002B5E13">
        <w:rPr>
          <w:color w:val="000000"/>
          <w:shd w:val="clear" w:color="auto" w:fill="FFFFFF"/>
        </w:rPr>
        <w:t>Теория А. Леша</w:t>
      </w:r>
      <w:r w:rsidRPr="002B5E13">
        <w:rPr>
          <w:color w:val="000000"/>
        </w:rPr>
        <w:t xml:space="preserve">. </w:t>
      </w:r>
      <w:r w:rsidRPr="002B5E13">
        <w:rPr>
          <w:color w:val="000000"/>
          <w:shd w:val="clear" w:color="auto" w:fill="FFFFFF"/>
        </w:rPr>
        <w:t>Новые парадигмы и концепции региона</w:t>
      </w:r>
      <w:r w:rsidRPr="002B5E13">
        <w:rPr>
          <w:color w:val="000000"/>
        </w:rPr>
        <w:t xml:space="preserve">. </w:t>
      </w:r>
      <w:r w:rsidRPr="002B5E13">
        <w:rPr>
          <w:color w:val="000000"/>
          <w:shd w:val="clear" w:color="auto" w:fill="FFFFFF"/>
        </w:rPr>
        <w:t>Современные теории размещения хозяйственной деятельности</w:t>
      </w:r>
      <w:r w:rsidRPr="002B5E13">
        <w:rPr>
          <w:color w:val="000000"/>
        </w:rPr>
        <w:t xml:space="preserve">. </w:t>
      </w:r>
      <w:r w:rsidRPr="002B5E13">
        <w:rPr>
          <w:color w:val="000000"/>
          <w:shd w:val="clear" w:color="auto" w:fill="FFFFFF"/>
        </w:rPr>
        <w:t>Регион, как объект исследования в региональной экономике</w:t>
      </w:r>
      <w:r w:rsidRPr="002B5E13">
        <w:rPr>
          <w:rStyle w:val="apple-converted-space"/>
          <w:color w:val="000000"/>
          <w:shd w:val="clear" w:color="auto" w:fill="FFFFFF"/>
        </w:rPr>
        <w:t xml:space="preserve">. </w:t>
      </w:r>
      <w:r w:rsidRPr="002B5E13">
        <w:rPr>
          <w:color w:val="000000"/>
          <w:shd w:val="clear" w:color="auto" w:fill="FFFFFF"/>
        </w:rPr>
        <w:t>Понятие региона</w:t>
      </w:r>
      <w:r w:rsidRPr="002B5E13">
        <w:rPr>
          <w:color w:val="000000"/>
        </w:rPr>
        <w:t xml:space="preserve">. </w:t>
      </w:r>
      <w:r w:rsidRPr="002B5E13">
        <w:rPr>
          <w:color w:val="000000"/>
          <w:shd w:val="clear" w:color="auto" w:fill="FFFFFF"/>
        </w:rPr>
        <w:t>Территориальная организация общества.</w:t>
      </w:r>
      <w:r w:rsidRPr="002B5E13">
        <w:rPr>
          <w:rStyle w:val="apple-converted-space"/>
          <w:color w:val="000000"/>
          <w:shd w:val="clear" w:color="auto" w:fill="FFFFFF"/>
        </w:rPr>
        <w:t> </w:t>
      </w:r>
      <w:r w:rsidRPr="002B5E13">
        <w:rPr>
          <w:color w:val="000000"/>
          <w:shd w:val="clear" w:color="auto" w:fill="FFFFFF"/>
        </w:rPr>
        <w:t>Классификация проблемных регионов.</w:t>
      </w:r>
      <w:r w:rsidRPr="002B5E13">
        <w:rPr>
          <w:color w:val="000000"/>
        </w:rPr>
        <w:t xml:space="preserve"> </w:t>
      </w:r>
      <w:r w:rsidRPr="002B5E13">
        <w:rPr>
          <w:color w:val="000000"/>
          <w:shd w:val="clear" w:color="auto" w:fill="FFFFFF"/>
        </w:rPr>
        <w:t>Территориальная организация экономики.</w:t>
      </w:r>
      <w:r w:rsidRPr="002B5E13">
        <w:rPr>
          <w:rStyle w:val="apple-converted-space"/>
          <w:color w:val="000000"/>
          <w:shd w:val="clear" w:color="auto" w:fill="FFFFFF"/>
        </w:rPr>
        <w:t xml:space="preserve"> </w:t>
      </w:r>
      <w:r w:rsidRPr="002B5E13">
        <w:rPr>
          <w:color w:val="000000"/>
          <w:shd w:val="clear" w:color="auto" w:fill="FFFFFF"/>
        </w:rPr>
        <w:t>Регион как объект хозяйственного управления.</w:t>
      </w:r>
      <w:r w:rsidRPr="002B5E13">
        <w:rPr>
          <w:rStyle w:val="apple-converted-space"/>
          <w:color w:val="000000"/>
          <w:shd w:val="clear" w:color="auto" w:fill="FFFFFF"/>
        </w:rPr>
        <w:t xml:space="preserve"> </w:t>
      </w:r>
      <w:r w:rsidRPr="002B5E13">
        <w:rPr>
          <w:color w:val="000000"/>
          <w:shd w:val="clear" w:color="auto" w:fill="FFFFFF"/>
        </w:rPr>
        <w:t>Комплексное развитие региона. Система региональных рынков.</w:t>
      </w:r>
      <w:r w:rsidRPr="002B5E13">
        <w:rPr>
          <w:rStyle w:val="apple-converted-space"/>
          <w:color w:val="000000"/>
          <w:shd w:val="clear" w:color="auto" w:fill="FFFFFF"/>
        </w:rPr>
        <w:t> С</w:t>
      </w:r>
      <w:r w:rsidRPr="002B5E13">
        <w:rPr>
          <w:color w:val="000000"/>
          <w:shd w:val="clear" w:color="auto" w:fill="FFFFFF"/>
        </w:rPr>
        <w:t>оциально-экономическое развитие региона. Конкурентная среда и инфраструктура региональных рынков.</w:t>
      </w:r>
      <w:r w:rsidRPr="002B5E13">
        <w:rPr>
          <w:rStyle w:val="apple-converted-space"/>
          <w:color w:val="000000"/>
          <w:shd w:val="clear" w:color="auto" w:fill="FFFFFF"/>
        </w:rPr>
        <w:t> </w:t>
      </w:r>
      <w:r w:rsidRPr="002B5E13">
        <w:rPr>
          <w:color w:val="000000"/>
        </w:rPr>
        <w:t xml:space="preserve"> </w:t>
      </w:r>
      <w:r w:rsidRPr="002B5E13">
        <w:rPr>
          <w:color w:val="000000"/>
          <w:shd w:val="clear" w:color="auto" w:fill="FFFFFF"/>
        </w:rPr>
        <w:t>Анализ социально-экономического развития регионов.</w:t>
      </w:r>
      <w:r w:rsidRPr="002B5E13">
        <w:rPr>
          <w:rStyle w:val="apple-converted-space"/>
          <w:color w:val="000000"/>
          <w:shd w:val="clear" w:color="auto" w:fill="FFFFFF"/>
        </w:rPr>
        <w:t xml:space="preserve"> </w:t>
      </w:r>
      <w:r w:rsidRPr="002B5E13">
        <w:rPr>
          <w:color w:val="000000"/>
          <w:shd w:val="clear" w:color="auto" w:fill="FFFFFF"/>
        </w:rPr>
        <w:t>Межрегиональная интеграция: формы, институты.</w:t>
      </w:r>
      <w:r w:rsidRPr="002B5E13">
        <w:rPr>
          <w:rStyle w:val="apple-converted-space"/>
          <w:color w:val="000000"/>
          <w:shd w:val="clear" w:color="auto" w:fill="FFFFFF"/>
        </w:rPr>
        <w:t xml:space="preserve"> </w:t>
      </w:r>
      <w:r w:rsidRPr="002B5E13">
        <w:rPr>
          <w:color w:val="000000"/>
          <w:shd w:val="clear" w:color="auto" w:fill="FFFFFF"/>
        </w:rPr>
        <w:t>Межрегиональные связи экономического взаимодействия.</w:t>
      </w:r>
      <w:r w:rsidRPr="002B5E13">
        <w:rPr>
          <w:rStyle w:val="apple-converted-space"/>
          <w:color w:val="000000"/>
          <w:shd w:val="clear" w:color="auto" w:fill="FFFFFF"/>
        </w:rPr>
        <w:t> </w:t>
      </w:r>
      <w:r w:rsidRPr="002B5E13">
        <w:rPr>
          <w:color w:val="000000"/>
          <w:shd w:val="clear" w:color="auto" w:fill="FFFFFF"/>
        </w:rPr>
        <w:t>Региональная финансовая политика</w:t>
      </w:r>
      <w:r w:rsidRPr="002B5E13">
        <w:rPr>
          <w:color w:val="000000"/>
        </w:rPr>
        <w:t xml:space="preserve">. </w:t>
      </w:r>
      <w:r w:rsidRPr="002B5E13">
        <w:rPr>
          <w:color w:val="000000"/>
          <w:shd w:val="clear" w:color="auto" w:fill="FFFFFF"/>
        </w:rPr>
        <w:t>Региональный бюджет.</w:t>
      </w:r>
      <w:r w:rsidRPr="002B5E13">
        <w:rPr>
          <w:rStyle w:val="apple-converted-space"/>
          <w:color w:val="000000"/>
          <w:shd w:val="clear" w:color="auto" w:fill="FFFFFF"/>
        </w:rPr>
        <w:t> </w:t>
      </w:r>
      <w:r w:rsidRPr="002B5E13">
        <w:rPr>
          <w:color w:val="000000"/>
          <w:shd w:val="clear" w:color="auto" w:fill="FFFFFF"/>
        </w:rPr>
        <w:t>Структура и функции региональных органов управления.</w:t>
      </w:r>
      <w:r w:rsidRPr="002B5E13">
        <w:rPr>
          <w:rStyle w:val="apple-converted-space"/>
          <w:color w:val="000000"/>
          <w:shd w:val="clear" w:color="auto" w:fill="FFFFFF"/>
        </w:rPr>
        <w:t> </w:t>
      </w:r>
      <w:r w:rsidRPr="002B5E13">
        <w:rPr>
          <w:highlight w:val="yellow"/>
        </w:rPr>
        <w:t xml:space="preserve"> </w:t>
      </w:r>
    </w:p>
    <w:p w:rsidR="00822A37" w:rsidRPr="002B5E13" w:rsidRDefault="00822A37" w:rsidP="00822A37">
      <w:pPr>
        <w:pStyle w:val="af1"/>
        <w:spacing w:before="0" w:beforeAutospacing="0" w:after="0" w:afterAutospacing="0"/>
        <w:jc w:val="both"/>
        <w:rPr>
          <w:snapToGrid w:val="0"/>
        </w:rPr>
      </w:pPr>
      <w:r w:rsidRPr="002B5E13">
        <w:rPr>
          <w:b/>
        </w:rPr>
        <w:lastRenderedPageBreak/>
        <w:t>Компетенции:</w:t>
      </w:r>
      <w:r w:rsidRPr="002B5E13">
        <w:t xml:space="preserve">  </w:t>
      </w:r>
    </w:p>
    <w:p w:rsidR="00822A37" w:rsidRPr="002B5E13" w:rsidRDefault="00822A37" w:rsidP="00822A37">
      <w:pPr>
        <w:spacing w:after="0" w:line="240" w:lineRule="auto"/>
        <w:jc w:val="both"/>
        <w:rPr>
          <w:rFonts w:ascii="Times New Roman" w:eastAsia="Calibri" w:hAnsi="Times New Roman" w:cs="Times New Roman"/>
          <w:sz w:val="24"/>
          <w:szCs w:val="24"/>
        </w:rPr>
      </w:pPr>
      <w:r w:rsidRPr="002B5E13">
        <w:rPr>
          <w:rFonts w:ascii="Times New Roman" w:hAnsi="Times New Roman" w:cs="Times New Roman"/>
          <w:i/>
          <w:snapToGrid w:val="0"/>
          <w:sz w:val="24"/>
          <w:szCs w:val="24"/>
        </w:rPr>
        <w:t>Знать:</w:t>
      </w:r>
      <w:r w:rsidRPr="002B5E13">
        <w:rPr>
          <w:rFonts w:ascii="Times New Roman" w:hAnsi="Times New Roman" w:cs="Times New Roman"/>
          <w:snapToGrid w:val="0"/>
          <w:sz w:val="24"/>
          <w:szCs w:val="24"/>
        </w:rPr>
        <w:t xml:space="preserve"> </w:t>
      </w:r>
      <w:r w:rsidRPr="002B5E13">
        <w:rPr>
          <w:rFonts w:ascii="Times New Roman" w:hAnsi="Times New Roman" w:cs="Times New Roman"/>
          <w:color w:val="000000"/>
          <w:sz w:val="24"/>
          <w:szCs w:val="24"/>
          <w:shd w:val="clear" w:color="auto" w:fill="FFFFFF"/>
        </w:rPr>
        <w:t>методы региональной экономики</w:t>
      </w:r>
      <w:r w:rsidRPr="002B5E13">
        <w:rPr>
          <w:rFonts w:ascii="Times New Roman" w:eastAsia="Calibri" w:hAnsi="Times New Roman" w:cs="Times New Roman"/>
          <w:sz w:val="24"/>
          <w:szCs w:val="24"/>
        </w:rPr>
        <w:t>; к</w:t>
      </w:r>
      <w:r w:rsidRPr="002B5E13">
        <w:rPr>
          <w:rFonts w:ascii="Times New Roman" w:hAnsi="Times New Roman" w:cs="Times New Roman"/>
          <w:color w:val="000000"/>
          <w:sz w:val="24"/>
          <w:szCs w:val="24"/>
          <w:shd w:val="clear" w:color="auto" w:fill="FFFFFF"/>
        </w:rPr>
        <w:t>лассификацию проблемных регионов</w:t>
      </w:r>
      <w:r w:rsidRPr="002B5E13">
        <w:rPr>
          <w:rFonts w:ascii="Times New Roman" w:hAnsi="Times New Roman" w:cs="Times New Roman"/>
          <w:sz w:val="24"/>
          <w:szCs w:val="24"/>
        </w:rPr>
        <w:t>;</w:t>
      </w:r>
    </w:p>
    <w:p w:rsidR="00822A37" w:rsidRPr="002B5E13" w:rsidRDefault="00822A37" w:rsidP="00822A37">
      <w:pPr>
        <w:tabs>
          <w:tab w:val="left" w:pos="993"/>
        </w:tabs>
        <w:spacing w:after="0" w:line="240" w:lineRule="auto"/>
        <w:jc w:val="both"/>
        <w:rPr>
          <w:rFonts w:ascii="Times New Roman" w:hAnsi="Times New Roman" w:cs="Times New Roman"/>
          <w:sz w:val="24"/>
          <w:szCs w:val="24"/>
        </w:rPr>
      </w:pPr>
      <w:r w:rsidRPr="002B5E13">
        <w:rPr>
          <w:rFonts w:ascii="Times New Roman" w:hAnsi="Times New Roman" w:cs="Times New Roman"/>
          <w:i/>
          <w:snapToGrid w:val="0"/>
          <w:sz w:val="24"/>
          <w:szCs w:val="24"/>
        </w:rPr>
        <w:t>Уметь:</w:t>
      </w:r>
      <w:r w:rsidRPr="002B5E13">
        <w:rPr>
          <w:rFonts w:ascii="Times New Roman" w:hAnsi="Times New Roman" w:cs="Times New Roman"/>
          <w:snapToGrid w:val="0"/>
          <w:sz w:val="24"/>
          <w:szCs w:val="24"/>
        </w:rPr>
        <w:t xml:space="preserve"> проводить а</w:t>
      </w:r>
      <w:r w:rsidRPr="002B5E13">
        <w:rPr>
          <w:rFonts w:ascii="Times New Roman" w:hAnsi="Times New Roman" w:cs="Times New Roman"/>
          <w:color w:val="000000"/>
          <w:sz w:val="24"/>
          <w:szCs w:val="24"/>
          <w:shd w:val="clear" w:color="auto" w:fill="FFFFFF"/>
        </w:rPr>
        <w:t>нализ социально-экономического развития регионов</w:t>
      </w:r>
      <w:r w:rsidRPr="002B5E13">
        <w:rPr>
          <w:rFonts w:ascii="Times New Roman" w:eastAsia="Calibri" w:hAnsi="Times New Roman" w:cs="Times New Roman"/>
          <w:sz w:val="24"/>
          <w:szCs w:val="24"/>
        </w:rPr>
        <w:t xml:space="preserve">; </w:t>
      </w:r>
      <w:r w:rsidRPr="002B5E13">
        <w:rPr>
          <w:rFonts w:ascii="Times New Roman" w:hAnsi="Times New Roman" w:cs="Times New Roman"/>
          <w:sz w:val="24"/>
          <w:szCs w:val="24"/>
        </w:rPr>
        <w:t>анализировать</w:t>
      </w:r>
      <w:r w:rsidRPr="002B5E13">
        <w:rPr>
          <w:rFonts w:ascii="Times New Roman" w:eastAsia="Calibri" w:hAnsi="Times New Roman" w:cs="Times New Roman"/>
          <w:sz w:val="24"/>
          <w:szCs w:val="24"/>
        </w:rPr>
        <w:t xml:space="preserve"> </w:t>
      </w:r>
      <w:r w:rsidRPr="002B5E13">
        <w:rPr>
          <w:rFonts w:ascii="Times New Roman" w:hAnsi="Times New Roman" w:cs="Times New Roman"/>
          <w:color w:val="000000"/>
          <w:sz w:val="24"/>
          <w:szCs w:val="24"/>
          <w:shd w:val="clear" w:color="auto" w:fill="FFFFFF"/>
        </w:rPr>
        <w:t>конкурентную среду и инфраструктуру региональных рынков</w:t>
      </w:r>
      <w:r w:rsidRPr="002B5E13">
        <w:rPr>
          <w:rFonts w:ascii="Times New Roman" w:hAnsi="Times New Roman" w:cs="Times New Roman"/>
          <w:sz w:val="24"/>
          <w:szCs w:val="24"/>
        </w:rPr>
        <w:t>.</w:t>
      </w:r>
    </w:p>
    <w:p w:rsidR="00822A37" w:rsidRDefault="00822A37" w:rsidP="00822A37">
      <w:pPr>
        <w:tabs>
          <w:tab w:val="left" w:pos="993"/>
        </w:tabs>
        <w:spacing w:after="0" w:line="240" w:lineRule="auto"/>
        <w:jc w:val="both"/>
        <w:rPr>
          <w:rFonts w:ascii="Times New Roman" w:eastAsia="Calibri" w:hAnsi="Times New Roman" w:cs="Times New Roman"/>
          <w:sz w:val="24"/>
          <w:szCs w:val="24"/>
        </w:rPr>
      </w:pPr>
      <w:r w:rsidRPr="002B5E13">
        <w:rPr>
          <w:rFonts w:ascii="Times New Roman" w:hAnsi="Times New Roman" w:cs="Times New Roman"/>
          <w:i/>
          <w:snapToGrid w:val="0"/>
          <w:sz w:val="24"/>
          <w:szCs w:val="24"/>
        </w:rPr>
        <w:t>Овладеть навыками:</w:t>
      </w:r>
      <w:r w:rsidRPr="002B5E13">
        <w:rPr>
          <w:rFonts w:ascii="Times New Roman" w:hAnsi="Times New Roman" w:cs="Times New Roman"/>
          <w:snapToGrid w:val="0"/>
          <w:sz w:val="24"/>
          <w:szCs w:val="24"/>
        </w:rPr>
        <w:t xml:space="preserve"> </w:t>
      </w:r>
      <w:r w:rsidRPr="002B5E13">
        <w:rPr>
          <w:rFonts w:ascii="Times New Roman" w:eastAsia="Calibri" w:hAnsi="Times New Roman" w:cs="Times New Roman"/>
          <w:sz w:val="24"/>
          <w:szCs w:val="24"/>
        </w:rPr>
        <w:t xml:space="preserve">целеполагания в области региональной политики; выявления приоритетов в развитии региона. </w:t>
      </w:r>
    </w:p>
    <w:p w:rsidR="00822A37" w:rsidRDefault="00822A37" w:rsidP="00822A37">
      <w:pPr>
        <w:tabs>
          <w:tab w:val="left" w:pos="993"/>
        </w:tabs>
        <w:spacing w:after="0" w:line="240" w:lineRule="auto"/>
        <w:jc w:val="both"/>
        <w:rPr>
          <w:rFonts w:ascii="Times New Roman" w:eastAsia="Calibri" w:hAnsi="Times New Roman" w:cs="Times New Roman"/>
          <w:sz w:val="24"/>
          <w:szCs w:val="24"/>
        </w:rPr>
      </w:pPr>
    </w:p>
    <w:p w:rsidR="00822A37" w:rsidRPr="002B5E13" w:rsidRDefault="00822A37" w:rsidP="00822A37">
      <w:pPr>
        <w:tabs>
          <w:tab w:val="left" w:pos="993"/>
        </w:tabs>
        <w:spacing w:after="0" w:line="240" w:lineRule="auto"/>
        <w:jc w:val="both"/>
        <w:rPr>
          <w:rFonts w:ascii="Times New Roman" w:hAnsi="Times New Roman" w:cs="Times New Roman"/>
          <w:sz w:val="24"/>
          <w:szCs w:val="24"/>
        </w:rPr>
      </w:pPr>
    </w:p>
    <w:p w:rsidR="00822A37" w:rsidRPr="002B5E13" w:rsidRDefault="00822A37" w:rsidP="00822A37">
      <w:pPr>
        <w:spacing w:after="0" w:line="240" w:lineRule="auto"/>
        <w:ind w:firstLine="567"/>
        <w:rPr>
          <w:rFonts w:ascii="Times New Roman" w:hAnsi="Times New Roman" w:cs="Times New Roman"/>
          <w:sz w:val="24"/>
          <w:szCs w:val="24"/>
        </w:rPr>
      </w:pPr>
    </w:p>
    <w:p w:rsidR="00822A37" w:rsidRPr="002B5E13" w:rsidRDefault="00822A37" w:rsidP="00822A37">
      <w:pPr>
        <w:spacing w:after="0" w:line="240" w:lineRule="auto"/>
        <w:ind w:firstLine="567"/>
        <w:jc w:val="center"/>
        <w:rPr>
          <w:rFonts w:ascii="Times New Roman" w:hAnsi="Times New Roman" w:cs="Times New Roman"/>
          <w:b/>
          <w:sz w:val="24"/>
          <w:szCs w:val="24"/>
        </w:rPr>
      </w:pPr>
      <w:r w:rsidRPr="002B5E13">
        <w:rPr>
          <w:rFonts w:ascii="Times New Roman" w:hAnsi="Times New Roman" w:cs="Times New Roman"/>
          <w:b/>
          <w:sz w:val="24"/>
          <w:szCs w:val="24"/>
        </w:rPr>
        <w:t>Методика написания и подготовки магистерской диссертации</w:t>
      </w:r>
    </w:p>
    <w:p w:rsidR="00822A37" w:rsidRPr="002B5E13" w:rsidRDefault="00822A37" w:rsidP="00822A37">
      <w:pPr>
        <w:spacing w:after="0" w:line="240" w:lineRule="auto"/>
        <w:rPr>
          <w:rFonts w:ascii="Times New Roman" w:hAnsi="Times New Roman" w:cs="Times New Roman"/>
          <w:b/>
          <w:sz w:val="24"/>
          <w:szCs w:val="24"/>
        </w:rPr>
      </w:pPr>
      <w:r w:rsidRPr="002B5E13">
        <w:rPr>
          <w:rFonts w:ascii="Times New Roman" w:hAnsi="Times New Roman" w:cs="Times New Roman"/>
          <w:b/>
          <w:sz w:val="24"/>
          <w:szCs w:val="24"/>
        </w:rPr>
        <w:t>Количество кредитов:</w:t>
      </w:r>
      <w:r w:rsidRPr="002B5E13">
        <w:rPr>
          <w:rFonts w:ascii="Times New Roman" w:hAnsi="Times New Roman" w:cs="Times New Roman"/>
          <w:sz w:val="24"/>
          <w:szCs w:val="24"/>
        </w:rPr>
        <w:t xml:space="preserve"> 1</w:t>
      </w:r>
    </w:p>
    <w:p w:rsidR="00822A37" w:rsidRPr="002B5E13" w:rsidRDefault="00822A37" w:rsidP="00822A37">
      <w:pPr>
        <w:spacing w:after="0" w:line="240" w:lineRule="auto"/>
        <w:rPr>
          <w:rFonts w:ascii="Times New Roman" w:hAnsi="Times New Roman" w:cs="Times New Roman"/>
          <w:sz w:val="24"/>
          <w:szCs w:val="24"/>
        </w:rPr>
      </w:pPr>
      <w:r w:rsidRPr="002B5E13">
        <w:rPr>
          <w:rFonts w:ascii="Times New Roman" w:hAnsi="Times New Roman" w:cs="Times New Roman"/>
          <w:b/>
          <w:sz w:val="24"/>
          <w:szCs w:val="24"/>
        </w:rPr>
        <w:t>Пререквизиты:</w:t>
      </w:r>
      <w:r w:rsidRPr="002B5E13">
        <w:rPr>
          <w:rFonts w:ascii="Times New Roman" w:hAnsi="Times New Roman" w:cs="Times New Roman"/>
          <w:sz w:val="24"/>
          <w:szCs w:val="24"/>
        </w:rPr>
        <w:t xml:space="preserve"> Микроэкономика, Макроэкономика, Экономика предприятия</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Постреквизиты:</w:t>
      </w:r>
      <w:r w:rsidRPr="002B5E13">
        <w:rPr>
          <w:rFonts w:ascii="Times New Roman" w:hAnsi="Times New Roman" w:cs="Times New Roman"/>
          <w:sz w:val="24"/>
          <w:szCs w:val="24"/>
        </w:rPr>
        <w:t xml:space="preserve"> нет</w:t>
      </w:r>
    </w:p>
    <w:p w:rsidR="00822A37" w:rsidRPr="002B5E13" w:rsidRDefault="00822A37" w:rsidP="00822A37">
      <w:pPr>
        <w:spacing w:after="0" w:line="240" w:lineRule="auto"/>
        <w:rPr>
          <w:rFonts w:ascii="Times New Roman" w:hAnsi="Times New Roman" w:cs="Times New Roman"/>
          <w:sz w:val="24"/>
          <w:szCs w:val="24"/>
        </w:rPr>
      </w:pPr>
      <w:r w:rsidRPr="002B5E13">
        <w:rPr>
          <w:rFonts w:ascii="Times New Roman" w:hAnsi="Times New Roman" w:cs="Times New Roman"/>
          <w:b/>
          <w:sz w:val="24"/>
          <w:szCs w:val="24"/>
        </w:rPr>
        <w:t>Цель:</w:t>
      </w:r>
      <w:r w:rsidRPr="002B5E13">
        <w:rPr>
          <w:rFonts w:ascii="Times New Roman" w:hAnsi="Times New Roman" w:cs="Times New Roman"/>
          <w:sz w:val="24"/>
          <w:szCs w:val="24"/>
        </w:rPr>
        <w:t xml:space="preserve"> Ознакомить магистрантов с основными методами научных исследований и алгоритмом написания магистерской диссертации.</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Содержание:</w:t>
      </w:r>
      <w:r w:rsidRPr="002B5E13">
        <w:rPr>
          <w:rFonts w:ascii="Times New Roman" w:hAnsi="Times New Roman" w:cs="Times New Roman"/>
          <w:sz w:val="24"/>
          <w:szCs w:val="24"/>
        </w:rPr>
        <w:t xml:space="preserve"> Научное исследование и его методология. Постановка проблемы, построение предмета исследования, построение научной теории, а также проверка полученного результата с точки зрения его истинности. Основные уровни научного познания. Методы эмпирического уровня исследования: наблюдение, изменение, эксперимент.  Методы теоретического уровня исследования: идеализация, формализация, гипотеза, теория, закон. Методы выбора и оценки тем научных исследований.  Классификация и этапы научно-исследовательских работ. Актуальность и научная новизна исследования. Актуальность в научном аспекте. Актуальность в прикладном аспекте. Виды хранения научной информации ее поиск и обработка. Документальные источники информации. Виды документов с точки зрения знаковой природы информации. Документальные источники информации. Анализ документов. Печатные источники информации. Электронные источники информации. Специализированные информационно-поисковые системы. </w:t>
      </w:r>
    </w:p>
    <w:p w:rsidR="00822A37" w:rsidRPr="002B5E13" w:rsidRDefault="00822A37" w:rsidP="00822A37">
      <w:pPr>
        <w:spacing w:after="0" w:line="240" w:lineRule="auto"/>
        <w:rPr>
          <w:rFonts w:ascii="Times New Roman" w:hAnsi="Times New Roman" w:cs="Times New Roman"/>
          <w:sz w:val="24"/>
          <w:szCs w:val="24"/>
        </w:rPr>
      </w:pPr>
      <w:r w:rsidRPr="002B5E13">
        <w:rPr>
          <w:rFonts w:ascii="Times New Roman" w:hAnsi="Times New Roman" w:cs="Times New Roman"/>
          <w:b/>
          <w:sz w:val="24"/>
          <w:szCs w:val="24"/>
        </w:rPr>
        <w:t xml:space="preserve">Компетенции: </w:t>
      </w:r>
      <w:r w:rsidRPr="002B5E13">
        <w:rPr>
          <w:rFonts w:ascii="Times New Roman" w:hAnsi="Times New Roman" w:cs="Times New Roman"/>
          <w:sz w:val="24"/>
          <w:szCs w:val="24"/>
        </w:rPr>
        <w:t xml:space="preserve"> </w:t>
      </w:r>
    </w:p>
    <w:p w:rsidR="00822A37" w:rsidRPr="002B5E13" w:rsidRDefault="00822A37" w:rsidP="00822A37">
      <w:pPr>
        <w:spacing w:after="0" w:line="240" w:lineRule="auto"/>
        <w:rPr>
          <w:rFonts w:ascii="Times New Roman" w:hAnsi="Times New Roman" w:cs="Times New Roman"/>
          <w:sz w:val="24"/>
          <w:szCs w:val="24"/>
        </w:rPr>
      </w:pPr>
      <w:r w:rsidRPr="002B5E13">
        <w:rPr>
          <w:rFonts w:ascii="Times New Roman" w:hAnsi="Times New Roman" w:cs="Times New Roman"/>
          <w:i/>
          <w:snapToGrid w:val="0"/>
          <w:sz w:val="24"/>
          <w:szCs w:val="24"/>
        </w:rPr>
        <w:t>Знать:</w:t>
      </w:r>
      <w:r w:rsidRPr="002B5E13">
        <w:rPr>
          <w:rFonts w:ascii="Times New Roman" w:hAnsi="Times New Roman" w:cs="Times New Roman"/>
          <w:snapToGrid w:val="0"/>
          <w:sz w:val="24"/>
          <w:szCs w:val="24"/>
        </w:rPr>
        <w:t xml:space="preserve"> </w:t>
      </w:r>
      <w:r w:rsidRPr="002B5E13">
        <w:rPr>
          <w:rFonts w:ascii="Times New Roman" w:hAnsi="Times New Roman" w:cs="Times New Roman"/>
          <w:sz w:val="24"/>
          <w:szCs w:val="24"/>
        </w:rPr>
        <w:t>сущность и характерные черты современной методологии научных исследований; методы выбора и оценки тем научных исследований.</w:t>
      </w:r>
    </w:p>
    <w:p w:rsidR="00822A37" w:rsidRPr="002B5E13" w:rsidRDefault="00822A37" w:rsidP="00822A37">
      <w:pPr>
        <w:pStyle w:val="210"/>
        <w:widowControl w:val="0"/>
        <w:rPr>
          <w:rFonts w:ascii="Times New Roman" w:hAnsi="Times New Roman"/>
          <w:b w:val="0"/>
          <w:sz w:val="24"/>
          <w:szCs w:val="24"/>
        </w:rPr>
      </w:pPr>
      <w:r w:rsidRPr="002B5E13">
        <w:rPr>
          <w:rFonts w:ascii="Times New Roman" w:hAnsi="Times New Roman"/>
          <w:b w:val="0"/>
          <w:i/>
          <w:snapToGrid w:val="0"/>
          <w:sz w:val="24"/>
          <w:szCs w:val="24"/>
        </w:rPr>
        <w:t>Уметь:</w:t>
      </w:r>
      <w:r w:rsidRPr="002B5E13">
        <w:rPr>
          <w:rFonts w:ascii="Times New Roman" w:hAnsi="Times New Roman"/>
          <w:b w:val="0"/>
          <w:snapToGrid w:val="0"/>
          <w:sz w:val="24"/>
          <w:szCs w:val="24"/>
        </w:rPr>
        <w:t xml:space="preserve"> </w:t>
      </w:r>
      <w:r w:rsidRPr="002B5E13">
        <w:rPr>
          <w:rFonts w:ascii="Times New Roman" w:hAnsi="Times New Roman"/>
          <w:b w:val="0"/>
          <w:sz w:val="24"/>
          <w:szCs w:val="24"/>
        </w:rPr>
        <w:t>производить поиск, накопление и обработку научной информации, а также проводить обрабатывать и оформлять научные исследования; применять вероятностно-статистические методы исследований, методы системного анализа.</w:t>
      </w:r>
    </w:p>
    <w:p w:rsidR="00822A37" w:rsidRPr="002B5E13" w:rsidRDefault="00822A37" w:rsidP="00822A37">
      <w:pPr>
        <w:pStyle w:val="210"/>
        <w:widowControl w:val="0"/>
        <w:rPr>
          <w:rFonts w:ascii="Times New Roman" w:hAnsi="Times New Roman"/>
          <w:color w:val="000000"/>
          <w:sz w:val="24"/>
          <w:szCs w:val="24"/>
        </w:rPr>
      </w:pPr>
      <w:r w:rsidRPr="002B5E13">
        <w:rPr>
          <w:rFonts w:ascii="Times New Roman" w:hAnsi="Times New Roman"/>
          <w:b w:val="0"/>
          <w:i/>
          <w:snapToGrid w:val="0"/>
          <w:sz w:val="24"/>
          <w:szCs w:val="24"/>
        </w:rPr>
        <w:t>Овладеть навыками:</w:t>
      </w:r>
      <w:r w:rsidRPr="002B5E13">
        <w:rPr>
          <w:rFonts w:ascii="Times New Roman" w:hAnsi="Times New Roman"/>
          <w:b w:val="0"/>
          <w:snapToGrid w:val="0"/>
          <w:sz w:val="24"/>
          <w:szCs w:val="24"/>
        </w:rPr>
        <w:t xml:space="preserve"> </w:t>
      </w:r>
      <w:r w:rsidRPr="002B5E13">
        <w:rPr>
          <w:rFonts w:ascii="Times New Roman" w:hAnsi="Times New Roman"/>
          <w:b w:val="0"/>
          <w:sz w:val="24"/>
          <w:szCs w:val="24"/>
        </w:rPr>
        <w:t>компьютерной технологии сбора, обработки </w:t>
      </w:r>
      <w:r w:rsidRPr="002B5E13">
        <w:rPr>
          <w:rStyle w:val="apple-converted-space"/>
          <w:rFonts w:ascii="Times New Roman" w:hAnsi="Times New Roman"/>
          <w:b w:val="0"/>
          <w:sz w:val="24"/>
          <w:szCs w:val="24"/>
        </w:rPr>
        <w:t>и</w:t>
      </w:r>
      <w:r w:rsidRPr="002B5E13">
        <w:rPr>
          <w:rFonts w:ascii="Times New Roman" w:hAnsi="Times New Roman"/>
          <w:b w:val="0"/>
          <w:sz w:val="24"/>
          <w:szCs w:val="24"/>
        </w:rPr>
        <w:t xml:space="preserve"> хранения информации и использования современных информационных технологий при ее агрегировании; </w:t>
      </w:r>
      <w:r w:rsidRPr="002B5E13">
        <w:rPr>
          <w:rFonts w:ascii="Times New Roman" w:hAnsi="Times New Roman"/>
          <w:b w:val="0"/>
          <w:color w:val="000000"/>
          <w:sz w:val="24"/>
          <w:szCs w:val="24"/>
        </w:rPr>
        <w:t>проведения систематизации научной информации.</w:t>
      </w:r>
    </w:p>
    <w:p w:rsidR="00822A37" w:rsidRPr="002B5E13" w:rsidRDefault="00822A37" w:rsidP="00822A37">
      <w:pPr>
        <w:spacing w:after="0" w:line="240" w:lineRule="auto"/>
        <w:ind w:firstLine="567"/>
        <w:rPr>
          <w:rFonts w:ascii="Times New Roman" w:hAnsi="Times New Roman" w:cs="Times New Roman"/>
          <w:sz w:val="24"/>
          <w:szCs w:val="24"/>
        </w:rPr>
      </w:pPr>
    </w:p>
    <w:p w:rsidR="00822A37" w:rsidRPr="002B5E13" w:rsidRDefault="00822A37" w:rsidP="00822A37">
      <w:pPr>
        <w:spacing w:after="0" w:line="240" w:lineRule="auto"/>
        <w:ind w:firstLine="567"/>
        <w:jc w:val="center"/>
        <w:rPr>
          <w:rFonts w:ascii="Times New Roman" w:hAnsi="Times New Roman" w:cs="Times New Roman"/>
          <w:sz w:val="24"/>
          <w:szCs w:val="24"/>
        </w:rPr>
      </w:pPr>
      <w:r w:rsidRPr="002B5E13">
        <w:rPr>
          <w:rFonts w:ascii="Times New Roman" w:hAnsi="Times New Roman" w:cs="Times New Roman"/>
          <w:b/>
          <w:sz w:val="24"/>
          <w:szCs w:val="24"/>
        </w:rPr>
        <w:t>Организация и планирование научных исследований</w:t>
      </w:r>
    </w:p>
    <w:p w:rsidR="00822A37" w:rsidRPr="002B5E13" w:rsidRDefault="00822A37" w:rsidP="00822A37">
      <w:pPr>
        <w:spacing w:after="0" w:line="240" w:lineRule="auto"/>
        <w:rPr>
          <w:rFonts w:ascii="Times New Roman" w:hAnsi="Times New Roman" w:cs="Times New Roman"/>
          <w:sz w:val="24"/>
          <w:szCs w:val="24"/>
        </w:rPr>
      </w:pPr>
      <w:r w:rsidRPr="002B5E13">
        <w:rPr>
          <w:rFonts w:ascii="Times New Roman" w:hAnsi="Times New Roman" w:cs="Times New Roman"/>
          <w:b/>
          <w:sz w:val="24"/>
          <w:szCs w:val="24"/>
        </w:rPr>
        <w:t>Количество кредитов:</w:t>
      </w:r>
      <w:r w:rsidRPr="002B5E13">
        <w:rPr>
          <w:rFonts w:ascii="Times New Roman" w:hAnsi="Times New Roman" w:cs="Times New Roman"/>
          <w:sz w:val="24"/>
          <w:szCs w:val="24"/>
        </w:rPr>
        <w:t xml:space="preserve"> 1</w:t>
      </w:r>
    </w:p>
    <w:p w:rsidR="00822A37" w:rsidRPr="002B5E13" w:rsidRDefault="00822A37" w:rsidP="00822A37">
      <w:pPr>
        <w:spacing w:after="0" w:line="240" w:lineRule="auto"/>
        <w:rPr>
          <w:rFonts w:ascii="Times New Roman" w:hAnsi="Times New Roman" w:cs="Times New Roman"/>
          <w:sz w:val="24"/>
          <w:szCs w:val="24"/>
        </w:rPr>
      </w:pPr>
      <w:r w:rsidRPr="002B5E13">
        <w:rPr>
          <w:rFonts w:ascii="Times New Roman" w:hAnsi="Times New Roman" w:cs="Times New Roman"/>
          <w:b/>
          <w:sz w:val="24"/>
          <w:szCs w:val="24"/>
        </w:rPr>
        <w:t>Пререквизиты:</w:t>
      </w:r>
      <w:r w:rsidRPr="002B5E13">
        <w:rPr>
          <w:rFonts w:ascii="Times New Roman" w:hAnsi="Times New Roman" w:cs="Times New Roman"/>
          <w:sz w:val="24"/>
          <w:szCs w:val="24"/>
        </w:rPr>
        <w:t xml:space="preserve"> Микроэкономика, Макроэкономика, Экономика предприятия</w:t>
      </w:r>
    </w:p>
    <w:p w:rsidR="00822A37" w:rsidRPr="002B5E13" w:rsidRDefault="00822A37" w:rsidP="00822A37">
      <w:pPr>
        <w:spacing w:after="0" w:line="240" w:lineRule="auto"/>
        <w:rPr>
          <w:rFonts w:ascii="Times New Roman" w:hAnsi="Times New Roman" w:cs="Times New Roman"/>
          <w:sz w:val="24"/>
          <w:szCs w:val="24"/>
        </w:rPr>
      </w:pPr>
      <w:r w:rsidRPr="002B5E13">
        <w:rPr>
          <w:rFonts w:ascii="Times New Roman" w:hAnsi="Times New Roman" w:cs="Times New Roman"/>
          <w:b/>
          <w:sz w:val="24"/>
          <w:szCs w:val="24"/>
        </w:rPr>
        <w:t>Постреквизиты:</w:t>
      </w:r>
      <w:r w:rsidRPr="002B5E13">
        <w:rPr>
          <w:rFonts w:ascii="Times New Roman" w:hAnsi="Times New Roman" w:cs="Times New Roman"/>
          <w:sz w:val="24"/>
          <w:szCs w:val="24"/>
        </w:rPr>
        <w:t xml:space="preserve"> нет </w:t>
      </w:r>
    </w:p>
    <w:p w:rsidR="00822A37" w:rsidRPr="002B5E13" w:rsidRDefault="00822A37" w:rsidP="00822A37">
      <w:pPr>
        <w:spacing w:after="0" w:line="240" w:lineRule="auto"/>
        <w:rPr>
          <w:rFonts w:ascii="Times New Roman" w:hAnsi="Times New Roman" w:cs="Times New Roman"/>
          <w:sz w:val="24"/>
          <w:szCs w:val="24"/>
        </w:rPr>
      </w:pPr>
      <w:r w:rsidRPr="002B5E13">
        <w:rPr>
          <w:rFonts w:ascii="Times New Roman" w:hAnsi="Times New Roman" w:cs="Times New Roman"/>
          <w:b/>
          <w:sz w:val="24"/>
          <w:szCs w:val="24"/>
        </w:rPr>
        <w:t>Цель:</w:t>
      </w:r>
      <w:r w:rsidRPr="002B5E13">
        <w:rPr>
          <w:rFonts w:ascii="Times New Roman" w:hAnsi="Times New Roman" w:cs="Times New Roman"/>
          <w:sz w:val="24"/>
          <w:szCs w:val="24"/>
        </w:rPr>
        <w:t xml:space="preserve"> Ознакомить магистрантов с основными направлениями организации и планирования научных исследований.</w:t>
      </w:r>
    </w:p>
    <w:p w:rsidR="00822A37" w:rsidRDefault="00822A37" w:rsidP="00822A37">
      <w:pPr>
        <w:autoSpaceDE w:val="0"/>
        <w:autoSpaceDN w:val="0"/>
        <w:adjustRightInd w:val="0"/>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Содержание:</w:t>
      </w:r>
      <w:r w:rsidRPr="002B5E13">
        <w:rPr>
          <w:rFonts w:ascii="Times New Roman" w:hAnsi="Times New Roman" w:cs="Times New Roman"/>
          <w:sz w:val="24"/>
          <w:szCs w:val="24"/>
        </w:rPr>
        <w:t xml:space="preserve"> Наука как сфера исследовательской деятельности, направленная на получение новых знаний о природе, обществе и мышлении. Связь науки с разделением и кооперацией научного труда. Наука и другие формы освоения действительности. Основные этапы развития науки. Функции науки. Классификация наук. Взаимосвязь естественных, технических, общественных наук и философии. Выдающиеся ученые, которые внесли огромный вклад в науку. Совокупность социальных институтов, обеспечивающих существование, функционирование и развитие знания и познания. Основные этапы развития науки. Структура и организация научных учреждений. Управление, планирование и координация научных исследований. Подготовка научных и научно-педагогических </w:t>
      </w:r>
      <w:r w:rsidRPr="002B5E13">
        <w:rPr>
          <w:rFonts w:ascii="Times New Roman" w:hAnsi="Times New Roman" w:cs="Times New Roman"/>
          <w:sz w:val="24"/>
          <w:szCs w:val="24"/>
        </w:rPr>
        <w:lastRenderedPageBreak/>
        <w:t xml:space="preserve">кадров в Казахстане. Научно-исследовательские институты, академии наук РК, отраслевые академии. Научно-исследовательские институты, подчиненные отраслевым министерствам. Высшие учебные заведения. Основные структурные подразделения научных организаций: отделы, лаборатории, секторы, вычислительные центры, экспериментальные базы. Планирование научных исследований: цель, задача, объем, затраты, сроки выполнения, исполнители, ожидаемые результаты на основе проектного подхода. </w:t>
      </w:r>
    </w:p>
    <w:p w:rsidR="00822A37" w:rsidRPr="002B5E13" w:rsidRDefault="00822A37" w:rsidP="00822A37">
      <w:pPr>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t xml:space="preserve">Компетенции:  </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i/>
          <w:snapToGrid w:val="0"/>
          <w:sz w:val="24"/>
          <w:szCs w:val="24"/>
        </w:rPr>
        <w:t>Знать:</w:t>
      </w:r>
      <w:r w:rsidRPr="002B5E13">
        <w:rPr>
          <w:rFonts w:ascii="Times New Roman" w:hAnsi="Times New Roman" w:cs="Times New Roman"/>
          <w:snapToGrid w:val="0"/>
          <w:sz w:val="24"/>
          <w:szCs w:val="24"/>
        </w:rPr>
        <w:t xml:space="preserve"> </w:t>
      </w:r>
      <w:r w:rsidRPr="002B5E13">
        <w:rPr>
          <w:rFonts w:ascii="Times New Roman" w:hAnsi="Times New Roman" w:cs="Times New Roman"/>
          <w:color w:val="000000"/>
          <w:sz w:val="24"/>
          <w:szCs w:val="24"/>
        </w:rPr>
        <w:t>каким образом осуществляется п</w:t>
      </w:r>
      <w:r w:rsidRPr="002B5E13">
        <w:rPr>
          <w:rFonts w:ascii="Times New Roman" w:hAnsi="Times New Roman" w:cs="Times New Roman"/>
          <w:sz w:val="24"/>
          <w:szCs w:val="24"/>
        </w:rPr>
        <w:t>одготовка научных и научно-педагогических кадров в Казахстане</w:t>
      </w:r>
      <w:r w:rsidRPr="002B5E13">
        <w:rPr>
          <w:rFonts w:ascii="Times New Roman" w:hAnsi="Times New Roman" w:cs="Times New Roman"/>
          <w:color w:val="000000"/>
          <w:sz w:val="24"/>
          <w:szCs w:val="24"/>
        </w:rPr>
        <w:t>;</w:t>
      </w:r>
      <w:r w:rsidRPr="002B5E13">
        <w:rPr>
          <w:rFonts w:ascii="Times New Roman" w:hAnsi="Times New Roman" w:cs="Times New Roman"/>
          <w:sz w:val="24"/>
          <w:szCs w:val="24"/>
        </w:rPr>
        <w:t xml:space="preserve"> структуру научных учреждений. </w:t>
      </w:r>
    </w:p>
    <w:p w:rsidR="00822A37" w:rsidRPr="002B5E13" w:rsidRDefault="00822A37" w:rsidP="00822A37">
      <w:pPr>
        <w:pStyle w:val="210"/>
        <w:widowControl w:val="0"/>
        <w:rPr>
          <w:rFonts w:ascii="Times New Roman" w:hAnsi="Times New Roman"/>
          <w:b w:val="0"/>
          <w:sz w:val="24"/>
          <w:szCs w:val="24"/>
        </w:rPr>
      </w:pPr>
      <w:r w:rsidRPr="002B5E13">
        <w:rPr>
          <w:rFonts w:ascii="Times New Roman" w:hAnsi="Times New Roman"/>
          <w:b w:val="0"/>
          <w:i/>
          <w:snapToGrid w:val="0"/>
          <w:sz w:val="24"/>
          <w:szCs w:val="24"/>
        </w:rPr>
        <w:t>Уметь:</w:t>
      </w:r>
      <w:r w:rsidRPr="002B5E13">
        <w:rPr>
          <w:rFonts w:ascii="Times New Roman" w:hAnsi="Times New Roman"/>
          <w:sz w:val="24"/>
          <w:szCs w:val="24"/>
        </w:rPr>
        <w:t xml:space="preserve"> </w:t>
      </w:r>
      <w:r w:rsidRPr="002B5E13">
        <w:rPr>
          <w:rFonts w:ascii="Times New Roman" w:hAnsi="Times New Roman"/>
          <w:b w:val="0"/>
          <w:sz w:val="24"/>
          <w:szCs w:val="24"/>
        </w:rPr>
        <w:t>составлять алгоритм проведения исследования; структурировать задачи исследования; описывать ожидаемые результаты научного исследования.</w:t>
      </w:r>
    </w:p>
    <w:p w:rsidR="00822A37" w:rsidRPr="002B5E13" w:rsidRDefault="00822A37" w:rsidP="00822A37">
      <w:pPr>
        <w:pStyle w:val="210"/>
        <w:widowControl w:val="0"/>
        <w:rPr>
          <w:rFonts w:ascii="Times New Roman" w:hAnsi="Times New Roman"/>
          <w:b w:val="0"/>
          <w:sz w:val="24"/>
          <w:szCs w:val="24"/>
        </w:rPr>
      </w:pPr>
      <w:r w:rsidRPr="002B5E13">
        <w:rPr>
          <w:rFonts w:ascii="Times New Roman" w:hAnsi="Times New Roman"/>
          <w:b w:val="0"/>
          <w:i/>
          <w:snapToGrid w:val="0"/>
          <w:sz w:val="24"/>
          <w:szCs w:val="24"/>
        </w:rPr>
        <w:t>Овладеть навыками:</w:t>
      </w:r>
      <w:r w:rsidRPr="002B5E13">
        <w:rPr>
          <w:rFonts w:ascii="Times New Roman" w:hAnsi="Times New Roman"/>
          <w:b w:val="0"/>
          <w:snapToGrid w:val="0"/>
          <w:sz w:val="24"/>
          <w:szCs w:val="24"/>
        </w:rPr>
        <w:t xml:space="preserve"> </w:t>
      </w:r>
      <w:r w:rsidRPr="002B5E13">
        <w:rPr>
          <w:rFonts w:ascii="Times New Roman" w:hAnsi="Times New Roman"/>
          <w:b w:val="0"/>
          <w:sz w:val="24"/>
          <w:szCs w:val="24"/>
        </w:rPr>
        <w:t>установления актуальности проблемы, т.е. показа ее ценности для науки; выбора темы научного исследования.</w:t>
      </w:r>
    </w:p>
    <w:p w:rsidR="00822A37" w:rsidRPr="002B5E13" w:rsidRDefault="00822A37" w:rsidP="00822A37">
      <w:pPr>
        <w:spacing w:after="0" w:line="240" w:lineRule="auto"/>
        <w:jc w:val="center"/>
        <w:rPr>
          <w:rFonts w:ascii="Times New Roman" w:hAnsi="Times New Roman" w:cs="Times New Roman"/>
          <w:b/>
          <w:bCs/>
          <w:sz w:val="24"/>
          <w:szCs w:val="24"/>
        </w:rPr>
      </w:pPr>
    </w:p>
    <w:p w:rsidR="00822A37" w:rsidRPr="002B5E13" w:rsidRDefault="00822A37" w:rsidP="00822A37">
      <w:pPr>
        <w:spacing w:after="0" w:line="240" w:lineRule="auto"/>
        <w:ind w:firstLine="567"/>
        <w:jc w:val="center"/>
        <w:rPr>
          <w:rFonts w:ascii="Times New Roman" w:hAnsi="Times New Roman" w:cs="Times New Roman"/>
          <w:b/>
          <w:sz w:val="24"/>
          <w:szCs w:val="24"/>
        </w:rPr>
      </w:pPr>
      <w:r w:rsidRPr="002B5E13">
        <w:rPr>
          <w:rFonts w:ascii="Times New Roman" w:hAnsi="Times New Roman" w:cs="Times New Roman"/>
          <w:b/>
          <w:sz w:val="24"/>
          <w:szCs w:val="24"/>
        </w:rPr>
        <w:t>Конфликтология</w:t>
      </w:r>
    </w:p>
    <w:p w:rsidR="00822A37" w:rsidRPr="002B5E13" w:rsidRDefault="00822A37" w:rsidP="00822A37">
      <w:pPr>
        <w:spacing w:after="0" w:line="240" w:lineRule="auto"/>
        <w:rPr>
          <w:rFonts w:ascii="Times New Roman" w:hAnsi="Times New Roman" w:cs="Times New Roman"/>
          <w:sz w:val="24"/>
          <w:szCs w:val="24"/>
        </w:rPr>
      </w:pPr>
      <w:r w:rsidRPr="002B5E13">
        <w:rPr>
          <w:rFonts w:ascii="Times New Roman" w:hAnsi="Times New Roman" w:cs="Times New Roman"/>
          <w:b/>
          <w:sz w:val="24"/>
          <w:szCs w:val="24"/>
        </w:rPr>
        <w:t>Количество кредитов:</w:t>
      </w:r>
      <w:r w:rsidRPr="002B5E13">
        <w:rPr>
          <w:rFonts w:ascii="Times New Roman" w:hAnsi="Times New Roman" w:cs="Times New Roman"/>
          <w:sz w:val="24"/>
          <w:szCs w:val="24"/>
        </w:rPr>
        <w:t xml:space="preserve"> 2</w:t>
      </w:r>
    </w:p>
    <w:p w:rsidR="00822A37" w:rsidRPr="002B5E13" w:rsidRDefault="00822A37" w:rsidP="00822A37">
      <w:pPr>
        <w:spacing w:after="0" w:line="240" w:lineRule="auto"/>
        <w:rPr>
          <w:rFonts w:ascii="Times New Roman" w:hAnsi="Times New Roman" w:cs="Times New Roman"/>
          <w:sz w:val="24"/>
          <w:szCs w:val="24"/>
        </w:rPr>
      </w:pPr>
      <w:r w:rsidRPr="002B5E13">
        <w:rPr>
          <w:rFonts w:ascii="Times New Roman" w:hAnsi="Times New Roman" w:cs="Times New Roman"/>
          <w:b/>
          <w:sz w:val="24"/>
          <w:szCs w:val="24"/>
        </w:rPr>
        <w:t>Пререквизиты:</w:t>
      </w:r>
      <w:r w:rsidRPr="002B5E13">
        <w:rPr>
          <w:rFonts w:ascii="Times New Roman" w:hAnsi="Times New Roman" w:cs="Times New Roman"/>
          <w:sz w:val="24"/>
          <w:szCs w:val="24"/>
        </w:rPr>
        <w:t xml:space="preserve"> Менеджмент</w:t>
      </w:r>
    </w:p>
    <w:p w:rsidR="00822A37" w:rsidRPr="002B5E13" w:rsidRDefault="00822A37" w:rsidP="00822A37">
      <w:pPr>
        <w:spacing w:after="0" w:line="240" w:lineRule="auto"/>
        <w:rPr>
          <w:rFonts w:ascii="Times New Roman" w:hAnsi="Times New Roman" w:cs="Times New Roman"/>
          <w:sz w:val="24"/>
          <w:szCs w:val="24"/>
        </w:rPr>
      </w:pPr>
      <w:r w:rsidRPr="002B5E13">
        <w:rPr>
          <w:rFonts w:ascii="Times New Roman" w:hAnsi="Times New Roman" w:cs="Times New Roman"/>
          <w:b/>
          <w:sz w:val="24"/>
          <w:szCs w:val="24"/>
        </w:rPr>
        <w:t>Постреквизиты:</w:t>
      </w:r>
      <w:r w:rsidRPr="002B5E13">
        <w:rPr>
          <w:rFonts w:ascii="Times New Roman" w:hAnsi="Times New Roman" w:cs="Times New Roman"/>
          <w:sz w:val="24"/>
          <w:szCs w:val="24"/>
        </w:rPr>
        <w:t xml:space="preserve"> нет</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Цель:</w:t>
      </w:r>
      <w:r w:rsidRPr="002B5E13">
        <w:rPr>
          <w:rFonts w:ascii="Times New Roman" w:hAnsi="Times New Roman" w:cs="Times New Roman"/>
          <w:sz w:val="24"/>
          <w:szCs w:val="24"/>
        </w:rPr>
        <w:t xml:space="preserve"> Раскрыть сущность конфликтологии и определить ее место в системе научных знаний.</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 xml:space="preserve">Содержание: </w:t>
      </w:r>
      <w:r w:rsidRPr="002B5E13">
        <w:rPr>
          <w:rFonts w:ascii="Times New Roman" w:hAnsi="Times New Roman" w:cs="Times New Roman"/>
          <w:sz w:val="24"/>
          <w:szCs w:val="24"/>
        </w:rPr>
        <w:t>Теория конфликтологии и ее место в системе научных знаний. Эволюция взглядов на конфликты. Понятие и сущность конфликта. Природа и сущность организации. Природа и содержание организационного конфликта. Причи</w:t>
      </w:r>
      <w:r w:rsidRPr="002B5E13">
        <w:rPr>
          <w:rFonts w:ascii="Times New Roman" w:hAnsi="Times New Roman" w:cs="Times New Roman"/>
          <w:sz w:val="24"/>
          <w:szCs w:val="24"/>
        </w:rPr>
        <w:softHyphen/>
        <w:t>ны конфликта. Функции конфликта. Модель процесса конфликта. Последствия конфликта. Основные типы организационных конф</w:t>
      </w:r>
      <w:r w:rsidRPr="002B5E13">
        <w:rPr>
          <w:rFonts w:ascii="Times New Roman" w:hAnsi="Times New Roman" w:cs="Times New Roman"/>
          <w:sz w:val="24"/>
          <w:szCs w:val="24"/>
        </w:rPr>
        <w:softHyphen/>
        <w:t>ликтов. Управление конфликтной ситуацией. Методы разрешения межличностных конфликтов. Структурные методы разрешения конфликтов. Природа стресса. Причины стресса. Организационные и лич</w:t>
      </w:r>
      <w:r w:rsidRPr="002B5E13">
        <w:rPr>
          <w:rFonts w:ascii="Times New Roman" w:hAnsi="Times New Roman" w:cs="Times New Roman"/>
          <w:sz w:val="24"/>
          <w:szCs w:val="24"/>
        </w:rPr>
        <w:softHyphen/>
        <w:t>ностные факторы, вызывающие стресс. Управление стрессами. Взаимосвязь конфликта и стресса. Природа организационных изменений. Цели, структура, тех</w:t>
      </w:r>
      <w:r w:rsidRPr="002B5E13">
        <w:rPr>
          <w:rFonts w:ascii="Times New Roman" w:hAnsi="Times New Roman" w:cs="Times New Roman"/>
          <w:sz w:val="24"/>
          <w:szCs w:val="24"/>
        </w:rPr>
        <w:softHyphen/>
        <w:t>нология и задачи, люди. Управление изменениями. Меры успеш</w:t>
      </w:r>
      <w:r w:rsidRPr="002B5E13">
        <w:rPr>
          <w:rFonts w:ascii="Times New Roman" w:hAnsi="Times New Roman" w:cs="Times New Roman"/>
          <w:sz w:val="24"/>
          <w:szCs w:val="24"/>
        </w:rPr>
        <w:softHyphen/>
        <w:t>ного проведения изменений в организации. Использование учас</w:t>
      </w:r>
      <w:r w:rsidRPr="002B5E13">
        <w:rPr>
          <w:rFonts w:ascii="Times New Roman" w:hAnsi="Times New Roman" w:cs="Times New Roman"/>
          <w:sz w:val="24"/>
          <w:szCs w:val="24"/>
        </w:rPr>
        <w:softHyphen/>
        <w:t>тия работников в управлении для осуществления перемен. Пре</w:t>
      </w:r>
      <w:r w:rsidRPr="002B5E13">
        <w:rPr>
          <w:rFonts w:ascii="Times New Roman" w:hAnsi="Times New Roman" w:cs="Times New Roman"/>
          <w:sz w:val="24"/>
          <w:szCs w:val="24"/>
        </w:rPr>
        <w:softHyphen/>
        <w:t>одоление сопротивления переменам. Организационное развитие. Предпосылки и ценности организационного развития.</w:t>
      </w:r>
    </w:p>
    <w:p w:rsidR="00822A37" w:rsidRPr="002B5E13" w:rsidRDefault="00822A37" w:rsidP="00822A37">
      <w:pPr>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t xml:space="preserve">Компетенции:  </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З</w:t>
      </w:r>
      <w:r w:rsidRPr="002B5E13">
        <w:rPr>
          <w:rFonts w:ascii="Times New Roman" w:hAnsi="Times New Roman" w:cs="Times New Roman"/>
          <w:i/>
          <w:snapToGrid w:val="0"/>
          <w:sz w:val="24"/>
          <w:szCs w:val="24"/>
        </w:rPr>
        <w:t xml:space="preserve">нать: </w:t>
      </w:r>
      <w:r w:rsidRPr="002B5E13">
        <w:rPr>
          <w:rFonts w:ascii="Times New Roman" w:hAnsi="Times New Roman" w:cs="Times New Roman"/>
          <w:color w:val="000000"/>
          <w:sz w:val="24"/>
          <w:szCs w:val="24"/>
        </w:rPr>
        <w:t xml:space="preserve">виды и </w:t>
      </w:r>
      <w:r w:rsidRPr="002B5E13">
        <w:rPr>
          <w:rFonts w:ascii="Times New Roman" w:hAnsi="Times New Roman" w:cs="Times New Roman"/>
          <w:sz w:val="24"/>
          <w:szCs w:val="24"/>
        </w:rPr>
        <w:t>функции конфликтов</w:t>
      </w:r>
      <w:r w:rsidRPr="002B5E13">
        <w:rPr>
          <w:rFonts w:ascii="Times New Roman" w:hAnsi="Times New Roman" w:cs="Times New Roman"/>
          <w:color w:val="000000"/>
          <w:sz w:val="24"/>
          <w:szCs w:val="24"/>
        </w:rPr>
        <w:t xml:space="preserve">; </w:t>
      </w:r>
      <w:r w:rsidRPr="002B5E13">
        <w:rPr>
          <w:rFonts w:ascii="Times New Roman" w:hAnsi="Times New Roman" w:cs="Times New Roman"/>
          <w:sz w:val="24"/>
          <w:szCs w:val="24"/>
        </w:rPr>
        <w:t xml:space="preserve">основные причины возникновения конфликтов. </w:t>
      </w:r>
    </w:p>
    <w:p w:rsidR="00822A37" w:rsidRPr="002B5E13" w:rsidRDefault="00822A37" w:rsidP="00822A37">
      <w:pPr>
        <w:pStyle w:val="210"/>
        <w:widowControl w:val="0"/>
        <w:tabs>
          <w:tab w:val="left" w:pos="567"/>
        </w:tabs>
        <w:rPr>
          <w:rFonts w:ascii="Times New Roman" w:hAnsi="Times New Roman"/>
          <w:b w:val="0"/>
          <w:sz w:val="24"/>
          <w:szCs w:val="24"/>
        </w:rPr>
      </w:pPr>
      <w:r w:rsidRPr="002B5E13">
        <w:rPr>
          <w:rFonts w:ascii="Times New Roman" w:hAnsi="Times New Roman"/>
          <w:b w:val="0"/>
          <w:i/>
          <w:snapToGrid w:val="0"/>
          <w:sz w:val="24"/>
          <w:szCs w:val="24"/>
        </w:rPr>
        <w:t>Уметь:</w:t>
      </w:r>
      <w:r w:rsidRPr="002B5E13">
        <w:rPr>
          <w:rFonts w:ascii="Times New Roman" w:hAnsi="Times New Roman"/>
          <w:b w:val="0"/>
          <w:snapToGrid w:val="0"/>
          <w:sz w:val="24"/>
          <w:szCs w:val="24"/>
        </w:rPr>
        <w:t xml:space="preserve"> </w:t>
      </w:r>
      <w:r w:rsidRPr="002B5E13">
        <w:rPr>
          <w:rFonts w:ascii="Times New Roman" w:hAnsi="Times New Roman"/>
          <w:b w:val="0"/>
          <w:sz w:val="24"/>
          <w:szCs w:val="24"/>
        </w:rPr>
        <w:t xml:space="preserve">оценивать </w:t>
      </w:r>
      <w:r w:rsidRPr="002B5E13">
        <w:rPr>
          <w:rFonts w:ascii="Times New Roman" w:hAnsi="Times New Roman"/>
          <w:b w:val="0"/>
          <w:bCs/>
          <w:sz w:val="24"/>
          <w:szCs w:val="24"/>
        </w:rPr>
        <w:t>конфликты</w:t>
      </w:r>
      <w:r w:rsidRPr="002B5E13">
        <w:rPr>
          <w:rFonts w:ascii="Times New Roman" w:hAnsi="Times New Roman"/>
          <w:b w:val="0"/>
          <w:sz w:val="24"/>
          <w:szCs w:val="24"/>
        </w:rPr>
        <w:t>; управлять конфликтами.</w:t>
      </w:r>
    </w:p>
    <w:p w:rsidR="00822A37" w:rsidRPr="002B5E13" w:rsidRDefault="00822A37" w:rsidP="00822A37">
      <w:pPr>
        <w:pStyle w:val="210"/>
        <w:widowControl w:val="0"/>
        <w:tabs>
          <w:tab w:val="left" w:pos="567"/>
        </w:tabs>
        <w:rPr>
          <w:rFonts w:ascii="Times New Roman" w:hAnsi="Times New Roman"/>
          <w:b w:val="0"/>
          <w:sz w:val="24"/>
          <w:szCs w:val="24"/>
        </w:rPr>
      </w:pPr>
      <w:r w:rsidRPr="002B5E13">
        <w:rPr>
          <w:rFonts w:ascii="Times New Roman" w:hAnsi="Times New Roman"/>
          <w:b w:val="0"/>
          <w:i/>
          <w:snapToGrid w:val="0"/>
          <w:sz w:val="24"/>
          <w:szCs w:val="24"/>
        </w:rPr>
        <w:t>Овладеть навыками:</w:t>
      </w:r>
      <w:r w:rsidRPr="002B5E13">
        <w:rPr>
          <w:rFonts w:ascii="Times New Roman" w:hAnsi="Times New Roman"/>
          <w:b w:val="0"/>
          <w:snapToGrid w:val="0"/>
          <w:sz w:val="24"/>
          <w:szCs w:val="24"/>
        </w:rPr>
        <w:t xml:space="preserve"> с</w:t>
      </w:r>
      <w:r w:rsidRPr="002B5E13">
        <w:rPr>
          <w:rFonts w:ascii="Times New Roman" w:hAnsi="Times New Roman"/>
          <w:b w:val="0"/>
          <w:sz w:val="24"/>
          <w:szCs w:val="24"/>
        </w:rPr>
        <w:t>праведливого распределения ответственности между работниками; формулирования позиции конфликтующих.</w:t>
      </w:r>
    </w:p>
    <w:p w:rsidR="00822A37" w:rsidRPr="002B5E13" w:rsidRDefault="00822A37" w:rsidP="00822A37">
      <w:pPr>
        <w:tabs>
          <w:tab w:val="left" w:pos="142"/>
        </w:tabs>
        <w:spacing w:after="0" w:line="240" w:lineRule="auto"/>
        <w:ind w:firstLine="567"/>
        <w:rPr>
          <w:rFonts w:ascii="Times New Roman" w:hAnsi="Times New Roman" w:cs="Times New Roman"/>
          <w:sz w:val="24"/>
          <w:szCs w:val="24"/>
        </w:rPr>
      </w:pPr>
    </w:p>
    <w:p w:rsidR="00822A37" w:rsidRPr="002B5E13" w:rsidRDefault="00822A37" w:rsidP="00822A37">
      <w:pPr>
        <w:spacing w:after="0" w:line="240" w:lineRule="auto"/>
        <w:ind w:firstLine="567"/>
        <w:jc w:val="center"/>
        <w:rPr>
          <w:rFonts w:ascii="Times New Roman" w:hAnsi="Times New Roman" w:cs="Times New Roman"/>
          <w:sz w:val="24"/>
          <w:szCs w:val="24"/>
        </w:rPr>
      </w:pPr>
      <w:r w:rsidRPr="002B5E13">
        <w:rPr>
          <w:rFonts w:ascii="Times New Roman" w:hAnsi="Times New Roman" w:cs="Times New Roman"/>
          <w:b/>
          <w:sz w:val="24"/>
          <w:szCs w:val="24"/>
        </w:rPr>
        <w:t>Управление отношениями в компании</w:t>
      </w:r>
    </w:p>
    <w:p w:rsidR="00822A37" w:rsidRPr="002B5E13" w:rsidRDefault="00822A37" w:rsidP="00822A37">
      <w:pPr>
        <w:spacing w:after="0" w:line="240" w:lineRule="auto"/>
        <w:rPr>
          <w:rFonts w:ascii="Times New Roman" w:hAnsi="Times New Roman" w:cs="Times New Roman"/>
          <w:sz w:val="24"/>
          <w:szCs w:val="24"/>
        </w:rPr>
      </w:pPr>
      <w:r w:rsidRPr="002B5E13">
        <w:rPr>
          <w:rFonts w:ascii="Times New Roman" w:hAnsi="Times New Roman" w:cs="Times New Roman"/>
          <w:b/>
          <w:sz w:val="24"/>
          <w:szCs w:val="24"/>
        </w:rPr>
        <w:t>Количество кредитов:</w:t>
      </w:r>
      <w:r w:rsidRPr="002B5E13">
        <w:rPr>
          <w:rFonts w:ascii="Times New Roman" w:hAnsi="Times New Roman" w:cs="Times New Roman"/>
          <w:sz w:val="24"/>
          <w:szCs w:val="24"/>
        </w:rPr>
        <w:t xml:space="preserve"> 2</w:t>
      </w:r>
    </w:p>
    <w:p w:rsidR="00822A37" w:rsidRPr="002B5E13" w:rsidRDefault="00822A37" w:rsidP="00822A37">
      <w:pPr>
        <w:spacing w:after="0" w:line="240" w:lineRule="auto"/>
        <w:rPr>
          <w:rFonts w:ascii="Times New Roman" w:hAnsi="Times New Roman" w:cs="Times New Roman"/>
          <w:sz w:val="24"/>
          <w:szCs w:val="24"/>
        </w:rPr>
      </w:pPr>
      <w:r w:rsidRPr="002B5E13">
        <w:rPr>
          <w:rFonts w:ascii="Times New Roman" w:hAnsi="Times New Roman" w:cs="Times New Roman"/>
          <w:b/>
          <w:sz w:val="24"/>
          <w:szCs w:val="24"/>
        </w:rPr>
        <w:t>Пререквизиты:</w:t>
      </w:r>
      <w:r w:rsidRPr="002B5E13">
        <w:rPr>
          <w:rFonts w:ascii="Times New Roman" w:hAnsi="Times New Roman" w:cs="Times New Roman"/>
          <w:sz w:val="24"/>
          <w:szCs w:val="24"/>
        </w:rPr>
        <w:t xml:space="preserve"> Менеджмент</w:t>
      </w:r>
    </w:p>
    <w:p w:rsidR="00822A37" w:rsidRPr="002B5E13" w:rsidRDefault="00822A37" w:rsidP="00822A37">
      <w:pPr>
        <w:spacing w:after="0" w:line="240" w:lineRule="auto"/>
        <w:rPr>
          <w:rFonts w:ascii="Times New Roman" w:hAnsi="Times New Roman" w:cs="Times New Roman"/>
          <w:sz w:val="24"/>
          <w:szCs w:val="24"/>
        </w:rPr>
      </w:pPr>
      <w:r w:rsidRPr="002B5E13">
        <w:rPr>
          <w:rFonts w:ascii="Times New Roman" w:hAnsi="Times New Roman" w:cs="Times New Roman"/>
          <w:b/>
          <w:sz w:val="24"/>
          <w:szCs w:val="24"/>
        </w:rPr>
        <w:t>Постреквизиты:</w:t>
      </w:r>
      <w:r w:rsidRPr="002B5E13">
        <w:rPr>
          <w:rFonts w:ascii="Times New Roman" w:hAnsi="Times New Roman" w:cs="Times New Roman"/>
          <w:sz w:val="24"/>
          <w:szCs w:val="24"/>
        </w:rPr>
        <w:t xml:space="preserve"> нет</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Цель:</w:t>
      </w:r>
      <w:r w:rsidRPr="002B5E13">
        <w:rPr>
          <w:rFonts w:ascii="Times New Roman" w:hAnsi="Times New Roman" w:cs="Times New Roman"/>
          <w:sz w:val="24"/>
          <w:szCs w:val="24"/>
        </w:rPr>
        <w:t xml:space="preserve"> понять важность развития «гибких навыков» для работы в компании</w:t>
      </w:r>
      <w:r w:rsidRPr="002B5E13">
        <w:rPr>
          <w:rStyle w:val="afa"/>
          <w:rFonts w:ascii="Times New Roman" w:hAnsi="Times New Roman" w:cs="Times New Roman"/>
          <w:color w:val="auto"/>
          <w:sz w:val="24"/>
          <w:szCs w:val="24"/>
        </w:rPr>
        <w:t>.</w:t>
      </w:r>
    </w:p>
    <w:p w:rsidR="00822A37" w:rsidRPr="002B5E13" w:rsidRDefault="00822A37" w:rsidP="00822A37">
      <w:pPr>
        <w:spacing w:after="0" w:line="240" w:lineRule="auto"/>
        <w:jc w:val="both"/>
        <w:rPr>
          <w:rStyle w:val="afa"/>
          <w:rFonts w:ascii="Times New Roman" w:hAnsi="Times New Roman" w:cs="Times New Roman"/>
          <w:i w:val="0"/>
          <w:iCs w:val="0"/>
          <w:color w:val="auto"/>
          <w:sz w:val="24"/>
          <w:szCs w:val="24"/>
        </w:rPr>
      </w:pPr>
      <w:r w:rsidRPr="002B5E13">
        <w:rPr>
          <w:rFonts w:ascii="Times New Roman" w:hAnsi="Times New Roman" w:cs="Times New Roman"/>
          <w:b/>
          <w:sz w:val="24"/>
          <w:szCs w:val="24"/>
        </w:rPr>
        <w:t>Содержание:</w:t>
      </w:r>
      <w:r w:rsidRPr="002B5E13">
        <w:rPr>
          <w:rFonts w:ascii="Times New Roman" w:hAnsi="Times New Roman" w:cs="Times New Roman"/>
          <w:i/>
          <w:sz w:val="24"/>
          <w:szCs w:val="24"/>
        </w:rPr>
        <w:t xml:space="preserve"> </w:t>
      </w:r>
      <w:r w:rsidRPr="002B5E13">
        <w:rPr>
          <w:rStyle w:val="afa"/>
          <w:rFonts w:ascii="Times New Roman" w:hAnsi="Times New Roman" w:cs="Times New Roman"/>
          <w:i w:val="0"/>
          <w:color w:val="auto"/>
          <w:sz w:val="24"/>
          <w:szCs w:val="24"/>
        </w:rPr>
        <w:t xml:space="preserve">История становления организационного поведения. Понятие и виды организации. Поведение индивида. Эффективность деятельности организации. Восприятие и атрибуция. Сущность и значимость восприятия. Свойства и процесс восприятия. Законы и эффекты восприятия. Атрибуция. Формирование впечатлений и управление впечатлениями. Личность, отношения и организация. Теории поведения личности. Процесс формирования и развития личности. Личность и работа. Ценности. Установки. Понятие, компоненты и функции установок. Функции установок. Изменение установок. Когнитивный диссонанс. Удовлетворенность трудом. Вовлеченность в работу и </w:t>
      </w:r>
      <w:r w:rsidRPr="002B5E13">
        <w:rPr>
          <w:rStyle w:val="afa"/>
          <w:rFonts w:ascii="Times New Roman" w:hAnsi="Times New Roman" w:cs="Times New Roman"/>
          <w:i w:val="0"/>
          <w:color w:val="auto"/>
          <w:sz w:val="24"/>
          <w:szCs w:val="24"/>
        </w:rPr>
        <w:lastRenderedPageBreak/>
        <w:t>приверженность организации. Мотивация и результативность. Сущность и содержание мотивации. Самоорганизация индивида. Мотивация и стимулирование. Механизм мотивации. Результативность мотивации. Формирование группового поведения в организации. Природа группы. Понятие группы. Классификация групп. Причины создания групп. Стадии развития групп. Характеристики группы. Ситуационные характеристики группы. Групповая сплоченность. Модель ценностной ориентации А. Клукхона и Ф. Стродтбека. Формальные и неформальные группы, их взаимодействие в организации. Формальные группы. Неформальные группы. Гибкие и жесткие навыки менеджера.</w:t>
      </w:r>
    </w:p>
    <w:p w:rsidR="00822A37" w:rsidRPr="002B5E13" w:rsidRDefault="00822A37" w:rsidP="00822A37">
      <w:pPr>
        <w:spacing w:after="0" w:line="240" w:lineRule="auto"/>
        <w:jc w:val="both"/>
        <w:rPr>
          <w:rFonts w:ascii="Times New Roman" w:hAnsi="Times New Roman" w:cs="Times New Roman"/>
          <w:b/>
          <w:snapToGrid w:val="0"/>
          <w:sz w:val="24"/>
          <w:szCs w:val="24"/>
        </w:rPr>
      </w:pPr>
      <w:r w:rsidRPr="002B5E13">
        <w:rPr>
          <w:rFonts w:ascii="Times New Roman" w:hAnsi="Times New Roman" w:cs="Times New Roman"/>
          <w:b/>
          <w:sz w:val="24"/>
          <w:szCs w:val="24"/>
        </w:rPr>
        <w:t xml:space="preserve">Компетенции:  </w:t>
      </w:r>
    </w:p>
    <w:p w:rsidR="00822A37" w:rsidRPr="002B5E13" w:rsidRDefault="00822A37" w:rsidP="00822A37">
      <w:pPr>
        <w:spacing w:after="0" w:line="240" w:lineRule="auto"/>
        <w:jc w:val="both"/>
        <w:rPr>
          <w:rFonts w:ascii="Times New Roman" w:hAnsi="Times New Roman" w:cs="Times New Roman"/>
          <w:i/>
          <w:sz w:val="24"/>
          <w:szCs w:val="24"/>
        </w:rPr>
      </w:pPr>
      <w:r w:rsidRPr="002B5E13">
        <w:rPr>
          <w:rFonts w:ascii="Times New Roman" w:hAnsi="Times New Roman" w:cs="Times New Roman"/>
          <w:i/>
          <w:snapToGrid w:val="0"/>
          <w:sz w:val="24"/>
          <w:szCs w:val="24"/>
        </w:rPr>
        <w:t xml:space="preserve">Знать: </w:t>
      </w:r>
      <w:r w:rsidRPr="002B5E13">
        <w:rPr>
          <w:rStyle w:val="afa"/>
          <w:rFonts w:ascii="Times New Roman" w:hAnsi="Times New Roman" w:cs="Times New Roman"/>
          <w:i w:val="0"/>
          <w:color w:val="auto"/>
          <w:sz w:val="24"/>
          <w:szCs w:val="24"/>
        </w:rPr>
        <w:t>алгоритм диагносцирования эффективных отношений в компании</w:t>
      </w:r>
      <w:r w:rsidRPr="002B5E13">
        <w:rPr>
          <w:rFonts w:ascii="Times New Roman" w:hAnsi="Times New Roman" w:cs="Times New Roman"/>
          <w:i/>
          <w:sz w:val="24"/>
          <w:szCs w:val="24"/>
        </w:rPr>
        <w:t xml:space="preserve">; основные положения </w:t>
      </w:r>
      <w:r w:rsidRPr="002B5E13">
        <w:rPr>
          <w:rStyle w:val="afa"/>
          <w:rFonts w:ascii="Times New Roman" w:hAnsi="Times New Roman" w:cs="Times New Roman"/>
          <w:i w:val="0"/>
          <w:color w:val="auto"/>
          <w:sz w:val="24"/>
          <w:szCs w:val="24"/>
        </w:rPr>
        <w:t>модели ценностной ориентации А. Клукхона и Ф. Стродтбека</w:t>
      </w:r>
      <w:r w:rsidRPr="002B5E13">
        <w:rPr>
          <w:rFonts w:ascii="Times New Roman" w:hAnsi="Times New Roman" w:cs="Times New Roman"/>
          <w:i/>
          <w:sz w:val="24"/>
          <w:szCs w:val="24"/>
        </w:rPr>
        <w:t xml:space="preserve">. </w:t>
      </w:r>
    </w:p>
    <w:p w:rsidR="00822A37" w:rsidRPr="000F1B32" w:rsidRDefault="00822A37" w:rsidP="00822A37">
      <w:pPr>
        <w:pStyle w:val="210"/>
        <w:widowControl w:val="0"/>
        <w:tabs>
          <w:tab w:val="left" w:pos="426"/>
        </w:tabs>
        <w:rPr>
          <w:rFonts w:ascii="Times New Roman" w:hAnsi="Times New Roman"/>
          <w:b w:val="0"/>
          <w:i/>
          <w:sz w:val="24"/>
          <w:szCs w:val="24"/>
        </w:rPr>
      </w:pPr>
      <w:r w:rsidRPr="002B5E13">
        <w:rPr>
          <w:rFonts w:ascii="Times New Roman" w:hAnsi="Times New Roman"/>
          <w:b w:val="0"/>
          <w:i/>
          <w:snapToGrid w:val="0"/>
          <w:sz w:val="24"/>
          <w:szCs w:val="24"/>
        </w:rPr>
        <w:t xml:space="preserve">Уметь: </w:t>
      </w:r>
      <w:r w:rsidRPr="002B5E13">
        <w:rPr>
          <w:rFonts w:ascii="Times New Roman" w:hAnsi="Times New Roman"/>
          <w:b w:val="0"/>
          <w:sz w:val="24"/>
          <w:szCs w:val="24"/>
        </w:rPr>
        <w:t>выявлять</w:t>
      </w:r>
      <w:r w:rsidRPr="002B5E13">
        <w:rPr>
          <w:rFonts w:ascii="Times New Roman" w:hAnsi="Times New Roman"/>
          <w:b w:val="0"/>
          <w:i/>
          <w:sz w:val="24"/>
          <w:szCs w:val="24"/>
        </w:rPr>
        <w:t xml:space="preserve"> </w:t>
      </w:r>
      <w:r w:rsidRPr="000F1B32">
        <w:rPr>
          <w:rFonts w:ascii="Times New Roman" w:hAnsi="Times New Roman"/>
          <w:b w:val="0"/>
          <w:sz w:val="24"/>
          <w:szCs w:val="24"/>
        </w:rPr>
        <w:t>о</w:t>
      </w:r>
      <w:r w:rsidRPr="000F1B32">
        <w:rPr>
          <w:rStyle w:val="afa"/>
          <w:rFonts w:ascii="Times New Roman" w:hAnsi="Times New Roman"/>
          <w:b w:val="0"/>
          <w:i w:val="0"/>
          <w:color w:val="auto"/>
          <w:sz w:val="24"/>
          <w:szCs w:val="24"/>
        </w:rPr>
        <w:t>сновные потенциальные недостатки работы в группе</w:t>
      </w:r>
      <w:r w:rsidRPr="000F1B32">
        <w:rPr>
          <w:rFonts w:ascii="Times New Roman" w:hAnsi="Times New Roman"/>
          <w:b w:val="0"/>
          <w:i/>
          <w:sz w:val="24"/>
          <w:szCs w:val="24"/>
        </w:rPr>
        <w:t xml:space="preserve">; </w:t>
      </w:r>
      <w:r w:rsidRPr="000F1B32">
        <w:rPr>
          <w:rStyle w:val="afa"/>
          <w:rFonts w:ascii="Times New Roman" w:hAnsi="Times New Roman"/>
          <w:b w:val="0"/>
          <w:i w:val="0"/>
          <w:color w:val="auto"/>
          <w:sz w:val="24"/>
          <w:szCs w:val="24"/>
        </w:rPr>
        <w:t>определять причины межгрупповых конфликтов</w:t>
      </w:r>
      <w:r w:rsidRPr="000F1B32">
        <w:rPr>
          <w:rFonts w:ascii="Times New Roman" w:hAnsi="Times New Roman"/>
          <w:b w:val="0"/>
          <w:i/>
          <w:sz w:val="24"/>
          <w:szCs w:val="24"/>
        </w:rPr>
        <w:t>.</w:t>
      </w:r>
    </w:p>
    <w:p w:rsidR="00822A37" w:rsidRPr="002B5E13" w:rsidRDefault="00822A37" w:rsidP="00822A37">
      <w:pPr>
        <w:pStyle w:val="210"/>
        <w:widowControl w:val="0"/>
        <w:tabs>
          <w:tab w:val="left" w:pos="426"/>
        </w:tabs>
        <w:rPr>
          <w:rFonts w:ascii="Times New Roman" w:hAnsi="Times New Roman"/>
          <w:b w:val="0"/>
          <w:sz w:val="24"/>
          <w:szCs w:val="24"/>
        </w:rPr>
      </w:pPr>
      <w:r w:rsidRPr="002B5E13">
        <w:rPr>
          <w:rFonts w:ascii="Times New Roman" w:hAnsi="Times New Roman"/>
          <w:b w:val="0"/>
          <w:i/>
          <w:snapToGrid w:val="0"/>
          <w:sz w:val="24"/>
          <w:szCs w:val="24"/>
        </w:rPr>
        <w:t xml:space="preserve">Овладеть навыками: </w:t>
      </w:r>
      <w:r w:rsidRPr="002B5E13">
        <w:rPr>
          <w:rFonts w:ascii="Times New Roman" w:hAnsi="Times New Roman"/>
          <w:b w:val="0"/>
          <w:sz w:val="24"/>
          <w:szCs w:val="24"/>
        </w:rPr>
        <w:t>адаптации при вхождении в организацию; организации процесса социализации при вхождении в организацию.</w:t>
      </w:r>
    </w:p>
    <w:p w:rsidR="00822A37" w:rsidRPr="002B5E13" w:rsidRDefault="00822A37" w:rsidP="00822A37">
      <w:pPr>
        <w:spacing w:after="0" w:line="240" w:lineRule="auto"/>
        <w:jc w:val="center"/>
        <w:rPr>
          <w:rFonts w:ascii="Times New Roman" w:hAnsi="Times New Roman" w:cs="Times New Roman"/>
          <w:bCs/>
          <w:i/>
          <w:sz w:val="24"/>
          <w:szCs w:val="24"/>
        </w:rPr>
      </w:pPr>
    </w:p>
    <w:p w:rsidR="00822A37" w:rsidRPr="002B5E13" w:rsidRDefault="00822A37" w:rsidP="00822A37">
      <w:pPr>
        <w:pStyle w:val="a9"/>
        <w:jc w:val="center"/>
        <w:rPr>
          <w:rFonts w:ascii="Times New Roman" w:hAnsi="Times New Roman"/>
          <w:b/>
          <w:sz w:val="24"/>
          <w:szCs w:val="24"/>
        </w:rPr>
      </w:pPr>
      <w:r w:rsidRPr="002B5E13">
        <w:rPr>
          <w:rFonts w:ascii="Times New Roman" w:hAnsi="Times New Roman"/>
          <w:b/>
          <w:sz w:val="24"/>
          <w:szCs w:val="24"/>
        </w:rPr>
        <w:t>ПРОФИЛИРУЮЩИЕ ДИСЦИПЛИНЫ</w:t>
      </w:r>
    </w:p>
    <w:p w:rsidR="00822A37" w:rsidRPr="002B5E13" w:rsidRDefault="00822A37" w:rsidP="00822A37">
      <w:pPr>
        <w:spacing w:after="0" w:line="240" w:lineRule="auto"/>
        <w:ind w:firstLine="567"/>
        <w:rPr>
          <w:rFonts w:ascii="Times New Roman" w:hAnsi="Times New Roman" w:cs="Times New Roman"/>
          <w:sz w:val="24"/>
          <w:szCs w:val="24"/>
        </w:rPr>
      </w:pPr>
    </w:p>
    <w:p w:rsidR="00822A37" w:rsidRPr="002B5E13" w:rsidRDefault="00822A37" w:rsidP="00822A37">
      <w:pPr>
        <w:spacing w:after="0" w:line="240" w:lineRule="auto"/>
        <w:ind w:firstLine="708"/>
        <w:jc w:val="center"/>
        <w:rPr>
          <w:rFonts w:ascii="Times New Roman" w:hAnsi="Times New Roman" w:cs="Times New Roman"/>
          <w:b/>
          <w:sz w:val="24"/>
          <w:szCs w:val="24"/>
        </w:rPr>
      </w:pPr>
      <w:r w:rsidRPr="002B5E13">
        <w:rPr>
          <w:rFonts w:ascii="Times New Roman" w:hAnsi="Times New Roman" w:cs="Times New Roman"/>
          <w:b/>
          <w:sz w:val="24"/>
          <w:szCs w:val="24"/>
        </w:rPr>
        <w:t>Риторика</w:t>
      </w:r>
    </w:p>
    <w:p w:rsidR="00822A37" w:rsidRPr="002B5E13" w:rsidRDefault="00822A37" w:rsidP="00822A37">
      <w:pPr>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t xml:space="preserve">Количество кредитов: </w:t>
      </w:r>
      <w:r w:rsidRPr="002B5E13">
        <w:rPr>
          <w:rFonts w:ascii="Times New Roman" w:hAnsi="Times New Roman" w:cs="Times New Roman"/>
          <w:sz w:val="24"/>
          <w:szCs w:val="24"/>
        </w:rPr>
        <w:t xml:space="preserve">2 </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Пререквизиты:</w:t>
      </w:r>
      <w:r w:rsidRPr="002B5E13">
        <w:rPr>
          <w:rFonts w:ascii="Times New Roman" w:hAnsi="Times New Roman" w:cs="Times New Roman"/>
          <w:sz w:val="24"/>
          <w:szCs w:val="24"/>
        </w:rPr>
        <w:t xml:space="preserve"> Русский язык,  Философия, Политология, Культурология, Менеджмент</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Постреквизиты:</w:t>
      </w:r>
      <w:r w:rsidRPr="002B5E13">
        <w:rPr>
          <w:rFonts w:ascii="Times New Roman" w:hAnsi="Times New Roman" w:cs="Times New Roman"/>
          <w:sz w:val="24"/>
          <w:szCs w:val="24"/>
        </w:rPr>
        <w:t xml:space="preserve"> Все базовые и специальные дисциплины по специальности.</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Цель:</w:t>
      </w:r>
      <w:r w:rsidRPr="002B5E13">
        <w:rPr>
          <w:rFonts w:ascii="Times New Roman" w:hAnsi="Times New Roman" w:cs="Times New Roman"/>
          <w:sz w:val="24"/>
          <w:szCs w:val="24"/>
        </w:rPr>
        <w:t xml:space="preserve"> Анализ сущностных характеристик риторики и закономерностей ее становления, выявление основополагающих принципов риторики, рассмотрение идей, теорий ораторского мастерства, определение и анализ инструментов ораторского искусства. </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 xml:space="preserve">Содержание: </w:t>
      </w:r>
      <w:r w:rsidRPr="002B5E13">
        <w:rPr>
          <w:rFonts w:ascii="Times New Roman" w:hAnsi="Times New Roman" w:cs="Times New Roman"/>
          <w:sz w:val="24"/>
          <w:szCs w:val="24"/>
        </w:rPr>
        <w:t>Актуальность данного курса обусловлена совокупностью объективных и субъективных факторов. Прежде всего, проблемы культуры речи (публичных выступлений) в условиях постсоветской действительности еще не смогли получить достаточно широкого осмысления. Грамотного вербального озвучения требуют происходящие трансформации социально-экономических и политико-правовых отношений в обществе, диктуемых общественным развитием.  Необходимость совершенствования практики публичной речи продиктована и отсутствием достаточных знаний и умений на стыке психологии, философии, как методологии, и культуры речи, как феномена личностного развития человека.</w:t>
      </w:r>
    </w:p>
    <w:p w:rsidR="00822A37" w:rsidRPr="002B5E13" w:rsidRDefault="00822A37" w:rsidP="00822A37">
      <w:pPr>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t>Компетенции:</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 xml:space="preserve">Знать: </w:t>
      </w:r>
      <w:r w:rsidRPr="002B5E13">
        <w:rPr>
          <w:rFonts w:ascii="Times New Roman" w:hAnsi="Times New Roman" w:cs="Times New Roman"/>
          <w:sz w:val="24"/>
          <w:szCs w:val="24"/>
        </w:rPr>
        <w:t>современные концепции, теоретический статус и социальные функции риторики; категориальное пространство современной теории и практики риторики; экзистенциально-нравственный смысл риторики; принципы построения публичных выступлений; методологию и методику ораторского мастерства.</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 xml:space="preserve">Уметь: </w:t>
      </w:r>
      <w:r w:rsidRPr="002B5E13">
        <w:rPr>
          <w:rFonts w:ascii="Times New Roman" w:hAnsi="Times New Roman" w:cs="Times New Roman"/>
          <w:sz w:val="24"/>
          <w:szCs w:val="24"/>
        </w:rPr>
        <w:t>анализировать и выявлять закономерности построения публичных выступлений; формировать и использовать инструменты ораторского мастерства; применять на практике принципы и формы ораторского искусства.</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 xml:space="preserve">Овладеть навыками: </w:t>
      </w:r>
      <w:r w:rsidRPr="002B5E13">
        <w:rPr>
          <w:rFonts w:ascii="Times New Roman" w:hAnsi="Times New Roman" w:cs="Times New Roman"/>
          <w:sz w:val="24"/>
          <w:szCs w:val="24"/>
        </w:rPr>
        <w:t xml:space="preserve">методологического анализа феномена ораторского мастерства; креативного использования инструментария публичных выступлений; публичных выступлений. </w:t>
      </w:r>
    </w:p>
    <w:p w:rsidR="00822A37" w:rsidRPr="002B5E13" w:rsidRDefault="00822A37" w:rsidP="00822A37">
      <w:pPr>
        <w:autoSpaceDE w:val="0"/>
        <w:autoSpaceDN w:val="0"/>
        <w:adjustRightInd w:val="0"/>
        <w:spacing w:after="0" w:line="240" w:lineRule="auto"/>
        <w:ind w:firstLine="567"/>
        <w:jc w:val="both"/>
        <w:rPr>
          <w:rFonts w:ascii="Times New Roman" w:hAnsi="Times New Roman" w:cs="Times New Roman"/>
          <w:sz w:val="24"/>
          <w:szCs w:val="24"/>
        </w:rPr>
      </w:pPr>
    </w:p>
    <w:p w:rsidR="00822A37" w:rsidRPr="002B5E13" w:rsidRDefault="00822A37" w:rsidP="00822A37">
      <w:pPr>
        <w:spacing w:after="0" w:line="240" w:lineRule="auto"/>
        <w:ind w:firstLine="708"/>
        <w:jc w:val="center"/>
        <w:rPr>
          <w:rFonts w:ascii="Times New Roman" w:hAnsi="Times New Roman" w:cs="Times New Roman"/>
          <w:b/>
          <w:sz w:val="24"/>
          <w:szCs w:val="24"/>
        </w:rPr>
      </w:pPr>
      <w:r w:rsidRPr="002B5E13">
        <w:rPr>
          <w:rFonts w:ascii="Times New Roman" w:hAnsi="Times New Roman" w:cs="Times New Roman"/>
          <w:b/>
          <w:sz w:val="24"/>
          <w:szCs w:val="24"/>
        </w:rPr>
        <w:t>Эмоциональный интеллект</w:t>
      </w:r>
    </w:p>
    <w:p w:rsidR="00822A37" w:rsidRPr="002B5E13" w:rsidRDefault="00822A37" w:rsidP="00822A37">
      <w:pPr>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t xml:space="preserve">Количество кредитов: </w:t>
      </w:r>
      <w:r w:rsidRPr="002B5E13">
        <w:rPr>
          <w:rFonts w:ascii="Times New Roman" w:hAnsi="Times New Roman" w:cs="Times New Roman"/>
          <w:sz w:val="24"/>
          <w:szCs w:val="24"/>
        </w:rPr>
        <w:t>2</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Пререквизиты:</w:t>
      </w:r>
      <w:r w:rsidRPr="002B5E13">
        <w:rPr>
          <w:rFonts w:ascii="Times New Roman" w:hAnsi="Times New Roman" w:cs="Times New Roman"/>
          <w:sz w:val="24"/>
          <w:szCs w:val="24"/>
        </w:rPr>
        <w:t xml:space="preserve"> философия, психология, культурология, менеджмент</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Постреквизиты:</w:t>
      </w:r>
      <w:r w:rsidRPr="002B5E13">
        <w:rPr>
          <w:rFonts w:ascii="Times New Roman" w:hAnsi="Times New Roman" w:cs="Times New Roman"/>
          <w:sz w:val="24"/>
          <w:szCs w:val="24"/>
        </w:rPr>
        <w:t xml:space="preserve"> все базовые и специальные дисциплины по специальности</w:t>
      </w:r>
    </w:p>
    <w:p w:rsidR="00822A37" w:rsidRPr="002B5E13" w:rsidRDefault="00822A37" w:rsidP="00822A37">
      <w:pPr>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t>Цель:</w:t>
      </w:r>
      <w:r w:rsidRPr="002B5E13">
        <w:rPr>
          <w:rFonts w:ascii="Times New Roman" w:hAnsi="Times New Roman" w:cs="Times New Roman"/>
          <w:sz w:val="24"/>
          <w:szCs w:val="24"/>
        </w:rPr>
        <w:t xml:space="preserve"> Формирование практические навыки управления на основе эмоционального лидерства; анализ сущностных характеристик эмоционального интеллекта и </w:t>
      </w:r>
      <w:r w:rsidRPr="002B5E13">
        <w:rPr>
          <w:rFonts w:ascii="Times New Roman" w:hAnsi="Times New Roman" w:cs="Times New Roman"/>
          <w:sz w:val="24"/>
          <w:szCs w:val="24"/>
        </w:rPr>
        <w:lastRenderedPageBreak/>
        <w:t>закономерностей его проявления; освоение и развитие практических навыков применения эмоционального интеллекта в деятельности.</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Содержание:</w:t>
      </w:r>
      <w:r w:rsidRPr="002B5E13">
        <w:rPr>
          <w:rFonts w:ascii="Times New Roman" w:hAnsi="Times New Roman" w:cs="Times New Roman"/>
          <w:sz w:val="24"/>
          <w:szCs w:val="24"/>
        </w:rPr>
        <w:t xml:space="preserve"> Актуальность данного курса обусловлена потребностями современного этапа развития управленческих навыков и их востребованностью в бизнес среде и предпринимательской деятельности. В мировой практике управления бизнес процессами эмоциональный интеллект является довольно новым феноменом, не получившим повсеместного применения в силу как объективных, так и субъективных причин. В нашем обществе, находящимся на этапе трансформаций ценностных установок, форм и методов включения в бизнес и предпринимательство, актуальность проблем изучения навыков эмоционального интеллект очевидна. </w:t>
      </w:r>
    </w:p>
    <w:p w:rsidR="00822A37" w:rsidRDefault="00822A37" w:rsidP="00822A37">
      <w:pPr>
        <w:spacing w:after="0" w:line="240" w:lineRule="auto"/>
        <w:jc w:val="both"/>
        <w:rPr>
          <w:rFonts w:ascii="Times New Roman" w:hAnsi="Times New Roman" w:cs="Times New Roman"/>
          <w:b/>
          <w:sz w:val="24"/>
          <w:szCs w:val="24"/>
        </w:rPr>
      </w:pPr>
    </w:p>
    <w:p w:rsidR="00822A37" w:rsidRDefault="00822A37" w:rsidP="00822A37">
      <w:pPr>
        <w:spacing w:after="0" w:line="240" w:lineRule="auto"/>
        <w:jc w:val="both"/>
        <w:rPr>
          <w:rFonts w:ascii="Times New Roman" w:hAnsi="Times New Roman" w:cs="Times New Roman"/>
          <w:b/>
          <w:sz w:val="24"/>
          <w:szCs w:val="24"/>
        </w:rPr>
      </w:pPr>
    </w:p>
    <w:p w:rsidR="00822A37" w:rsidRPr="002B5E13" w:rsidRDefault="00822A37" w:rsidP="00822A37">
      <w:pPr>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t xml:space="preserve">Компетенции:  </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 xml:space="preserve">Знать: </w:t>
      </w:r>
      <w:r w:rsidRPr="002B5E13">
        <w:rPr>
          <w:rFonts w:ascii="Times New Roman" w:hAnsi="Times New Roman" w:cs="Times New Roman"/>
          <w:sz w:val="24"/>
          <w:szCs w:val="24"/>
        </w:rPr>
        <w:t>современные концепции, социальные функции эмоционального интеллекта; категориальное пространство современной психологии управления; методологию и методику проявления эмоционального интеллекта в бизнесе и предпринимательстве;</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 xml:space="preserve">Уметь: </w:t>
      </w:r>
      <w:r w:rsidRPr="002B5E13">
        <w:rPr>
          <w:rFonts w:ascii="Times New Roman" w:hAnsi="Times New Roman" w:cs="Times New Roman"/>
          <w:sz w:val="24"/>
          <w:szCs w:val="24"/>
        </w:rPr>
        <w:t>анализировать и выявлять закономерности проявления эмоций и эмоционального интеллекта; формировать и использовать инструменты эмоционального интеллекта; применять на практике полученные знания и навыки владения эмоциональным интеллектом;</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Овладеть навыками:</w:t>
      </w:r>
      <w:r w:rsidRPr="002B5E13">
        <w:rPr>
          <w:rFonts w:ascii="Times New Roman" w:hAnsi="Times New Roman" w:cs="Times New Roman"/>
          <w:sz w:val="24"/>
          <w:szCs w:val="24"/>
        </w:rPr>
        <w:t xml:space="preserve"> визуального и вербального анализа феномена эмоционального интеллекта; креативного использования практических методик проявления эмоционального интеллекта и эмоционального лидерства; управления эмоциями.</w:t>
      </w:r>
    </w:p>
    <w:p w:rsidR="00822A37" w:rsidRPr="002B5E13" w:rsidRDefault="00822A37" w:rsidP="00822A37">
      <w:pPr>
        <w:spacing w:after="0" w:line="240" w:lineRule="auto"/>
        <w:ind w:firstLine="567"/>
        <w:rPr>
          <w:rFonts w:ascii="Times New Roman" w:hAnsi="Times New Roman" w:cs="Times New Roman"/>
          <w:sz w:val="24"/>
          <w:szCs w:val="24"/>
        </w:rPr>
      </w:pPr>
    </w:p>
    <w:p w:rsidR="00822A37" w:rsidRPr="002B5E13" w:rsidRDefault="00822A37" w:rsidP="00822A37">
      <w:pPr>
        <w:spacing w:after="0" w:line="240" w:lineRule="auto"/>
        <w:ind w:firstLine="567"/>
        <w:jc w:val="center"/>
        <w:rPr>
          <w:rFonts w:ascii="Times New Roman" w:hAnsi="Times New Roman" w:cs="Times New Roman"/>
          <w:sz w:val="24"/>
          <w:szCs w:val="24"/>
        </w:rPr>
      </w:pPr>
      <w:r w:rsidRPr="002B5E13">
        <w:rPr>
          <w:rFonts w:ascii="Times New Roman" w:hAnsi="Times New Roman" w:cs="Times New Roman"/>
          <w:b/>
          <w:sz w:val="24"/>
          <w:szCs w:val="24"/>
        </w:rPr>
        <w:t>Государственный менеджмент</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Количество кредитов:</w:t>
      </w:r>
      <w:r w:rsidRPr="002B5E13">
        <w:rPr>
          <w:rFonts w:ascii="Times New Roman" w:hAnsi="Times New Roman" w:cs="Times New Roman"/>
          <w:sz w:val="24"/>
          <w:szCs w:val="24"/>
        </w:rPr>
        <w:t xml:space="preserve"> 2</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Пререквизиты:</w:t>
      </w:r>
      <w:r w:rsidRPr="002B5E13">
        <w:rPr>
          <w:rFonts w:ascii="Times New Roman" w:hAnsi="Times New Roman" w:cs="Times New Roman"/>
          <w:sz w:val="24"/>
          <w:szCs w:val="24"/>
        </w:rPr>
        <w:t xml:space="preserve"> Микроэкономика, Макроэкономика, Экономика предприятия </w:t>
      </w:r>
      <w:r w:rsidRPr="002B5E13">
        <w:rPr>
          <w:rFonts w:ascii="Times New Roman" w:hAnsi="Times New Roman" w:cs="Times New Roman"/>
          <w:b/>
          <w:sz w:val="24"/>
          <w:szCs w:val="24"/>
        </w:rPr>
        <w:t>Постреквизиты:</w:t>
      </w:r>
      <w:r w:rsidRPr="002B5E13">
        <w:rPr>
          <w:rFonts w:ascii="Times New Roman" w:hAnsi="Times New Roman" w:cs="Times New Roman"/>
          <w:sz w:val="24"/>
          <w:szCs w:val="24"/>
        </w:rPr>
        <w:t xml:space="preserve"> нет</w:t>
      </w:r>
    </w:p>
    <w:p w:rsidR="00822A37" w:rsidRPr="002B5E13" w:rsidRDefault="00822A37" w:rsidP="00822A37">
      <w:pPr>
        <w:spacing w:after="0" w:line="240" w:lineRule="auto"/>
        <w:jc w:val="both"/>
        <w:rPr>
          <w:rFonts w:ascii="Times New Roman" w:hAnsi="Times New Roman" w:cs="Times New Roman"/>
          <w:snapToGrid w:val="0"/>
          <w:sz w:val="24"/>
          <w:szCs w:val="24"/>
        </w:rPr>
      </w:pPr>
      <w:r w:rsidRPr="002B5E13">
        <w:rPr>
          <w:rFonts w:ascii="Times New Roman" w:hAnsi="Times New Roman" w:cs="Times New Roman"/>
          <w:b/>
          <w:sz w:val="24"/>
          <w:szCs w:val="24"/>
        </w:rPr>
        <w:t xml:space="preserve">Цель: </w:t>
      </w:r>
      <w:r w:rsidRPr="002B5E13">
        <w:rPr>
          <w:rFonts w:ascii="Times New Roman" w:hAnsi="Times New Roman" w:cs="Times New Roman"/>
          <w:sz w:val="24"/>
          <w:szCs w:val="24"/>
        </w:rPr>
        <w:t>с</w:t>
      </w:r>
      <w:r w:rsidRPr="002B5E13">
        <w:rPr>
          <w:rFonts w:ascii="Times New Roman" w:hAnsi="Times New Roman" w:cs="Times New Roman"/>
          <w:snapToGrid w:val="0"/>
          <w:sz w:val="24"/>
          <w:szCs w:val="24"/>
        </w:rPr>
        <w:t>формировать у магистрантов представление о современных направлениях государственного менеджмента.</w:t>
      </w:r>
    </w:p>
    <w:p w:rsidR="00822A37" w:rsidRPr="002B5E13" w:rsidRDefault="00822A37" w:rsidP="00822A37">
      <w:pPr>
        <w:spacing w:after="0" w:line="240" w:lineRule="auto"/>
        <w:jc w:val="both"/>
        <w:rPr>
          <w:rFonts w:ascii="Times New Roman" w:hAnsi="Times New Roman" w:cs="Times New Roman"/>
          <w:color w:val="000000"/>
          <w:sz w:val="24"/>
          <w:szCs w:val="24"/>
        </w:rPr>
      </w:pPr>
      <w:r w:rsidRPr="002B5E13">
        <w:rPr>
          <w:rFonts w:ascii="Times New Roman" w:hAnsi="Times New Roman" w:cs="Times New Roman"/>
          <w:b/>
          <w:sz w:val="24"/>
          <w:szCs w:val="24"/>
        </w:rPr>
        <w:t>Содержание:</w:t>
      </w:r>
      <w:r w:rsidRPr="002B5E13">
        <w:rPr>
          <w:rFonts w:ascii="Times New Roman" w:hAnsi="Times New Roman" w:cs="Times New Roman"/>
          <w:sz w:val="24"/>
          <w:szCs w:val="24"/>
        </w:rPr>
        <w:t xml:space="preserve"> Сущность государственного управления. Цель, функции и принципы государственного управления. Методы государственного управления. Необходимость существования государственной службы и ее правового регулирования. Мировой опыт и состояние общественных отношений в государстве. Демократическое, социальное, правовое государство.</w:t>
      </w:r>
      <w:r w:rsidRPr="002B5E13">
        <w:rPr>
          <w:rStyle w:val="apple-converted-space"/>
          <w:rFonts w:ascii="Times New Roman" w:hAnsi="Times New Roman" w:cs="Times New Roman"/>
          <w:sz w:val="24"/>
          <w:szCs w:val="24"/>
        </w:rPr>
        <w:t> </w:t>
      </w:r>
      <w:r w:rsidRPr="002B5E13">
        <w:rPr>
          <w:rFonts w:ascii="Times New Roman" w:hAnsi="Times New Roman" w:cs="Times New Roman"/>
          <w:color w:val="000000"/>
          <w:sz w:val="24"/>
          <w:szCs w:val="24"/>
          <w:shd w:val="clear" w:color="auto" w:fill="FFFFFF"/>
        </w:rPr>
        <w:t>Менеджмент в государственном управлении. Обстоятельства возникновения государственного менеджмента. Основные принципы и особенности государственного менеджмента. Соотношение политики и государственного менеджмента. Характеристика государственного менеджмента в Казахстане. Характеристика механизма и системы государственного управления до 80- х годов в Казахстане.</w:t>
      </w:r>
      <w:r w:rsidRPr="002B5E13">
        <w:rPr>
          <w:rFonts w:ascii="Times New Roman" w:hAnsi="Times New Roman" w:cs="Times New Roman"/>
          <w:color w:val="000000"/>
          <w:sz w:val="24"/>
          <w:szCs w:val="24"/>
        </w:rPr>
        <w:t xml:space="preserve"> </w:t>
      </w:r>
      <w:r w:rsidRPr="002B5E13">
        <w:rPr>
          <w:rFonts w:ascii="Times New Roman" w:hAnsi="Times New Roman" w:cs="Times New Roman"/>
          <w:color w:val="000000"/>
          <w:sz w:val="24"/>
          <w:szCs w:val="24"/>
          <w:shd w:val="clear" w:color="auto" w:fill="FFFFFF"/>
        </w:rPr>
        <w:t xml:space="preserve">Современные ориентации государственного управления в Казахстане. Тенденции современного государственного менеджмента. </w:t>
      </w:r>
      <w:r w:rsidRPr="002B5E13">
        <w:rPr>
          <w:rFonts w:ascii="Times New Roman" w:hAnsi="Times New Roman" w:cs="Times New Roman"/>
          <w:color w:val="000000"/>
          <w:sz w:val="24"/>
          <w:szCs w:val="24"/>
        </w:rPr>
        <w:t xml:space="preserve">Менеджмент в государственной службе. Концепции государственного управления. Государственная служба как вид современного менеджмента. Специфика государственного управления. Особенности организации государственной службы в РК. Социально-правовой статус государственного служащего. Реформирование государственной службы: проблемы и пути реализации. </w:t>
      </w:r>
    </w:p>
    <w:p w:rsidR="00822A37" w:rsidRPr="002B5E13" w:rsidRDefault="00822A37" w:rsidP="00822A37">
      <w:pPr>
        <w:spacing w:after="0" w:line="240" w:lineRule="auto"/>
        <w:jc w:val="both"/>
        <w:rPr>
          <w:rFonts w:ascii="Times New Roman" w:hAnsi="Times New Roman" w:cs="Times New Roman"/>
          <w:b/>
          <w:snapToGrid w:val="0"/>
          <w:sz w:val="24"/>
          <w:szCs w:val="24"/>
        </w:rPr>
      </w:pPr>
      <w:r w:rsidRPr="002B5E13">
        <w:rPr>
          <w:rFonts w:ascii="Times New Roman" w:hAnsi="Times New Roman" w:cs="Times New Roman"/>
          <w:b/>
          <w:sz w:val="24"/>
          <w:szCs w:val="24"/>
        </w:rPr>
        <w:t xml:space="preserve">Компетенции:  </w:t>
      </w:r>
    </w:p>
    <w:p w:rsidR="00822A37" w:rsidRPr="002B5E13" w:rsidRDefault="00822A37" w:rsidP="00822A37">
      <w:pPr>
        <w:pStyle w:val="220"/>
        <w:widowControl w:val="0"/>
        <w:rPr>
          <w:rFonts w:ascii="Times New Roman" w:hAnsi="Times New Roman"/>
          <w:b w:val="0"/>
          <w:sz w:val="24"/>
          <w:szCs w:val="24"/>
        </w:rPr>
      </w:pPr>
      <w:r w:rsidRPr="002B5E13">
        <w:rPr>
          <w:rFonts w:ascii="Times New Roman" w:hAnsi="Times New Roman"/>
          <w:b w:val="0"/>
          <w:i/>
          <w:snapToGrid w:val="0"/>
          <w:sz w:val="24"/>
          <w:szCs w:val="24"/>
        </w:rPr>
        <w:t>Знать:</w:t>
      </w:r>
      <w:r w:rsidRPr="002B5E13">
        <w:rPr>
          <w:rFonts w:ascii="Times New Roman" w:hAnsi="Times New Roman"/>
          <w:b w:val="0"/>
          <w:snapToGrid w:val="0"/>
          <w:sz w:val="24"/>
          <w:szCs w:val="24"/>
        </w:rPr>
        <w:t xml:space="preserve"> </w:t>
      </w:r>
      <w:r w:rsidRPr="002B5E13">
        <w:rPr>
          <w:rFonts w:ascii="Times New Roman" w:hAnsi="Times New Roman"/>
          <w:b w:val="0"/>
          <w:sz w:val="24"/>
          <w:szCs w:val="24"/>
        </w:rPr>
        <w:t>функции и принципы государственного управления; методы государственного управления.</w:t>
      </w:r>
    </w:p>
    <w:p w:rsidR="00822A37" w:rsidRPr="002B5E13" w:rsidRDefault="00822A37" w:rsidP="00822A37">
      <w:pPr>
        <w:pStyle w:val="220"/>
        <w:widowControl w:val="0"/>
        <w:rPr>
          <w:rFonts w:ascii="Times New Roman" w:hAnsi="Times New Roman"/>
          <w:b w:val="0"/>
          <w:sz w:val="24"/>
          <w:szCs w:val="24"/>
        </w:rPr>
      </w:pPr>
      <w:r w:rsidRPr="002B5E13">
        <w:rPr>
          <w:rFonts w:ascii="Times New Roman" w:hAnsi="Times New Roman"/>
          <w:b w:val="0"/>
          <w:i/>
          <w:snapToGrid w:val="0"/>
          <w:sz w:val="24"/>
          <w:szCs w:val="24"/>
        </w:rPr>
        <w:t>Уметь:</w:t>
      </w:r>
      <w:r w:rsidRPr="002B5E13">
        <w:rPr>
          <w:rFonts w:ascii="Times New Roman" w:hAnsi="Times New Roman"/>
          <w:b w:val="0"/>
          <w:snapToGrid w:val="0"/>
          <w:sz w:val="24"/>
          <w:szCs w:val="24"/>
        </w:rPr>
        <w:t xml:space="preserve"> а</w:t>
      </w:r>
      <w:r w:rsidRPr="002B5E13">
        <w:rPr>
          <w:rFonts w:ascii="Times New Roman" w:hAnsi="Times New Roman"/>
          <w:b w:val="0"/>
          <w:sz w:val="24"/>
          <w:szCs w:val="24"/>
        </w:rPr>
        <w:t>нализировать тенденции развития государственного менеджмента</w:t>
      </w:r>
      <w:r w:rsidRPr="002B5E13">
        <w:rPr>
          <w:rFonts w:ascii="Times New Roman" w:hAnsi="Times New Roman"/>
          <w:b w:val="0"/>
          <w:bCs/>
          <w:sz w:val="24"/>
          <w:szCs w:val="24"/>
        </w:rPr>
        <w:t xml:space="preserve">; </w:t>
      </w:r>
      <w:r w:rsidRPr="002B5E13">
        <w:rPr>
          <w:rFonts w:ascii="Times New Roman" w:hAnsi="Times New Roman"/>
          <w:b w:val="0"/>
          <w:sz w:val="24"/>
          <w:szCs w:val="24"/>
        </w:rPr>
        <w:t>проводить исследования в области государственного менеджмента.</w:t>
      </w:r>
    </w:p>
    <w:p w:rsidR="00822A37" w:rsidRPr="002B5E13" w:rsidRDefault="00822A37" w:rsidP="00822A37">
      <w:pPr>
        <w:pStyle w:val="220"/>
        <w:widowControl w:val="0"/>
        <w:rPr>
          <w:rFonts w:ascii="Times New Roman" w:hAnsi="Times New Roman"/>
          <w:b w:val="0"/>
          <w:bCs/>
          <w:sz w:val="24"/>
          <w:szCs w:val="24"/>
        </w:rPr>
      </w:pPr>
      <w:r w:rsidRPr="002B5E13">
        <w:rPr>
          <w:rFonts w:ascii="Times New Roman" w:hAnsi="Times New Roman"/>
          <w:b w:val="0"/>
          <w:i/>
          <w:snapToGrid w:val="0"/>
          <w:sz w:val="24"/>
          <w:szCs w:val="24"/>
        </w:rPr>
        <w:t>Овладеть навыками:</w:t>
      </w:r>
      <w:r w:rsidRPr="002B5E13">
        <w:rPr>
          <w:rFonts w:ascii="Times New Roman" w:hAnsi="Times New Roman"/>
          <w:b w:val="0"/>
          <w:snapToGrid w:val="0"/>
          <w:sz w:val="24"/>
          <w:szCs w:val="24"/>
        </w:rPr>
        <w:t xml:space="preserve"> </w:t>
      </w:r>
      <w:r w:rsidRPr="002B5E13">
        <w:rPr>
          <w:rFonts w:ascii="Times New Roman" w:hAnsi="Times New Roman"/>
          <w:b w:val="0"/>
          <w:bCs/>
          <w:sz w:val="24"/>
          <w:szCs w:val="24"/>
        </w:rPr>
        <w:t>предвидения политической ситуации в стране; стратегического мышления.</w:t>
      </w:r>
    </w:p>
    <w:p w:rsidR="00822A37" w:rsidRPr="002B5E13" w:rsidRDefault="00822A37" w:rsidP="00822A37">
      <w:pPr>
        <w:spacing w:after="0" w:line="240" w:lineRule="auto"/>
        <w:ind w:firstLine="567"/>
        <w:jc w:val="center"/>
        <w:rPr>
          <w:rFonts w:ascii="Times New Roman" w:hAnsi="Times New Roman" w:cs="Times New Roman"/>
          <w:b/>
          <w:sz w:val="24"/>
          <w:szCs w:val="24"/>
        </w:rPr>
      </w:pPr>
      <w:r w:rsidRPr="002B5E13">
        <w:rPr>
          <w:rFonts w:ascii="Times New Roman" w:hAnsi="Times New Roman" w:cs="Times New Roman"/>
          <w:b/>
          <w:sz w:val="24"/>
          <w:szCs w:val="24"/>
        </w:rPr>
        <w:lastRenderedPageBreak/>
        <w:t>Муниципальный менеджмент</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Количество кредитов:</w:t>
      </w:r>
      <w:r w:rsidRPr="002B5E13">
        <w:rPr>
          <w:rFonts w:ascii="Times New Roman" w:hAnsi="Times New Roman" w:cs="Times New Roman"/>
          <w:sz w:val="24"/>
          <w:szCs w:val="24"/>
        </w:rPr>
        <w:t xml:space="preserve"> 2</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Пререквизиты:</w:t>
      </w:r>
      <w:r w:rsidRPr="002B5E13">
        <w:rPr>
          <w:rFonts w:ascii="Times New Roman" w:hAnsi="Times New Roman" w:cs="Times New Roman"/>
          <w:sz w:val="24"/>
          <w:szCs w:val="24"/>
        </w:rPr>
        <w:t xml:space="preserve"> Микроэкономика, Макроэкономика, Экономика предприятия</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 xml:space="preserve">Постреквизиты: </w:t>
      </w:r>
      <w:r w:rsidRPr="002B5E13">
        <w:rPr>
          <w:rFonts w:ascii="Times New Roman" w:hAnsi="Times New Roman" w:cs="Times New Roman"/>
          <w:sz w:val="24"/>
          <w:szCs w:val="24"/>
        </w:rPr>
        <w:t>нет.</w:t>
      </w:r>
    </w:p>
    <w:p w:rsidR="00822A37" w:rsidRPr="002B5E13" w:rsidRDefault="00822A37" w:rsidP="00822A37">
      <w:pPr>
        <w:spacing w:after="0" w:line="240" w:lineRule="auto"/>
        <w:jc w:val="both"/>
        <w:rPr>
          <w:rFonts w:ascii="Times New Roman" w:hAnsi="Times New Roman" w:cs="Times New Roman"/>
          <w:snapToGrid w:val="0"/>
          <w:sz w:val="24"/>
          <w:szCs w:val="24"/>
        </w:rPr>
      </w:pPr>
      <w:r w:rsidRPr="002B5E13">
        <w:rPr>
          <w:rFonts w:ascii="Times New Roman" w:hAnsi="Times New Roman" w:cs="Times New Roman"/>
          <w:b/>
          <w:sz w:val="24"/>
          <w:szCs w:val="24"/>
        </w:rPr>
        <w:t xml:space="preserve">Цель: </w:t>
      </w:r>
      <w:r w:rsidRPr="002B5E13">
        <w:rPr>
          <w:rFonts w:ascii="Times New Roman" w:hAnsi="Times New Roman" w:cs="Times New Roman"/>
          <w:color w:val="000000"/>
          <w:sz w:val="24"/>
          <w:szCs w:val="24"/>
          <w:shd w:val="clear" w:color="auto" w:fill="FFFFFF"/>
        </w:rPr>
        <w:t>проанализировать качественную систему управления территорией и взаимодействие с внешними организациями</w:t>
      </w:r>
      <w:r w:rsidRPr="002B5E13">
        <w:rPr>
          <w:rFonts w:ascii="Times New Roman" w:hAnsi="Times New Roman" w:cs="Times New Roman"/>
          <w:snapToGrid w:val="0"/>
          <w:sz w:val="24"/>
          <w:szCs w:val="24"/>
        </w:rPr>
        <w:t>.</w:t>
      </w:r>
    </w:p>
    <w:p w:rsidR="00822A37" w:rsidRPr="002B5E13" w:rsidRDefault="00822A37" w:rsidP="00822A37">
      <w:pPr>
        <w:spacing w:after="0" w:line="240" w:lineRule="auto"/>
        <w:jc w:val="both"/>
        <w:rPr>
          <w:rFonts w:ascii="Times New Roman" w:hAnsi="Times New Roman" w:cs="Times New Roman"/>
          <w:color w:val="000000"/>
          <w:sz w:val="24"/>
          <w:szCs w:val="24"/>
          <w:shd w:val="clear" w:color="auto" w:fill="FFFFFF"/>
        </w:rPr>
      </w:pPr>
      <w:r w:rsidRPr="002B5E13">
        <w:rPr>
          <w:rFonts w:ascii="Times New Roman" w:hAnsi="Times New Roman" w:cs="Times New Roman"/>
          <w:b/>
          <w:sz w:val="24"/>
          <w:szCs w:val="24"/>
        </w:rPr>
        <w:t>Содержание:</w:t>
      </w:r>
      <w:r w:rsidRPr="002B5E13">
        <w:rPr>
          <w:rFonts w:ascii="Times New Roman" w:hAnsi="Times New Roman" w:cs="Times New Roman"/>
          <w:sz w:val="24"/>
          <w:szCs w:val="24"/>
        </w:rPr>
        <w:t xml:space="preserve"> </w:t>
      </w:r>
      <w:r w:rsidRPr="002B5E13">
        <w:rPr>
          <w:rFonts w:ascii="Times New Roman" w:hAnsi="Times New Roman" w:cs="Times New Roman"/>
          <w:bCs/>
          <w:color w:val="000000"/>
          <w:sz w:val="24"/>
          <w:szCs w:val="24"/>
          <w:shd w:val="clear" w:color="auto" w:fill="FFFFFF"/>
        </w:rPr>
        <w:t>Предмет муниципального менеджмента как науки и учебной дисциплины</w:t>
      </w:r>
      <w:r w:rsidRPr="002B5E13">
        <w:rPr>
          <w:rFonts w:ascii="Times New Roman" w:hAnsi="Times New Roman" w:cs="Times New Roman"/>
          <w:color w:val="000000"/>
          <w:sz w:val="24"/>
          <w:szCs w:val="24"/>
        </w:rPr>
        <w:t xml:space="preserve">. </w:t>
      </w:r>
      <w:r w:rsidRPr="002B5E13">
        <w:rPr>
          <w:rFonts w:ascii="Times New Roman" w:hAnsi="Times New Roman" w:cs="Times New Roman"/>
          <w:color w:val="000000"/>
          <w:sz w:val="24"/>
          <w:szCs w:val="24"/>
          <w:shd w:val="clear" w:color="auto" w:fill="FFFFFF"/>
        </w:rPr>
        <w:t>Муниципальный менеджмент в системе управленческих и экономических дисциплин. Предмет и задачи муниципального менеджмента. Проблемы, требующие изучения и научного анализа.</w:t>
      </w:r>
      <w:r w:rsidRPr="002B5E13">
        <w:rPr>
          <w:rFonts w:ascii="Times New Roman" w:hAnsi="Times New Roman" w:cs="Times New Roman"/>
          <w:color w:val="000000"/>
          <w:sz w:val="24"/>
          <w:szCs w:val="24"/>
        </w:rPr>
        <w:t xml:space="preserve"> </w:t>
      </w:r>
      <w:r w:rsidRPr="002B5E13">
        <w:rPr>
          <w:rFonts w:ascii="Times New Roman" w:hAnsi="Times New Roman" w:cs="Times New Roman"/>
          <w:color w:val="000000"/>
          <w:sz w:val="24"/>
          <w:szCs w:val="24"/>
          <w:shd w:val="clear" w:color="auto" w:fill="FFFFFF"/>
        </w:rPr>
        <w:t xml:space="preserve">Зарождение общинного местного самоуправления. Взаимодействие местного общинного самоуправления с центральной властью. </w:t>
      </w:r>
      <w:r w:rsidRPr="002B5E13">
        <w:rPr>
          <w:rStyle w:val="submenu-table"/>
          <w:rFonts w:ascii="Times New Roman" w:hAnsi="Times New Roman" w:cs="Times New Roman"/>
          <w:bCs/>
          <w:color w:val="000000"/>
          <w:sz w:val="24"/>
          <w:szCs w:val="24"/>
          <w:shd w:val="clear" w:color="auto" w:fill="FFFFFF"/>
        </w:rPr>
        <w:t>Теоретические основы местного самоуправления</w:t>
      </w:r>
      <w:r w:rsidRPr="002B5E13">
        <w:rPr>
          <w:rFonts w:ascii="Times New Roman" w:hAnsi="Times New Roman" w:cs="Times New Roman"/>
          <w:color w:val="000000"/>
          <w:sz w:val="24"/>
          <w:szCs w:val="24"/>
        </w:rPr>
        <w:t xml:space="preserve">. </w:t>
      </w:r>
      <w:r w:rsidRPr="002B5E13">
        <w:rPr>
          <w:rFonts w:ascii="Times New Roman" w:hAnsi="Times New Roman" w:cs="Times New Roman"/>
          <w:color w:val="000000"/>
          <w:sz w:val="24"/>
          <w:szCs w:val="24"/>
          <w:shd w:val="clear" w:color="auto" w:fill="FFFFFF"/>
        </w:rPr>
        <w:t>Эволюция идей местного самоуправления. Общественная теория самоуправления. Государственная теория самоуправления.</w:t>
      </w:r>
      <w:r w:rsidRPr="002B5E13">
        <w:rPr>
          <w:rFonts w:ascii="Times New Roman" w:hAnsi="Times New Roman" w:cs="Times New Roman"/>
          <w:color w:val="000000"/>
          <w:sz w:val="24"/>
          <w:szCs w:val="24"/>
        </w:rPr>
        <w:t xml:space="preserve"> </w:t>
      </w:r>
      <w:r w:rsidRPr="002B5E13">
        <w:rPr>
          <w:rFonts w:ascii="Times New Roman" w:hAnsi="Times New Roman" w:cs="Times New Roman"/>
          <w:bCs/>
          <w:color w:val="000000"/>
          <w:sz w:val="24"/>
          <w:szCs w:val="24"/>
          <w:shd w:val="clear" w:color="auto" w:fill="FFFFFF"/>
        </w:rPr>
        <w:t>Сущность местного самоуправления</w:t>
      </w:r>
      <w:r w:rsidRPr="002B5E13">
        <w:rPr>
          <w:rFonts w:ascii="Times New Roman" w:hAnsi="Times New Roman" w:cs="Times New Roman"/>
          <w:color w:val="000000"/>
          <w:sz w:val="24"/>
          <w:szCs w:val="24"/>
        </w:rPr>
        <w:t xml:space="preserve">. </w:t>
      </w:r>
      <w:r w:rsidRPr="002B5E13">
        <w:rPr>
          <w:rFonts w:ascii="Times New Roman" w:hAnsi="Times New Roman" w:cs="Times New Roman"/>
          <w:color w:val="000000"/>
          <w:sz w:val="24"/>
          <w:szCs w:val="24"/>
          <w:shd w:val="clear" w:color="auto" w:fill="FFFFFF"/>
        </w:rPr>
        <w:t>Характеристика системы местного самоуправления. Принципы муниципального управления. Задачи и функции муниципального управления.</w:t>
      </w:r>
      <w:r w:rsidRPr="002B5E13">
        <w:rPr>
          <w:rFonts w:ascii="Times New Roman" w:hAnsi="Times New Roman" w:cs="Times New Roman"/>
          <w:color w:val="000000"/>
          <w:sz w:val="24"/>
          <w:szCs w:val="24"/>
        </w:rPr>
        <w:t xml:space="preserve"> </w:t>
      </w:r>
      <w:r w:rsidRPr="002B5E13">
        <w:rPr>
          <w:rFonts w:ascii="Times New Roman" w:hAnsi="Times New Roman" w:cs="Times New Roman"/>
          <w:bCs/>
          <w:color w:val="000000"/>
          <w:sz w:val="24"/>
          <w:szCs w:val="24"/>
          <w:shd w:val="clear" w:color="auto" w:fill="FFFFFF"/>
        </w:rPr>
        <w:t>Органы местного самоуправления</w:t>
      </w:r>
      <w:r w:rsidRPr="002B5E13">
        <w:rPr>
          <w:rFonts w:ascii="Times New Roman" w:hAnsi="Times New Roman" w:cs="Times New Roman"/>
          <w:color w:val="000000"/>
          <w:sz w:val="24"/>
          <w:szCs w:val="24"/>
        </w:rPr>
        <w:t xml:space="preserve">. </w:t>
      </w:r>
      <w:r w:rsidRPr="002B5E13">
        <w:rPr>
          <w:rFonts w:ascii="Times New Roman" w:hAnsi="Times New Roman" w:cs="Times New Roman"/>
          <w:color w:val="000000"/>
          <w:sz w:val="24"/>
          <w:szCs w:val="24"/>
          <w:shd w:val="clear" w:color="auto" w:fill="FFFFFF"/>
        </w:rPr>
        <w:t>Система органов местного самоуправления. Представительный орган муниципального образования. Контрольный орган муниципального образования.</w:t>
      </w:r>
      <w:r w:rsidRPr="002B5E13">
        <w:rPr>
          <w:rFonts w:ascii="Times New Roman" w:hAnsi="Times New Roman" w:cs="Times New Roman"/>
          <w:color w:val="000000"/>
          <w:sz w:val="24"/>
          <w:szCs w:val="24"/>
        </w:rPr>
        <w:t xml:space="preserve"> </w:t>
      </w:r>
      <w:r w:rsidRPr="002B5E13">
        <w:rPr>
          <w:rFonts w:ascii="Times New Roman" w:hAnsi="Times New Roman" w:cs="Times New Roman"/>
          <w:bCs/>
          <w:color w:val="000000"/>
          <w:sz w:val="24"/>
          <w:szCs w:val="24"/>
          <w:shd w:val="clear" w:color="auto" w:fill="FFFFFF"/>
        </w:rPr>
        <w:t>Региональная администрация</w:t>
      </w:r>
      <w:r w:rsidRPr="002B5E13">
        <w:rPr>
          <w:rFonts w:ascii="Times New Roman" w:hAnsi="Times New Roman" w:cs="Times New Roman"/>
          <w:color w:val="000000"/>
          <w:sz w:val="24"/>
          <w:szCs w:val="24"/>
        </w:rPr>
        <w:t xml:space="preserve">. </w:t>
      </w:r>
      <w:r w:rsidRPr="002B5E13">
        <w:rPr>
          <w:rFonts w:ascii="Times New Roman" w:hAnsi="Times New Roman" w:cs="Times New Roman"/>
          <w:color w:val="000000"/>
          <w:sz w:val="24"/>
          <w:szCs w:val="24"/>
          <w:shd w:val="clear" w:color="auto" w:fill="FFFFFF"/>
        </w:rPr>
        <w:t>Инструменты удовлетворения взаимных требований. Целевые региональные программы. Цели, преимущества и виды. Межбюджетные отношения.</w:t>
      </w:r>
      <w:r w:rsidRPr="002B5E13">
        <w:rPr>
          <w:rFonts w:ascii="Times New Roman" w:hAnsi="Times New Roman" w:cs="Times New Roman"/>
          <w:color w:val="000000"/>
          <w:sz w:val="24"/>
          <w:szCs w:val="24"/>
        </w:rPr>
        <w:t xml:space="preserve"> </w:t>
      </w:r>
      <w:r w:rsidRPr="002B5E13">
        <w:rPr>
          <w:rStyle w:val="submenu-table"/>
          <w:rFonts w:ascii="Times New Roman" w:hAnsi="Times New Roman" w:cs="Times New Roman"/>
          <w:bCs/>
          <w:color w:val="000000"/>
          <w:sz w:val="24"/>
          <w:szCs w:val="24"/>
          <w:shd w:val="clear" w:color="auto" w:fill="FFFFFF"/>
        </w:rPr>
        <w:t>Жилищно-коммунальные организации</w:t>
      </w:r>
      <w:r w:rsidRPr="002B5E13">
        <w:rPr>
          <w:rFonts w:ascii="Times New Roman" w:hAnsi="Times New Roman" w:cs="Times New Roman"/>
          <w:color w:val="000000"/>
          <w:sz w:val="24"/>
          <w:szCs w:val="24"/>
        </w:rPr>
        <w:t xml:space="preserve">. </w:t>
      </w:r>
      <w:r w:rsidRPr="002B5E13">
        <w:rPr>
          <w:rFonts w:ascii="Times New Roman" w:hAnsi="Times New Roman" w:cs="Times New Roman"/>
          <w:color w:val="000000"/>
          <w:sz w:val="24"/>
          <w:szCs w:val="24"/>
          <w:shd w:val="clear" w:color="auto" w:fill="FFFFFF"/>
        </w:rPr>
        <w:t>Реализация жилищно-коммунальных проектов.</w:t>
      </w:r>
      <w:r w:rsidRPr="002B5E13">
        <w:rPr>
          <w:rFonts w:ascii="Times New Roman" w:hAnsi="Times New Roman" w:cs="Times New Roman"/>
          <w:color w:val="000000"/>
          <w:sz w:val="24"/>
          <w:szCs w:val="24"/>
        </w:rPr>
        <w:t xml:space="preserve"> </w:t>
      </w:r>
      <w:r w:rsidRPr="002B5E13">
        <w:rPr>
          <w:rStyle w:val="submenu-table"/>
          <w:rFonts w:ascii="Times New Roman" w:hAnsi="Times New Roman" w:cs="Times New Roman"/>
          <w:bCs/>
          <w:color w:val="000000"/>
          <w:sz w:val="24"/>
          <w:szCs w:val="24"/>
          <w:shd w:val="clear" w:color="auto" w:fill="FFFFFF"/>
        </w:rPr>
        <w:t>Стратегическое планирование социально-экономического развития муниципального образования</w:t>
      </w:r>
      <w:r w:rsidRPr="002B5E13">
        <w:rPr>
          <w:rFonts w:ascii="Times New Roman" w:hAnsi="Times New Roman" w:cs="Times New Roman"/>
          <w:color w:val="000000"/>
          <w:sz w:val="24"/>
          <w:szCs w:val="24"/>
        </w:rPr>
        <w:t xml:space="preserve">. </w:t>
      </w:r>
      <w:r w:rsidRPr="002B5E13">
        <w:rPr>
          <w:rFonts w:ascii="Times New Roman" w:hAnsi="Times New Roman" w:cs="Times New Roman"/>
          <w:color w:val="000000"/>
          <w:sz w:val="24"/>
          <w:szCs w:val="24"/>
          <w:shd w:val="clear" w:color="auto" w:fill="FFFFFF"/>
        </w:rPr>
        <w:t xml:space="preserve">Анализ социально-экономического развития муниципального образования, ресурсов муниципального образования. Стратегическое планирование развития муниципального образования. </w:t>
      </w:r>
    </w:p>
    <w:p w:rsidR="00822A37" w:rsidRPr="002B5E13" w:rsidRDefault="00822A37" w:rsidP="00822A37">
      <w:pPr>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t xml:space="preserve">Компетенции:  </w:t>
      </w:r>
    </w:p>
    <w:p w:rsidR="00822A37" w:rsidRPr="002B5E13" w:rsidRDefault="00822A37" w:rsidP="00822A37">
      <w:pPr>
        <w:pStyle w:val="8"/>
        <w:tabs>
          <w:tab w:val="left" w:pos="0"/>
        </w:tabs>
        <w:spacing w:before="0" w:line="240" w:lineRule="auto"/>
        <w:jc w:val="both"/>
        <w:rPr>
          <w:rFonts w:ascii="Times New Roman" w:hAnsi="Times New Roman" w:cs="Times New Roman"/>
          <w:sz w:val="24"/>
          <w:szCs w:val="24"/>
        </w:rPr>
      </w:pPr>
      <w:r w:rsidRPr="002B5E13">
        <w:rPr>
          <w:rFonts w:ascii="Times New Roman" w:hAnsi="Times New Roman" w:cs="Times New Roman"/>
          <w:i/>
          <w:snapToGrid w:val="0"/>
          <w:color w:val="auto"/>
          <w:sz w:val="24"/>
          <w:szCs w:val="24"/>
        </w:rPr>
        <w:t>Знать:</w:t>
      </w:r>
      <w:r w:rsidRPr="002B5E13">
        <w:rPr>
          <w:rFonts w:ascii="Times New Roman" w:hAnsi="Times New Roman" w:cs="Times New Roman"/>
          <w:snapToGrid w:val="0"/>
          <w:color w:val="auto"/>
          <w:sz w:val="24"/>
          <w:szCs w:val="24"/>
        </w:rPr>
        <w:t xml:space="preserve"> </w:t>
      </w:r>
      <w:r w:rsidRPr="002B5E13">
        <w:rPr>
          <w:rFonts w:ascii="Times New Roman" w:hAnsi="Times New Roman" w:cs="Times New Roman"/>
          <w:color w:val="auto"/>
          <w:sz w:val="24"/>
          <w:szCs w:val="24"/>
        </w:rPr>
        <w:t>проблемы</w:t>
      </w:r>
      <w:r w:rsidRPr="002B5E13">
        <w:rPr>
          <w:rFonts w:ascii="Times New Roman" w:hAnsi="Times New Roman" w:cs="Times New Roman"/>
          <w:color w:val="000000"/>
          <w:sz w:val="24"/>
          <w:szCs w:val="24"/>
          <w:shd w:val="clear" w:color="auto" w:fill="FFFFFF"/>
        </w:rPr>
        <w:t xml:space="preserve"> муниципального менеджмента, требующие изучения и научного анализа</w:t>
      </w:r>
      <w:r w:rsidRPr="002B5E13">
        <w:rPr>
          <w:rFonts w:ascii="Times New Roman" w:hAnsi="Times New Roman" w:cs="Times New Roman"/>
          <w:sz w:val="24"/>
          <w:szCs w:val="24"/>
        </w:rPr>
        <w:t>; э</w:t>
      </w:r>
      <w:r w:rsidRPr="002B5E13">
        <w:rPr>
          <w:rFonts w:ascii="Times New Roman" w:hAnsi="Times New Roman" w:cs="Times New Roman"/>
          <w:color w:val="000000"/>
          <w:sz w:val="24"/>
          <w:szCs w:val="24"/>
          <w:shd w:val="clear" w:color="auto" w:fill="FFFFFF"/>
        </w:rPr>
        <w:t>волюцию идей местного самоуправления.</w:t>
      </w:r>
    </w:p>
    <w:p w:rsidR="00822A37" w:rsidRPr="002B5E13" w:rsidRDefault="00822A37" w:rsidP="00822A37">
      <w:pPr>
        <w:pStyle w:val="220"/>
        <w:widowControl w:val="0"/>
        <w:tabs>
          <w:tab w:val="left" w:pos="851"/>
        </w:tabs>
        <w:rPr>
          <w:rFonts w:ascii="Times New Roman" w:hAnsi="Times New Roman"/>
          <w:b w:val="0"/>
          <w:sz w:val="24"/>
          <w:szCs w:val="24"/>
        </w:rPr>
      </w:pPr>
      <w:r w:rsidRPr="002B5E13">
        <w:rPr>
          <w:rFonts w:ascii="Times New Roman" w:hAnsi="Times New Roman"/>
          <w:b w:val="0"/>
          <w:i/>
          <w:snapToGrid w:val="0"/>
          <w:sz w:val="24"/>
          <w:szCs w:val="24"/>
        </w:rPr>
        <w:t>Уметь:</w:t>
      </w:r>
      <w:r w:rsidRPr="002B5E13">
        <w:rPr>
          <w:rFonts w:ascii="Times New Roman" w:hAnsi="Times New Roman"/>
          <w:b w:val="0"/>
          <w:snapToGrid w:val="0"/>
          <w:sz w:val="24"/>
          <w:szCs w:val="24"/>
        </w:rPr>
        <w:t xml:space="preserve"> </w:t>
      </w:r>
      <w:r w:rsidRPr="002B5E13">
        <w:rPr>
          <w:rFonts w:ascii="Times New Roman" w:hAnsi="Times New Roman"/>
          <w:b w:val="0"/>
          <w:sz w:val="24"/>
          <w:szCs w:val="24"/>
        </w:rPr>
        <w:t xml:space="preserve">проводить </w:t>
      </w:r>
      <w:r w:rsidRPr="002B5E13">
        <w:rPr>
          <w:rFonts w:ascii="Times New Roman" w:hAnsi="Times New Roman"/>
          <w:b w:val="0"/>
          <w:sz w:val="24"/>
          <w:szCs w:val="24"/>
          <w:lang w:val="en-US"/>
        </w:rPr>
        <w:t>SWOT</w:t>
      </w:r>
      <w:r w:rsidRPr="002B5E13">
        <w:rPr>
          <w:rFonts w:ascii="Times New Roman" w:hAnsi="Times New Roman"/>
          <w:b w:val="0"/>
          <w:sz w:val="24"/>
          <w:szCs w:val="24"/>
        </w:rPr>
        <w:t xml:space="preserve"> – анализ </w:t>
      </w:r>
      <w:r w:rsidRPr="002B5E13">
        <w:rPr>
          <w:rFonts w:ascii="Times New Roman" w:hAnsi="Times New Roman"/>
          <w:b w:val="0"/>
          <w:color w:val="000000"/>
          <w:sz w:val="24"/>
          <w:szCs w:val="24"/>
          <w:shd w:val="clear" w:color="auto" w:fill="FFFFFF"/>
        </w:rPr>
        <w:t>целевых региональных программ</w:t>
      </w:r>
      <w:r w:rsidRPr="002B5E13">
        <w:rPr>
          <w:rFonts w:ascii="Times New Roman" w:hAnsi="Times New Roman"/>
          <w:b w:val="0"/>
          <w:sz w:val="24"/>
          <w:szCs w:val="24"/>
        </w:rPr>
        <w:t>; выстраивать стратегию органов местной власти</w:t>
      </w:r>
      <w:r w:rsidRPr="002B5E13">
        <w:rPr>
          <w:rFonts w:ascii="Times New Roman" w:hAnsi="Times New Roman"/>
          <w:b w:val="0"/>
          <w:bCs/>
          <w:sz w:val="24"/>
          <w:szCs w:val="24"/>
        </w:rPr>
        <w:t>.</w:t>
      </w:r>
    </w:p>
    <w:p w:rsidR="00822A37" w:rsidRPr="002B5E13" w:rsidRDefault="00822A37" w:rsidP="00822A37">
      <w:pPr>
        <w:pStyle w:val="220"/>
        <w:widowControl w:val="0"/>
        <w:tabs>
          <w:tab w:val="left" w:pos="851"/>
        </w:tabs>
        <w:rPr>
          <w:rFonts w:ascii="Times New Roman" w:hAnsi="Times New Roman"/>
          <w:b w:val="0"/>
          <w:bCs/>
          <w:sz w:val="24"/>
          <w:szCs w:val="24"/>
        </w:rPr>
      </w:pPr>
      <w:r w:rsidRPr="002B5E13">
        <w:rPr>
          <w:rFonts w:ascii="Times New Roman" w:hAnsi="Times New Roman"/>
          <w:b w:val="0"/>
          <w:i/>
          <w:snapToGrid w:val="0"/>
          <w:sz w:val="24"/>
          <w:szCs w:val="24"/>
        </w:rPr>
        <w:t>Овладеть навыками:</w:t>
      </w:r>
      <w:r w:rsidRPr="002B5E13">
        <w:rPr>
          <w:rFonts w:ascii="Times New Roman" w:hAnsi="Times New Roman"/>
          <w:b w:val="0"/>
          <w:snapToGrid w:val="0"/>
          <w:sz w:val="24"/>
          <w:szCs w:val="24"/>
        </w:rPr>
        <w:t xml:space="preserve"> </w:t>
      </w:r>
      <w:r w:rsidRPr="002B5E13">
        <w:rPr>
          <w:rFonts w:ascii="Times New Roman" w:hAnsi="Times New Roman"/>
          <w:b w:val="0"/>
          <w:bCs/>
          <w:sz w:val="24"/>
          <w:szCs w:val="24"/>
        </w:rPr>
        <w:t>проведения качественного анализа; правильного выстраивания отношений с различными аудиториями.</w:t>
      </w:r>
    </w:p>
    <w:p w:rsidR="00822A37" w:rsidRPr="002B5E13" w:rsidRDefault="00822A37" w:rsidP="00822A37">
      <w:pPr>
        <w:spacing w:after="0" w:line="240" w:lineRule="auto"/>
        <w:ind w:firstLine="567"/>
        <w:jc w:val="both"/>
        <w:rPr>
          <w:rFonts w:ascii="Times New Roman" w:hAnsi="Times New Roman" w:cs="Times New Roman"/>
          <w:sz w:val="24"/>
          <w:szCs w:val="24"/>
        </w:rPr>
      </w:pPr>
    </w:p>
    <w:p w:rsidR="00822A37" w:rsidRPr="002B5E13" w:rsidRDefault="00822A37" w:rsidP="00822A37">
      <w:pPr>
        <w:spacing w:after="0" w:line="240" w:lineRule="auto"/>
        <w:ind w:firstLine="567"/>
        <w:jc w:val="center"/>
        <w:rPr>
          <w:rFonts w:ascii="Times New Roman" w:hAnsi="Times New Roman" w:cs="Times New Roman"/>
          <w:b/>
          <w:sz w:val="24"/>
          <w:szCs w:val="24"/>
        </w:rPr>
      </w:pPr>
      <w:r w:rsidRPr="002B5E13">
        <w:rPr>
          <w:rFonts w:ascii="Times New Roman" w:hAnsi="Times New Roman" w:cs="Times New Roman"/>
          <w:b/>
          <w:sz w:val="24"/>
          <w:szCs w:val="24"/>
        </w:rPr>
        <w:t>Теория и практика управления проектами</w:t>
      </w:r>
    </w:p>
    <w:p w:rsidR="00822A37" w:rsidRPr="002B5E13" w:rsidRDefault="00822A37" w:rsidP="00822A37">
      <w:pPr>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t>Количество кредитов:</w:t>
      </w:r>
      <w:r w:rsidRPr="002B5E13">
        <w:rPr>
          <w:rFonts w:ascii="Times New Roman" w:hAnsi="Times New Roman" w:cs="Times New Roman"/>
          <w:b/>
          <w:sz w:val="24"/>
          <w:szCs w:val="24"/>
          <w:lang w:val="kk-KZ"/>
        </w:rPr>
        <w:t xml:space="preserve"> </w:t>
      </w:r>
      <w:r w:rsidRPr="002B5E13">
        <w:rPr>
          <w:rFonts w:ascii="Times New Roman" w:hAnsi="Times New Roman" w:cs="Times New Roman"/>
          <w:sz w:val="24"/>
          <w:szCs w:val="24"/>
        </w:rPr>
        <w:t xml:space="preserve">2 </w:t>
      </w:r>
    </w:p>
    <w:p w:rsidR="00822A37" w:rsidRPr="002B5E13" w:rsidRDefault="00822A37" w:rsidP="00822A37">
      <w:pPr>
        <w:shd w:val="clear" w:color="auto" w:fill="FFFFFF"/>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Пререквизиты:</w:t>
      </w:r>
      <w:r w:rsidRPr="002B5E13">
        <w:rPr>
          <w:rFonts w:ascii="Times New Roman" w:hAnsi="Times New Roman" w:cs="Times New Roman"/>
          <w:sz w:val="24"/>
          <w:szCs w:val="24"/>
        </w:rPr>
        <w:t xml:space="preserve"> </w:t>
      </w:r>
      <w:r w:rsidRPr="002B5E13">
        <w:rPr>
          <w:rFonts w:ascii="Times New Roman" w:hAnsi="Times New Roman" w:cs="Times New Roman"/>
          <w:color w:val="000000"/>
          <w:sz w:val="24"/>
          <w:szCs w:val="24"/>
          <w:lang w:eastAsia="en-GB"/>
        </w:rPr>
        <w:t>Менеджмент, Маркетинг, Основы проектного менеджмента</w:t>
      </w:r>
    </w:p>
    <w:p w:rsidR="00822A37" w:rsidRPr="002B5E13" w:rsidRDefault="00822A37" w:rsidP="00822A37">
      <w:pPr>
        <w:shd w:val="clear" w:color="auto" w:fill="FFFFFF"/>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Постреквизиты:</w:t>
      </w:r>
      <w:r w:rsidRPr="002B5E13">
        <w:rPr>
          <w:rFonts w:ascii="Times New Roman" w:hAnsi="Times New Roman" w:cs="Times New Roman"/>
          <w:sz w:val="24"/>
          <w:szCs w:val="24"/>
        </w:rPr>
        <w:t xml:space="preserve"> </w:t>
      </w:r>
      <w:hyperlink r:id="rId5" w:history="1">
        <w:r w:rsidRPr="002B5E13">
          <w:rPr>
            <w:rFonts w:ascii="Times New Roman" w:hAnsi="Times New Roman" w:cs="Times New Roman"/>
            <w:color w:val="000000"/>
            <w:sz w:val="24"/>
            <w:szCs w:val="24"/>
            <w:lang w:eastAsia="en-GB"/>
          </w:rPr>
          <w:t>Календарное планирование проекта</w:t>
        </w:r>
      </w:hyperlink>
      <w:r w:rsidRPr="002B5E13">
        <w:rPr>
          <w:rFonts w:ascii="Times New Roman" w:hAnsi="Times New Roman" w:cs="Times New Roman"/>
          <w:sz w:val="24"/>
          <w:szCs w:val="24"/>
        </w:rPr>
        <w:t xml:space="preserve">, </w:t>
      </w:r>
      <w:r w:rsidRPr="002B5E13">
        <w:rPr>
          <w:rFonts w:ascii="Times New Roman" w:hAnsi="Times New Roman" w:cs="Times New Roman"/>
          <w:color w:val="000000"/>
          <w:sz w:val="24"/>
          <w:szCs w:val="24"/>
          <w:lang w:eastAsia="en-GB"/>
        </w:rPr>
        <w:t>Управление рисками проекта, Управление качеством проекта, Управление стоимостью проекта, Управление инновационными проектами</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Цель:</w:t>
      </w:r>
      <w:r w:rsidRPr="002B5E13">
        <w:rPr>
          <w:rFonts w:ascii="Times New Roman" w:hAnsi="Times New Roman" w:cs="Times New Roman"/>
          <w:sz w:val="24"/>
          <w:szCs w:val="24"/>
        </w:rPr>
        <w:t xml:space="preserve"> формирование у студентов программы Магистратура комплекса базовых теоретических знаний в области менеджмента, финансов, маркетинга, а также развитие практических навыков применения современных средств, методов, инструментов управления проектами для управления проектами в различных отраслях экономики.</w:t>
      </w:r>
    </w:p>
    <w:p w:rsidR="00822A37" w:rsidRPr="002B5E13" w:rsidRDefault="00822A37" w:rsidP="00822A37">
      <w:pPr>
        <w:pStyle w:val="af8"/>
        <w:spacing w:before="0" w:beforeAutospacing="0" w:after="0" w:afterAutospacing="0"/>
        <w:jc w:val="both"/>
      </w:pPr>
      <w:r w:rsidRPr="002B5E13">
        <w:rPr>
          <w:b/>
        </w:rPr>
        <w:t>Содержание:</w:t>
      </w:r>
      <w:r w:rsidRPr="002B5E13">
        <w:t xml:space="preserve"> Управление проектом является сложной задачей. Каждый проект должен иметь четкое название, сопровождаться краткой аннотацией. В проекте указывается число исполнителей; сроки выполнения (год начала и год окончания); объем финансирования в расчете на год. Важное значение придается информации о руководителе и основных исполнителях проекта, организации, через которую осуществляется финансирование; организации, в которой выполняется работа. В проекте участвует рабочая группа, которая решает новые задачи, отличающиеся от задач, решаемых существующими функциональными подразделениями. Дисциплина систематизирует представление о приемах, методах и инструментах, необходимых для достижения целей проекта, дает навыки практической работы. Курс предназначен для будущих менеджеров высшего и </w:t>
      </w:r>
      <w:r w:rsidRPr="002B5E13">
        <w:lastRenderedPageBreak/>
        <w:t>среднего звена, руководителей проектов и специалистов, участвующих в выполнении проектов, и для всех, кто интересуется профессиональным управлением проектами.</w:t>
      </w:r>
    </w:p>
    <w:p w:rsidR="00822A37" w:rsidRPr="002B5E13" w:rsidRDefault="00822A37" w:rsidP="00822A37">
      <w:pPr>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t xml:space="preserve">Компетенции: </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Знать:</w:t>
      </w:r>
      <w:r w:rsidRPr="002B5E13">
        <w:rPr>
          <w:rFonts w:ascii="Times New Roman" w:hAnsi="Times New Roman" w:cs="Times New Roman"/>
          <w:sz w:val="24"/>
          <w:szCs w:val="24"/>
        </w:rPr>
        <w:t xml:space="preserve"> основные понятия и теоретическое обоснование, методические положения и принципы управления проектами; сущность управления проектами; системные модели и стандарты управления проектами; роль  и обязанности проектного менеджера и его команды в проекте.</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sz w:val="24"/>
          <w:szCs w:val="24"/>
        </w:rPr>
        <w:t xml:space="preserve">Уметь: определять цели, стратегию проекта и критерии исполнения проекта; определять основные стадии проекта; строить диаграммы и критические пути выполнения проекта; определять издержки и расписание проекта. </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Овладеть навыками:</w:t>
      </w:r>
      <w:r w:rsidRPr="002B5E13">
        <w:rPr>
          <w:rFonts w:ascii="Times New Roman" w:hAnsi="Times New Roman" w:cs="Times New Roman"/>
          <w:sz w:val="24"/>
          <w:szCs w:val="24"/>
        </w:rPr>
        <w:t xml:space="preserve"> построения диаграмм (Ганнта и пр.); построения графиков выполнения фаз проекта; пользования программными продуктами по ведению проектов (</w:t>
      </w:r>
      <w:r w:rsidRPr="002B5E13">
        <w:rPr>
          <w:rFonts w:ascii="Times New Roman" w:hAnsi="Times New Roman" w:cs="Times New Roman"/>
          <w:sz w:val="24"/>
          <w:szCs w:val="24"/>
          <w:lang w:val="en-US"/>
        </w:rPr>
        <w:t>Microsoft</w:t>
      </w:r>
      <w:r w:rsidRPr="002B5E13">
        <w:rPr>
          <w:rFonts w:ascii="Times New Roman" w:hAnsi="Times New Roman" w:cs="Times New Roman"/>
          <w:sz w:val="24"/>
          <w:szCs w:val="24"/>
        </w:rPr>
        <w:t xml:space="preserve"> </w:t>
      </w:r>
      <w:r w:rsidRPr="002B5E13">
        <w:rPr>
          <w:rFonts w:ascii="Times New Roman" w:hAnsi="Times New Roman" w:cs="Times New Roman"/>
          <w:sz w:val="24"/>
          <w:szCs w:val="24"/>
          <w:lang w:val="en-US"/>
        </w:rPr>
        <w:t>Project</w:t>
      </w:r>
      <w:r w:rsidRPr="002B5E13">
        <w:rPr>
          <w:rFonts w:ascii="Times New Roman" w:hAnsi="Times New Roman" w:cs="Times New Roman"/>
          <w:sz w:val="24"/>
          <w:szCs w:val="24"/>
        </w:rPr>
        <w:t xml:space="preserve"> и др.).</w:t>
      </w:r>
    </w:p>
    <w:p w:rsidR="00822A37" w:rsidRPr="002B5E13" w:rsidRDefault="00822A37" w:rsidP="00822A37">
      <w:pPr>
        <w:pStyle w:val="af2"/>
        <w:spacing w:after="0"/>
        <w:ind w:firstLine="567"/>
        <w:jc w:val="both"/>
        <w:rPr>
          <w:b/>
          <w:color w:val="000000"/>
        </w:rPr>
      </w:pPr>
    </w:p>
    <w:p w:rsidR="00822A37" w:rsidRPr="002B5E13" w:rsidRDefault="00822A37" w:rsidP="00822A37">
      <w:pPr>
        <w:spacing w:after="0" w:line="240" w:lineRule="auto"/>
        <w:ind w:firstLine="567"/>
        <w:jc w:val="center"/>
        <w:rPr>
          <w:rFonts w:ascii="Times New Roman" w:hAnsi="Times New Roman" w:cs="Times New Roman"/>
          <w:sz w:val="24"/>
          <w:szCs w:val="24"/>
        </w:rPr>
      </w:pPr>
      <w:r w:rsidRPr="002B5E13">
        <w:rPr>
          <w:rFonts w:ascii="Times New Roman" w:hAnsi="Times New Roman" w:cs="Times New Roman"/>
          <w:b/>
          <w:sz w:val="24"/>
          <w:szCs w:val="24"/>
        </w:rPr>
        <w:t>Технология управления проектами</w:t>
      </w:r>
    </w:p>
    <w:p w:rsidR="00822A37" w:rsidRPr="002B5E13" w:rsidRDefault="00822A37" w:rsidP="00822A37">
      <w:pPr>
        <w:spacing w:after="0" w:line="240" w:lineRule="auto"/>
        <w:rPr>
          <w:rFonts w:ascii="Times New Roman" w:hAnsi="Times New Roman" w:cs="Times New Roman"/>
          <w:sz w:val="24"/>
          <w:szCs w:val="24"/>
        </w:rPr>
      </w:pPr>
      <w:r w:rsidRPr="002B5E13">
        <w:rPr>
          <w:rFonts w:ascii="Times New Roman" w:hAnsi="Times New Roman" w:cs="Times New Roman"/>
          <w:b/>
          <w:sz w:val="24"/>
          <w:szCs w:val="24"/>
        </w:rPr>
        <w:t>Количество кредитов:</w:t>
      </w:r>
      <w:r w:rsidRPr="002B5E13">
        <w:rPr>
          <w:rFonts w:ascii="Times New Roman" w:hAnsi="Times New Roman" w:cs="Times New Roman"/>
          <w:sz w:val="24"/>
          <w:szCs w:val="24"/>
        </w:rPr>
        <w:t xml:space="preserve"> 2</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Пререквизиты:</w:t>
      </w:r>
      <w:r w:rsidRPr="002B5E13">
        <w:rPr>
          <w:rFonts w:ascii="Times New Roman" w:hAnsi="Times New Roman" w:cs="Times New Roman"/>
          <w:sz w:val="24"/>
          <w:szCs w:val="24"/>
        </w:rPr>
        <w:t xml:space="preserve"> Микроэкономика, Макроэкономика, Экономика предприятия</w:t>
      </w:r>
    </w:p>
    <w:p w:rsidR="00822A37" w:rsidRPr="002B5E13" w:rsidRDefault="00822A37" w:rsidP="00822A37">
      <w:pPr>
        <w:spacing w:after="0" w:line="240" w:lineRule="auto"/>
        <w:rPr>
          <w:rFonts w:ascii="Times New Roman" w:hAnsi="Times New Roman" w:cs="Times New Roman"/>
          <w:sz w:val="24"/>
          <w:szCs w:val="24"/>
        </w:rPr>
      </w:pPr>
      <w:r w:rsidRPr="002B5E13">
        <w:rPr>
          <w:rFonts w:ascii="Times New Roman" w:hAnsi="Times New Roman" w:cs="Times New Roman"/>
          <w:b/>
          <w:sz w:val="24"/>
          <w:szCs w:val="24"/>
        </w:rPr>
        <w:t>Постреквизиты:</w:t>
      </w:r>
      <w:r w:rsidRPr="002B5E13">
        <w:rPr>
          <w:rFonts w:ascii="Times New Roman" w:hAnsi="Times New Roman" w:cs="Times New Roman"/>
          <w:sz w:val="24"/>
          <w:szCs w:val="24"/>
        </w:rPr>
        <w:t xml:space="preserve"> нет</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 xml:space="preserve">Цель: </w:t>
      </w:r>
      <w:r w:rsidRPr="002B5E13">
        <w:rPr>
          <w:rFonts w:ascii="Times New Roman" w:hAnsi="Times New Roman" w:cs="Times New Roman"/>
          <w:sz w:val="24"/>
          <w:szCs w:val="24"/>
        </w:rPr>
        <w:t>Изучить базовые понятия в области реализации и технологии управления проектами.</w:t>
      </w:r>
    </w:p>
    <w:p w:rsidR="00822A37" w:rsidRPr="002B5E13" w:rsidRDefault="00822A37" w:rsidP="00822A37">
      <w:pPr>
        <w:spacing w:after="0" w:line="240" w:lineRule="auto"/>
        <w:jc w:val="both"/>
        <w:textAlignment w:val="baseline"/>
        <w:rPr>
          <w:rFonts w:ascii="Times New Roman" w:hAnsi="Times New Roman" w:cs="Times New Roman"/>
          <w:color w:val="000000"/>
          <w:sz w:val="24"/>
          <w:szCs w:val="24"/>
        </w:rPr>
      </w:pPr>
      <w:r w:rsidRPr="002B5E13">
        <w:rPr>
          <w:rFonts w:ascii="Times New Roman" w:hAnsi="Times New Roman" w:cs="Times New Roman"/>
          <w:b/>
          <w:sz w:val="24"/>
          <w:szCs w:val="24"/>
        </w:rPr>
        <w:t>Содержание:</w:t>
      </w:r>
      <w:r w:rsidRPr="002B5E13">
        <w:rPr>
          <w:rFonts w:ascii="Times New Roman" w:hAnsi="Times New Roman" w:cs="Times New Roman"/>
          <w:sz w:val="24"/>
          <w:szCs w:val="24"/>
        </w:rPr>
        <w:t xml:space="preserve"> Основы технологии управления проектами. </w:t>
      </w:r>
      <w:r w:rsidRPr="002B5E13">
        <w:rPr>
          <w:rFonts w:ascii="Times New Roman" w:hAnsi="Times New Roman" w:cs="Times New Roman"/>
          <w:color w:val="000000"/>
          <w:sz w:val="24"/>
          <w:szCs w:val="24"/>
        </w:rPr>
        <w:t>Определение проекта и управления проектами</w:t>
      </w:r>
      <w:r w:rsidRPr="002B5E13">
        <w:rPr>
          <w:rFonts w:ascii="Times New Roman" w:hAnsi="Times New Roman" w:cs="Times New Roman"/>
          <w:color w:val="222222"/>
          <w:sz w:val="24"/>
          <w:szCs w:val="24"/>
        </w:rPr>
        <w:t xml:space="preserve">. </w:t>
      </w:r>
      <w:r w:rsidRPr="002B5E13">
        <w:rPr>
          <w:rFonts w:ascii="Times New Roman" w:hAnsi="Times New Roman" w:cs="Times New Roman"/>
          <w:color w:val="000000"/>
          <w:sz w:val="24"/>
          <w:szCs w:val="24"/>
        </w:rPr>
        <w:t>Фазы проекта и жизненный цикл проекта</w:t>
      </w:r>
      <w:r w:rsidRPr="002B5E13">
        <w:rPr>
          <w:rFonts w:ascii="Times New Roman" w:hAnsi="Times New Roman" w:cs="Times New Roman"/>
          <w:color w:val="222222"/>
          <w:sz w:val="24"/>
          <w:szCs w:val="24"/>
        </w:rPr>
        <w:t xml:space="preserve">. </w:t>
      </w:r>
      <w:r w:rsidRPr="002B5E13">
        <w:rPr>
          <w:rFonts w:ascii="Times New Roman" w:hAnsi="Times New Roman" w:cs="Times New Roman"/>
          <w:color w:val="000000"/>
          <w:sz w:val="24"/>
          <w:szCs w:val="24"/>
        </w:rPr>
        <w:t>Участники проекта</w:t>
      </w:r>
      <w:r w:rsidRPr="002B5E13">
        <w:rPr>
          <w:rFonts w:ascii="Times New Roman" w:hAnsi="Times New Roman" w:cs="Times New Roman"/>
          <w:color w:val="222222"/>
          <w:sz w:val="24"/>
          <w:szCs w:val="24"/>
        </w:rPr>
        <w:t xml:space="preserve">. </w:t>
      </w:r>
      <w:r w:rsidRPr="002B5E13">
        <w:rPr>
          <w:rFonts w:ascii="Times New Roman" w:hAnsi="Times New Roman" w:cs="Times New Roman"/>
          <w:color w:val="000000"/>
          <w:sz w:val="24"/>
          <w:szCs w:val="24"/>
        </w:rPr>
        <w:t>Процессы управления проектами</w:t>
      </w:r>
      <w:r w:rsidRPr="002B5E13">
        <w:rPr>
          <w:rFonts w:ascii="Times New Roman" w:hAnsi="Times New Roman" w:cs="Times New Roman"/>
          <w:color w:val="222222"/>
          <w:sz w:val="24"/>
          <w:szCs w:val="24"/>
        </w:rPr>
        <w:t xml:space="preserve">. </w:t>
      </w:r>
      <w:r w:rsidRPr="002B5E13">
        <w:rPr>
          <w:rFonts w:ascii="Times New Roman" w:hAnsi="Times New Roman" w:cs="Times New Roman"/>
          <w:color w:val="000000"/>
          <w:sz w:val="24"/>
          <w:szCs w:val="24"/>
        </w:rPr>
        <w:t>Инициация проекта</w:t>
      </w:r>
      <w:r w:rsidRPr="002B5E13">
        <w:rPr>
          <w:rFonts w:ascii="Times New Roman" w:hAnsi="Times New Roman" w:cs="Times New Roman"/>
          <w:color w:val="222222"/>
          <w:sz w:val="24"/>
          <w:szCs w:val="24"/>
        </w:rPr>
        <w:t xml:space="preserve">. </w:t>
      </w:r>
      <w:r w:rsidRPr="002B5E13">
        <w:rPr>
          <w:rFonts w:ascii="Times New Roman" w:hAnsi="Times New Roman" w:cs="Times New Roman"/>
          <w:color w:val="000000"/>
          <w:sz w:val="24"/>
          <w:szCs w:val="24"/>
        </w:rPr>
        <w:t>Планирование проекта</w:t>
      </w:r>
      <w:r w:rsidRPr="002B5E13">
        <w:rPr>
          <w:rFonts w:ascii="Times New Roman" w:hAnsi="Times New Roman" w:cs="Times New Roman"/>
          <w:color w:val="222222"/>
          <w:sz w:val="24"/>
          <w:szCs w:val="24"/>
        </w:rPr>
        <w:t xml:space="preserve">. </w:t>
      </w:r>
      <w:r w:rsidRPr="002B5E13">
        <w:rPr>
          <w:rFonts w:ascii="Times New Roman" w:hAnsi="Times New Roman" w:cs="Times New Roman"/>
          <w:color w:val="000000"/>
          <w:sz w:val="24"/>
          <w:szCs w:val="24"/>
        </w:rPr>
        <w:t>Выполнение проекта</w:t>
      </w:r>
      <w:r w:rsidRPr="002B5E13">
        <w:rPr>
          <w:rFonts w:ascii="Times New Roman" w:hAnsi="Times New Roman" w:cs="Times New Roman"/>
          <w:color w:val="222222"/>
          <w:sz w:val="24"/>
          <w:szCs w:val="24"/>
        </w:rPr>
        <w:t xml:space="preserve">. </w:t>
      </w:r>
      <w:r w:rsidRPr="002B5E13">
        <w:rPr>
          <w:rFonts w:ascii="Times New Roman" w:hAnsi="Times New Roman" w:cs="Times New Roman"/>
          <w:color w:val="000000"/>
          <w:sz w:val="24"/>
          <w:szCs w:val="24"/>
        </w:rPr>
        <w:t>Контроль и мониторинг выполнения проекта</w:t>
      </w:r>
      <w:r w:rsidRPr="002B5E13">
        <w:rPr>
          <w:rFonts w:ascii="Times New Roman" w:hAnsi="Times New Roman" w:cs="Times New Roman"/>
          <w:color w:val="222222"/>
          <w:sz w:val="24"/>
          <w:szCs w:val="24"/>
        </w:rPr>
        <w:t xml:space="preserve">. </w:t>
      </w:r>
      <w:r w:rsidRPr="002B5E13">
        <w:rPr>
          <w:rFonts w:ascii="Times New Roman" w:hAnsi="Times New Roman" w:cs="Times New Roman"/>
          <w:color w:val="000000"/>
          <w:sz w:val="24"/>
          <w:szCs w:val="24"/>
        </w:rPr>
        <w:t>Закрытие проекта</w:t>
      </w:r>
      <w:r w:rsidRPr="002B5E13">
        <w:rPr>
          <w:rFonts w:ascii="Times New Roman" w:hAnsi="Times New Roman" w:cs="Times New Roman"/>
          <w:color w:val="222222"/>
          <w:sz w:val="24"/>
          <w:szCs w:val="24"/>
        </w:rPr>
        <w:t xml:space="preserve">. </w:t>
      </w:r>
      <w:r w:rsidRPr="002B5E13">
        <w:rPr>
          <w:rFonts w:ascii="Times New Roman" w:hAnsi="Times New Roman" w:cs="Times New Roman"/>
          <w:color w:val="000000"/>
          <w:sz w:val="24"/>
          <w:szCs w:val="24"/>
        </w:rPr>
        <w:t>Команда проекта</w:t>
      </w:r>
      <w:r w:rsidRPr="002B5E13">
        <w:rPr>
          <w:rFonts w:ascii="Times New Roman" w:hAnsi="Times New Roman" w:cs="Times New Roman"/>
          <w:color w:val="222222"/>
          <w:sz w:val="24"/>
          <w:szCs w:val="24"/>
        </w:rPr>
        <w:t xml:space="preserve">. </w:t>
      </w:r>
      <w:r w:rsidRPr="002B5E13">
        <w:rPr>
          <w:rFonts w:ascii="Times New Roman" w:hAnsi="Times New Roman" w:cs="Times New Roman"/>
          <w:color w:val="000000"/>
          <w:sz w:val="24"/>
          <w:szCs w:val="24"/>
        </w:rPr>
        <w:t>Управление интеграциями проекта</w:t>
      </w:r>
      <w:r w:rsidRPr="002B5E13">
        <w:rPr>
          <w:rFonts w:ascii="Times New Roman" w:hAnsi="Times New Roman" w:cs="Times New Roman"/>
          <w:color w:val="222222"/>
          <w:sz w:val="24"/>
          <w:szCs w:val="24"/>
        </w:rPr>
        <w:t xml:space="preserve">. </w:t>
      </w:r>
      <w:r w:rsidRPr="002B5E13">
        <w:rPr>
          <w:rFonts w:ascii="Times New Roman" w:hAnsi="Times New Roman" w:cs="Times New Roman"/>
          <w:color w:val="000000"/>
          <w:sz w:val="24"/>
          <w:szCs w:val="24"/>
        </w:rPr>
        <w:t>Управление содержанием проекта</w:t>
      </w:r>
      <w:r w:rsidRPr="002B5E13">
        <w:rPr>
          <w:rFonts w:ascii="Times New Roman" w:hAnsi="Times New Roman" w:cs="Times New Roman"/>
          <w:color w:val="222222"/>
          <w:sz w:val="24"/>
          <w:szCs w:val="24"/>
        </w:rPr>
        <w:t xml:space="preserve">. </w:t>
      </w:r>
      <w:r w:rsidRPr="002B5E13">
        <w:rPr>
          <w:rFonts w:ascii="Times New Roman" w:hAnsi="Times New Roman" w:cs="Times New Roman"/>
          <w:color w:val="000000"/>
          <w:sz w:val="24"/>
          <w:szCs w:val="24"/>
        </w:rPr>
        <w:t>Управление временем проекта</w:t>
      </w:r>
      <w:r w:rsidRPr="002B5E13">
        <w:rPr>
          <w:rFonts w:ascii="Times New Roman" w:hAnsi="Times New Roman" w:cs="Times New Roman"/>
          <w:color w:val="222222"/>
          <w:sz w:val="24"/>
          <w:szCs w:val="24"/>
        </w:rPr>
        <w:t xml:space="preserve">. </w:t>
      </w:r>
      <w:r w:rsidRPr="002B5E13">
        <w:rPr>
          <w:rFonts w:ascii="Times New Roman" w:hAnsi="Times New Roman" w:cs="Times New Roman"/>
          <w:color w:val="000000"/>
          <w:sz w:val="24"/>
          <w:szCs w:val="24"/>
        </w:rPr>
        <w:t>Управление стоимостью проекта</w:t>
      </w:r>
      <w:r w:rsidRPr="002B5E13">
        <w:rPr>
          <w:rFonts w:ascii="Times New Roman" w:hAnsi="Times New Roman" w:cs="Times New Roman"/>
          <w:color w:val="222222"/>
          <w:sz w:val="24"/>
          <w:szCs w:val="24"/>
        </w:rPr>
        <w:t xml:space="preserve">. </w:t>
      </w:r>
      <w:r w:rsidRPr="002B5E13">
        <w:rPr>
          <w:rFonts w:ascii="Times New Roman" w:hAnsi="Times New Roman" w:cs="Times New Roman"/>
          <w:color w:val="000000"/>
          <w:sz w:val="24"/>
          <w:szCs w:val="24"/>
        </w:rPr>
        <w:t>Управление качеством проекта</w:t>
      </w:r>
      <w:r w:rsidRPr="002B5E13">
        <w:rPr>
          <w:rFonts w:ascii="Times New Roman" w:hAnsi="Times New Roman" w:cs="Times New Roman"/>
          <w:color w:val="222222"/>
          <w:sz w:val="24"/>
          <w:szCs w:val="24"/>
        </w:rPr>
        <w:t xml:space="preserve">. </w:t>
      </w:r>
      <w:r w:rsidRPr="002B5E13">
        <w:rPr>
          <w:rFonts w:ascii="Times New Roman" w:hAnsi="Times New Roman" w:cs="Times New Roman"/>
          <w:color w:val="000000"/>
          <w:sz w:val="24"/>
          <w:szCs w:val="24"/>
        </w:rPr>
        <w:t>Управление ресурсами проекта</w:t>
      </w:r>
      <w:r w:rsidRPr="002B5E13">
        <w:rPr>
          <w:rFonts w:ascii="Times New Roman" w:hAnsi="Times New Roman" w:cs="Times New Roman"/>
          <w:color w:val="222222"/>
          <w:sz w:val="24"/>
          <w:szCs w:val="24"/>
        </w:rPr>
        <w:t xml:space="preserve">. </w:t>
      </w:r>
      <w:r w:rsidRPr="002B5E13">
        <w:rPr>
          <w:rFonts w:ascii="Times New Roman" w:hAnsi="Times New Roman" w:cs="Times New Roman"/>
          <w:color w:val="000000"/>
          <w:sz w:val="24"/>
          <w:szCs w:val="24"/>
        </w:rPr>
        <w:t>Управление коммуникациями проекта</w:t>
      </w:r>
      <w:r w:rsidRPr="002B5E13">
        <w:rPr>
          <w:rFonts w:ascii="Times New Roman" w:hAnsi="Times New Roman" w:cs="Times New Roman"/>
          <w:color w:val="222222"/>
          <w:sz w:val="24"/>
          <w:szCs w:val="24"/>
        </w:rPr>
        <w:t xml:space="preserve">. </w:t>
      </w:r>
      <w:r w:rsidRPr="002B5E13">
        <w:rPr>
          <w:rFonts w:ascii="Times New Roman" w:hAnsi="Times New Roman" w:cs="Times New Roman"/>
          <w:color w:val="000000"/>
          <w:sz w:val="24"/>
          <w:szCs w:val="24"/>
        </w:rPr>
        <w:t>Управление рисками проекта</w:t>
      </w:r>
      <w:r w:rsidRPr="002B5E13">
        <w:rPr>
          <w:rFonts w:ascii="Times New Roman" w:hAnsi="Times New Roman" w:cs="Times New Roman"/>
          <w:color w:val="222222"/>
          <w:sz w:val="24"/>
          <w:szCs w:val="24"/>
        </w:rPr>
        <w:t xml:space="preserve">. </w:t>
      </w:r>
      <w:r w:rsidRPr="002B5E13">
        <w:rPr>
          <w:rFonts w:ascii="Times New Roman" w:hAnsi="Times New Roman" w:cs="Times New Roman"/>
          <w:color w:val="000000"/>
          <w:sz w:val="24"/>
          <w:szCs w:val="24"/>
        </w:rPr>
        <w:t>Управление поставками проекта</w:t>
      </w:r>
      <w:r w:rsidRPr="002B5E13">
        <w:rPr>
          <w:rFonts w:ascii="Times New Roman" w:hAnsi="Times New Roman" w:cs="Times New Roman"/>
          <w:color w:val="222222"/>
          <w:sz w:val="24"/>
          <w:szCs w:val="24"/>
        </w:rPr>
        <w:t xml:space="preserve">. </w:t>
      </w:r>
      <w:r w:rsidRPr="002B5E13">
        <w:rPr>
          <w:rFonts w:ascii="Times New Roman" w:hAnsi="Times New Roman" w:cs="Times New Roman"/>
          <w:color w:val="000000"/>
          <w:sz w:val="24"/>
          <w:szCs w:val="24"/>
        </w:rPr>
        <w:t xml:space="preserve">Источники информации об управлении проектами. Практические аспекты управления проектами. </w:t>
      </w:r>
      <w:r w:rsidRPr="002B5E13">
        <w:rPr>
          <w:rFonts w:ascii="Times New Roman" w:hAnsi="Times New Roman" w:cs="Times New Roman"/>
          <w:bCs/>
          <w:color w:val="222222"/>
          <w:sz w:val="24"/>
          <w:szCs w:val="24"/>
        </w:rPr>
        <w:t xml:space="preserve">Принципы управления проектами. </w:t>
      </w:r>
      <w:r w:rsidRPr="002B5E13">
        <w:rPr>
          <w:rFonts w:ascii="Times New Roman" w:hAnsi="Times New Roman" w:cs="Times New Roman"/>
          <w:color w:val="222222"/>
          <w:sz w:val="24"/>
          <w:szCs w:val="24"/>
        </w:rPr>
        <w:t xml:space="preserve">Основные элементы системы управления проектами. Планирование бюджета. Окончательная оценка стоимости. Производительность, поправки и кривая освоения. Планирование, составление и ведение графиков. Контроль стоимости и прогнозирование. Сравнение альтернатив. Предпосылки внедрения системы управления проектами. Организационные и мотивационные проблемы внедрения системы управления проектами. Методология построения корпоративной системы управления проектами и портфелем проектов. Принципы построения системы управления затратами. Модели организации развивающих процессов предприятия. Системы управления процессами развития предприятия. </w:t>
      </w:r>
      <w:r w:rsidRPr="002B5E13">
        <w:rPr>
          <w:rFonts w:ascii="Times New Roman" w:hAnsi="Times New Roman" w:cs="Times New Roman"/>
          <w:bCs/>
          <w:color w:val="222222"/>
          <w:sz w:val="24"/>
          <w:szCs w:val="24"/>
        </w:rPr>
        <w:t>Управление проектами разработки и внедрения ИТ</w:t>
      </w:r>
      <w:r w:rsidRPr="002B5E13">
        <w:rPr>
          <w:rFonts w:ascii="Times New Roman" w:hAnsi="Times New Roman" w:cs="Times New Roman"/>
          <w:color w:val="222222"/>
          <w:sz w:val="24"/>
          <w:szCs w:val="24"/>
        </w:rPr>
        <w:t>. Принципы управления ИТ проектами. Построение автоматизированной системы управления проектами.</w:t>
      </w:r>
    </w:p>
    <w:p w:rsidR="00822A37" w:rsidRPr="002B5E13" w:rsidRDefault="00822A37" w:rsidP="00822A37">
      <w:pPr>
        <w:pStyle w:val="af1"/>
        <w:spacing w:before="0" w:beforeAutospacing="0" w:after="0" w:afterAutospacing="0"/>
        <w:jc w:val="both"/>
        <w:rPr>
          <w:b/>
        </w:rPr>
      </w:pPr>
      <w:r w:rsidRPr="002B5E13">
        <w:rPr>
          <w:b/>
        </w:rPr>
        <w:t xml:space="preserve">Компетенции:  </w:t>
      </w:r>
    </w:p>
    <w:p w:rsidR="00822A37" w:rsidRPr="002B5E13" w:rsidRDefault="00822A37" w:rsidP="00822A37">
      <w:pPr>
        <w:pStyle w:val="af1"/>
        <w:spacing w:before="0" w:beforeAutospacing="0" w:after="0" w:afterAutospacing="0"/>
        <w:jc w:val="both"/>
        <w:rPr>
          <w:rFonts w:eastAsia="Calibri"/>
        </w:rPr>
      </w:pPr>
      <w:r w:rsidRPr="002B5E13">
        <w:rPr>
          <w:i/>
          <w:snapToGrid w:val="0"/>
          <w:lang w:val="ru-RU"/>
        </w:rPr>
        <w:t>З</w:t>
      </w:r>
      <w:r w:rsidRPr="002B5E13">
        <w:rPr>
          <w:i/>
          <w:snapToGrid w:val="0"/>
        </w:rPr>
        <w:t>нать:</w:t>
      </w:r>
      <w:r w:rsidRPr="002B5E13">
        <w:rPr>
          <w:snapToGrid w:val="0"/>
        </w:rPr>
        <w:t xml:space="preserve"> </w:t>
      </w:r>
      <w:r w:rsidRPr="002B5E13">
        <w:rPr>
          <w:color w:val="000000"/>
        </w:rPr>
        <w:t>фазы проекта и состав жизненного цикла проекта</w:t>
      </w:r>
      <w:r w:rsidRPr="002B5E13">
        <w:rPr>
          <w:rFonts w:eastAsia="Calibri"/>
        </w:rPr>
        <w:t>;</w:t>
      </w:r>
      <w:r w:rsidRPr="002B5E13">
        <w:rPr>
          <w:rFonts w:eastAsia="Calibri"/>
          <w:lang w:val="ru-RU"/>
        </w:rPr>
        <w:t xml:space="preserve"> </w:t>
      </w:r>
      <w:r w:rsidRPr="002B5E13">
        <w:rPr>
          <w:color w:val="000000"/>
        </w:rPr>
        <w:t>источники информации об управлении проектами</w:t>
      </w:r>
      <w:r w:rsidRPr="002B5E13">
        <w:rPr>
          <w:rFonts w:eastAsia="Calibri"/>
        </w:rPr>
        <w:t>;</w:t>
      </w:r>
      <w:r w:rsidRPr="002B5E13">
        <w:rPr>
          <w:rFonts w:eastAsia="Calibri"/>
          <w:lang w:val="ru-RU"/>
        </w:rPr>
        <w:t xml:space="preserve"> </w:t>
      </w:r>
      <w:r w:rsidRPr="002B5E13">
        <w:rPr>
          <w:color w:val="222222"/>
        </w:rPr>
        <w:t>принципы построения системы управления проектами</w:t>
      </w:r>
      <w:r w:rsidRPr="002B5E13">
        <w:t>;</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eastAsia="Calibri" w:hAnsi="Times New Roman" w:cs="Times New Roman"/>
          <w:i/>
          <w:sz w:val="24"/>
          <w:szCs w:val="24"/>
        </w:rPr>
        <w:t>У</w:t>
      </w:r>
      <w:r w:rsidRPr="002B5E13">
        <w:rPr>
          <w:rFonts w:ascii="Times New Roman" w:hAnsi="Times New Roman" w:cs="Times New Roman"/>
          <w:i/>
          <w:snapToGrid w:val="0"/>
          <w:sz w:val="24"/>
          <w:szCs w:val="24"/>
        </w:rPr>
        <w:t>меть:</w:t>
      </w:r>
      <w:r w:rsidRPr="002B5E13">
        <w:rPr>
          <w:rFonts w:ascii="Times New Roman" w:hAnsi="Times New Roman" w:cs="Times New Roman"/>
          <w:snapToGrid w:val="0"/>
          <w:sz w:val="24"/>
          <w:szCs w:val="24"/>
        </w:rPr>
        <w:t xml:space="preserve"> </w:t>
      </w:r>
      <w:r w:rsidRPr="002B5E13">
        <w:rPr>
          <w:rFonts w:ascii="Times New Roman" w:hAnsi="Times New Roman" w:cs="Times New Roman"/>
          <w:color w:val="222222"/>
          <w:sz w:val="24"/>
          <w:szCs w:val="24"/>
        </w:rPr>
        <w:t>планировать бюджет</w:t>
      </w:r>
      <w:r w:rsidRPr="002B5E13">
        <w:rPr>
          <w:rFonts w:ascii="Times New Roman" w:eastAsia="Calibri" w:hAnsi="Times New Roman" w:cs="Times New Roman"/>
          <w:sz w:val="24"/>
          <w:szCs w:val="24"/>
        </w:rPr>
        <w:t xml:space="preserve">; </w:t>
      </w:r>
      <w:r w:rsidRPr="002B5E13">
        <w:rPr>
          <w:rFonts w:ascii="Times New Roman" w:hAnsi="Times New Roman" w:cs="Times New Roman"/>
          <w:color w:val="222222"/>
          <w:sz w:val="24"/>
          <w:szCs w:val="24"/>
        </w:rPr>
        <w:t>сравнивать альтернативы</w:t>
      </w:r>
      <w:r w:rsidRPr="002B5E13">
        <w:rPr>
          <w:rFonts w:ascii="Times New Roman" w:hAnsi="Times New Roman" w:cs="Times New Roman"/>
          <w:sz w:val="24"/>
          <w:szCs w:val="24"/>
        </w:rPr>
        <w:t>; вести проекты в соответствии с сетевыми графиками.</w:t>
      </w:r>
    </w:p>
    <w:p w:rsidR="00822A37" w:rsidRPr="002B5E13" w:rsidRDefault="00822A37" w:rsidP="00822A37">
      <w:pPr>
        <w:pStyle w:val="210"/>
        <w:widowControl w:val="0"/>
        <w:rPr>
          <w:rFonts w:ascii="Times New Roman" w:eastAsia="Calibri" w:hAnsi="Times New Roman"/>
          <w:sz w:val="24"/>
          <w:szCs w:val="24"/>
        </w:rPr>
      </w:pPr>
      <w:r w:rsidRPr="002B5E13">
        <w:rPr>
          <w:rFonts w:ascii="Times New Roman" w:hAnsi="Times New Roman"/>
          <w:b w:val="0"/>
          <w:i/>
          <w:snapToGrid w:val="0"/>
          <w:sz w:val="24"/>
          <w:szCs w:val="24"/>
        </w:rPr>
        <w:t>Овладеть навыками:</w:t>
      </w:r>
      <w:r w:rsidRPr="002B5E13">
        <w:rPr>
          <w:rFonts w:ascii="Times New Roman" w:hAnsi="Times New Roman"/>
          <w:b w:val="0"/>
          <w:snapToGrid w:val="0"/>
          <w:sz w:val="24"/>
          <w:szCs w:val="24"/>
        </w:rPr>
        <w:t xml:space="preserve"> </w:t>
      </w:r>
      <w:r w:rsidRPr="002B5E13">
        <w:rPr>
          <w:rFonts w:ascii="Times New Roman" w:eastAsia="Calibri" w:hAnsi="Times New Roman"/>
          <w:b w:val="0"/>
          <w:sz w:val="24"/>
          <w:szCs w:val="24"/>
        </w:rPr>
        <w:t>проведения т</w:t>
      </w:r>
      <w:r w:rsidRPr="002B5E13">
        <w:rPr>
          <w:rFonts w:ascii="Times New Roman" w:hAnsi="Times New Roman"/>
          <w:b w:val="0"/>
          <w:color w:val="222222"/>
          <w:sz w:val="24"/>
          <w:szCs w:val="24"/>
        </w:rPr>
        <w:t>ехнико-экономического обоснования</w:t>
      </w:r>
      <w:r w:rsidRPr="002B5E13">
        <w:rPr>
          <w:rFonts w:ascii="Times New Roman" w:eastAsia="Calibri" w:hAnsi="Times New Roman"/>
          <w:b w:val="0"/>
          <w:sz w:val="24"/>
          <w:szCs w:val="24"/>
        </w:rPr>
        <w:t xml:space="preserve">; </w:t>
      </w:r>
      <w:r w:rsidRPr="002B5E13">
        <w:rPr>
          <w:rFonts w:ascii="Times New Roman" w:hAnsi="Times New Roman"/>
          <w:b w:val="0"/>
          <w:color w:val="222222"/>
          <w:sz w:val="24"/>
          <w:szCs w:val="24"/>
        </w:rPr>
        <w:t>оценки стоимости работ по проекту</w:t>
      </w:r>
      <w:r w:rsidRPr="002B5E13">
        <w:rPr>
          <w:rFonts w:ascii="Times New Roman" w:hAnsi="Times New Roman"/>
          <w:b w:val="0"/>
          <w:color w:val="000000"/>
          <w:sz w:val="24"/>
          <w:szCs w:val="24"/>
          <w:shd w:val="clear" w:color="auto" w:fill="FFFFFF"/>
        </w:rPr>
        <w:t>; у</w:t>
      </w:r>
      <w:r w:rsidRPr="002B5E13">
        <w:rPr>
          <w:rFonts w:ascii="Times New Roman" w:hAnsi="Times New Roman"/>
          <w:b w:val="0"/>
          <w:color w:val="000000"/>
          <w:sz w:val="24"/>
          <w:szCs w:val="24"/>
        </w:rPr>
        <w:t>правления рисками проекта</w:t>
      </w:r>
      <w:r w:rsidRPr="002B5E13">
        <w:rPr>
          <w:rFonts w:ascii="Times New Roman" w:hAnsi="Times New Roman"/>
          <w:b w:val="0"/>
          <w:color w:val="000000"/>
          <w:sz w:val="24"/>
          <w:szCs w:val="24"/>
          <w:shd w:val="clear" w:color="auto" w:fill="FFFFFF"/>
        </w:rPr>
        <w:t>.</w:t>
      </w:r>
    </w:p>
    <w:p w:rsidR="00822A37" w:rsidRPr="002B5E13" w:rsidRDefault="00822A37" w:rsidP="00822A37">
      <w:pPr>
        <w:spacing w:after="0" w:line="240" w:lineRule="auto"/>
        <w:ind w:firstLine="567"/>
        <w:jc w:val="center"/>
        <w:rPr>
          <w:rFonts w:ascii="Times New Roman" w:hAnsi="Times New Roman" w:cs="Times New Roman"/>
          <w:sz w:val="24"/>
          <w:szCs w:val="24"/>
        </w:rPr>
      </w:pPr>
    </w:p>
    <w:p w:rsidR="00822A37" w:rsidRPr="002B5E13" w:rsidRDefault="00822A37" w:rsidP="00822A37">
      <w:pPr>
        <w:spacing w:after="0" w:line="240" w:lineRule="auto"/>
        <w:ind w:firstLine="567"/>
        <w:jc w:val="center"/>
        <w:rPr>
          <w:rFonts w:ascii="Times New Roman" w:hAnsi="Times New Roman" w:cs="Times New Roman"/>
          <w:sz w:val="24"/>
          <w:szCs w:val="24"/>
        </w:rPr>
      </w:pPr>
      <w:r w:rsidRPr="002B5E13">
        <w:rPr>
          <w:rFonts w:ascii="Times New Roman" w:hAnsi="Times New Roman" w:cs="Times New Roman"/>
          <w:b/>
          <w:sz w:val="24"/>
          <w:szCs w:val="24"/>
        </w:rPr>
        <w:t>Управление изменениями</w:t>
      </w:r>
    </w:p>
    <w:p w:rsidR="00822A37" w:rsidRPr="002B5E13" w:rsidRDefault="00822A37" w:rsidP="00822A37">
      <w:pPr>
        <w:spacing w:after="0" w:line="240" w:lineRule="auto"/>
        <w:rPr>
          <w:rFonts w:ascii="Times New Roman" w:hAnsi="Times New Roman" w:cs="Times New Roman"/>
          <w:sz w:val="24"/>
          <w:szCs w:val="24"/>
        </w:rPr>
      </w:pPr>
      <w:r w:rsidRPr="002B5E13">
        <w:rPr>
          <w:rFonts w:ascii="Times New Roman" w:hAnsi="Times New Roman" w:cs="Times New Roman"/>
          <w:b/>
          <w:sz w:val="24"/>
          <w:szCs w:val="24"/>
        </w:rPr>
        <w:t>Количество кредитов:</w:t>
      </w:r>
      <w:r w:rsidRPr="002B5E13">
        <w:rPr>
          <w:rFonts w:ascii="Times New Roman" w:hAnsi="Times New Roman" w:cs="Times New Roman"/>
          <w:sz w:val="24"/>
          <w:szCs w:val="24"/>
        </w:rPr>
        <w:t xml:space="preserve"> 2</w:t>
      </w:r>
    </w:p>
    <w:p w:rsidR="00822A37" w:rsidRPr="002B5E13" w:rsidRDefault="00822A37" w:rsidP="00822A37">
      <w:pPr>
        <w:spacing w:after="0" w:line="240" w:lineRule="auto"/>
        <w:rPr>
          <w:rFonts w:ascii="Times New Roman" w:hAnsi="Times New Roman" w:cs="Times New Roman"/>
          <w:sz w:val="24"/>
          <w:szCs w:val="24"/>
        </w:rPr>
      </w:pPr>
      <w:r w:rsidRPr="002B5E13">
        <w:rPr>
          <w:rFonts w:ascii="Times New Roman" w:hAnsi="Times New Roman" w:cs="Times New Roman"/>
          <w:b/>
          <w:sz w:val="24"/>
          <w:szCs w:val="24"/>
        </w:rPr>
        <w:t xml:space="preserve">Пререквизиты: </w:t>
      </w:r>
      <w:r w:rsidRPr="002B5E13">
        <w:rPr>
          <w:rFonts w:ascii="Times New Roman" w:hAnsi="Times New Roman" w:cs="Times New Roman"/>
          <w:sz w:val="24"/>
          <w:szCs w:val="24"/>
        </w:rPr>
        <w:t xml:space="preserve">Микроэкономика, Макроэкономика, Экономика предприятия </w:t>
      </w:r>
      <w:r w:rsidRPr="002B5E13">
        <w:rPr>
          <w:rFonts w:ascii="Times New Roman" w:hAnsi="Times New Roman" w:cs="Times New Roman"/>
          <w:b/>
          <w:sz w:val="24"/>
          <w:szCs w:val="24"/>
        </w:rPr>
        <w:t>Постреквизиты:</w:t>
      </w:r>
      <w:r w:rsidRPr="002B5E13">
        <w:rPr>
          <w:rFonts w:ascii="Times New Roman" w:hAnsi="Times New Roman" w:cs="Times New Roman"/>
          <w:sz w:val="24"/>
          <w:szCs w:val="24"/>
        </w:rPr>
        <w:t xml:space="preserve"> нет.</w:t>
      </w:r>
    </w:p>
    <w:p w:rsidR="00822A37" w:rsidRPr="002B5E13" w:rsidRDefault="00822A37" w:rsidP="00822A37">
      <w:pPr>
        <w:spacing w:after="0" w:line="240" w:lineRule="auto"/>
        <w:rPr>
          <w:rFonts w:ascii="Times New Roman" w:hAnsi="Times New Roman" w:cs="Times New Roman"/>
          <w:sz w:val="24"/>
          <w:szCs w:val="24"/>
        </w:rPr>
      </w:pPr>
      <w:r w:rsidRPr="002B5E13">
        <w:rPr>
          <w:rFonts w:ascii="Times New Roman" w:hAnsi="Times New Roman" w:cs="Times New Roman"/>
          <w:b/>
          <w:sz w:val="24"/>
          <w:szCs w:val="24"/>
        </w:rPr>
        <w:t xml:space="preserve">Цель: </w:t>
      </w:r>
      <w:r w:rsidRPr="002B5E13">
        <w:rPr>
          <w:rFonts w:ascii="Times New Roman" w:hAnsi="Times New Roman" w:cs="Times New Roman"/>
          <w:sz w:val="24"/>
          <w:szCs w:val="24"/>
        </w:rPr>
        <w:t>Раскрыть сущность управлениями изменениями в современных условиях.</w:t>
      </w:r>
    </w:p>
    <w:p w:rsidR="00822A37" w:rsidRPr="002B5E13" w:rsidRDefault="00822A37" w:rsidP="00822A37">
      <w:pPr>
        <w:pStyle w:val="af1"/>
        <w:spacing w:before="0" w:beforeAutospacing="0" w:after="0" w:afterAutospacing="0"/>
        <w:jc w:val="both"/>
        <w:rPr>
          <w:color w:val="000000"/>
        </w:rPr>
      </w:pPr>
      <w:r w:rsidRPr="002B5E13">
        <w:rPr>
          <w:b/>
        </w:rPr>
        <w:lastRenderedPageBreak/>
        <w:t>Содержание:</w:t>
      </w:r>
      <w:r w:rsidRPr="002B5E13">
        <w:t xml:space="preserve"> </w:t>
      </w:r>
      <w:r w:rsidRPr="002B5E13">
        <w:rPr>
          <w:color w:val="000000"/>
          <w:shd w:val="clear" w:color="auto" w:fill="FFFFFF"/>
        </w:rPr>
        <w:t xml:space="preserve">Управление изменениями как процесс постоянной корректировки направления деятельности организации, обновления ее структуры и поиска новых возможностей. Постоянно меняющиеся запросы отечественных и зарубежных клиентов. Цикличность управления изменениями. Стратегии управления изменениями. </w:t>
      </w:r>
      <w:r w:rsidRPr="002B5E13">
        <w:rPr>
          <w:color w:val="000000"/>
        </w:rPr>
        <w:t xml:space="preserve">Изменение стратегии. Изменение технологий. Изменения структуры. Изменение отношения и поведения персонала. </w:t>
      </w:r>
      <w:r w:rsidRPr="002B5E13">
        <w:t xml:space="preserve">Риски управления изменениями. </w:t>
      </w:r>
      <w:r w:rsidRPr="002B5E13">
        <w:rPr>
          <w:color w:val="000000"/>
        </w:rPr>
        <w:t xml:space="preserve">Риск содержательного эффекта (правильность выбора желаемого конечного состояния). Риск процесса перехода (процесс изменений). Риск отката к прошлому состоянию системы (формирование новых привычек). </w:t>
      </w:r>
      <w:r w:rsidRPr="002B5E13">
        <w:t>Вероятность успеха изменений. Подходы к анализу и проведению изменений. Индивидуальные изменения. Бихевиористский подход. Работы Павлова. Теории X и Y</w:t>
      </w:r>
      <w:r w:rsidRPr="002B5E13">
        <w:rPr>
          <w:rStyle w:val="apple-converted-space"/>
        </w:rPr>
        <w:t> </w:t>
      </w:r>
      <w:r w:rsidRPr="002B5E13">
        <w:t>(Мак-Грегор, Дуглас). Двухфакторная теория мотивации Герцберга. Когнитивный подход. Психодинамический подход. Гуманистический подход. Теория потребностей</w:t>
      </w:r>
      <w:r w:rsidRPr="002B5E13">
        <w:rPr>
          <w:rStyle w:val="apple-converted-space"/>
        </w:rPr>
        <w:t> </w:t>
      </w:r>
      <w:r w:rsidRPr="002B5E13">
        <w:t xml:space="preserve">Маслоу. Командные изменения. </w:t>
      </w:r>
      <w:r w:rsidRPr="002B5E13">
        <w:rPr>
          <w:color w:val="000000"/>
        </w:rPr>
        <w:t xml:space="preserve">Распределение формальных и неформальных ролей. Организация процессов внутрикомандного взаимодействия: организация встреч, принятие решений, подведение итогов. Межличностные отношения в команде.  Отношения команды с окружающей средой и другими командами.  </w:t>
      </w:r>
      <w:r w:rsidRPr="002B5E13">
        <w:t>Организационные изменения. Метафоры: организация как организм, организация как машина. Алгоритм проведения изменений.</w:t>
      </w:r>
    </w:p>
    <w:p w:rsidR="00822A37" w:rsidRPr="002B5E13" w:rsidRDefault="00822A37" w:rsidP="00822A37">
      <w:pPr>
        <w:pStyle w:val="af1"/>
        <w:spacing w:before="0" w:beforeAutospacing="0" w:after="0" w:afterAutospacing="0"/>
        <w:jc w:val="both"/>
        <w:rPr>
          <w:b/>
          <w:snapToGrid w:val="0"/>
        </w:rPr>
      </w:pPr>
      <w:r w:rsidRPr="002B5E13">
        <w:rPr>
          <w:b/>
        </w:rPr>
        <w:t xml:space="preserve">Компетенции:  </w:t>
      </w:r>
    </w:p>
    <w:p w:rsidR="00822A37" w:rsidRPr="002B5E13" w:rsidRDefault="00822A37" w:rsidP="00822A37">
      <w:pPr>
        <w:spacing w:after="0" w:line="240" w:lineRule="auto"/>
        <w:rPr>
          <w:rFonts w:ascii="Times New Roman" w:eastAsia="Calibri" w:hAnsi="Times New Roman" w:cs="Times New Roman"/>
          <w:sz w:val="24"/>
          <w:szCs w:val="24"/>
        </w:rPr>
      </w:pPr>
      <w:r w:rsidRPr="002B5E13">
        <w:rPr>
          <w:rFonts w:ascii="Times New Roman" w:hAnsi="Times New Roman" w:cs="Times New Roman"/>
          <w:i/>
          <w:snapToGrid w:val="0"/>
          <w:sz w:val="24"/>
          <w:szCs w:val="24"/>
        </w:rPr>
        <w:t>Знать:</w:t>
      </w:r>
      <w:r w:rsidRPr="002B5E13">
        <w:rPr>
          <w:rFonts w:ascii="Times New Roman" w:hAnsi="Times New Roman" w:cs="Times New Roman"/>
          <w:snapToGrid w:val="0"/>
          <w:sz w:val="24"/>
          <w:szCs w:val="24"/>
        </w:rPr>
        <w:t xml:space="preserve"> </w:t>
      </w:r>
      <w:r w:rsidRPr="002B5E13">
        <w:rPr>
          <w:rFonts w:ascii="Times New Roman" w:eastAsia="Calibri" w:hAnsi="Times New Roman" w:cs="Times New Roman"/>
          <w:sz w:val="24"/>
          <w:szCs w:val="24"/>
        </w:rPr>
        <w:t>содержание организационной культуры; теоретические и практические аспекты работы в коллективе, в команде</w:t>
      </w:r>
      <w:r w:rsidRPr="002B5E13">
        <w:rPr>
          <w:rFonts w:ascii="Times New Roman" w:hAnsi="Times New Roman" w:cs="Times New Roman"/>
          <w:sz w:val="24"/>
          <w:szCs w:val="24"/>
        </w:rPr>
        <w:t>;</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eastAsia="Calibri" w:hAnsi="Times New Roman" w:cs="Times New Roman"/>
          <w:i/>
          <w:sz w:val="24"/>
          <w:szCs w:val="24"/>
        </w:rPr>
        <w:t>У</w:t>
      </w:r>
      <w:r w:rsidRPr="002B5E13">
        <w:rPr>
          <w:rFonts w:ascii="Times New Roman" w:hAnsi="Times New Roman" w:cs="Times New Roman"/>
          <w:i/>
          <w:snapToGrid w:val="0"/>
          <w:sz w:val="24"/>
          <w:szCs w:val="24"/>
        </w:rPr>
        <w:t>меть:</w:t>
      </w:r>
      <w:r w:rsidRPr="002B5E13">
        <w:rPr>
          <w:rFonts w:ascii="Times New Roman" w:hAnsi="Times New Roman" w:cs="Times New Roman"/>
          <w:snapToGrid w:val="0"/>
          <w:sz w:val="24"/>
          <w:szCs w:val="24"/>
        </w:rPr>
        <w:t xml:space="preserve"> </w:t>
      </w:r>
      <w:r w:rsidRPr="002B5E13">
        <w:rPr>
          <w:rFonts w:ascii="Times New Roman" w:eastAsia="Calibri" w:hAnsi="Times New Roman" w:cs="Times New Roman"/>
          <w:sz w:val="24"/>
          <w:szCs w:val="24"/>
        </w:rPr>
        <w:t xml:space="preserve">распределять роли внутри группы; </w:t>
      </w:r>
      <w:r w:rsidRPr="002B5E13">
        <w:rPr>
          <w:rFonts w:ascii="Times New Roman" w:hAnsi="Times New Roman" w:cs="Times New Roman"/>
          <w:sz w:val="24"/>
          <w:szCs w:val="24"/>
        </w:rPr>
        <w:t>рассчитывать риски;</w:t>
      </w:r>
    </w:p>
    <w:p w:rsidR="00822A37" w:rsidRPr="002B5E13" w:rsidRDefault="00822A37" w:rsidP="00822A37">
      <w:pPr>
        <w:pStyle w:val="210"/>
        <w:widowControl w:val="0"/>
        <w:rPr>
          <w:rFonts w:ascii="Times New Roman" w:hAnsi="Times New Roman"/>
          <w:b w:val="0"/>
          <w:sz w:val="24"/>
          <w:szCs w:val="24"/>
        </w:rPr>
      </w:pPr>
      <w:r w:rsidRPr="002B5E13">
        <w:rPr>
          <w:rFonts w:ascii="Times New Roman" w:hAnsi="Times New Roman"/>
          <w:b w:val="0"/>
          <w:i/>
          <w:snapToGrid w:val="0"/>
          <w:sz w:val="24"/>
          <w:szCs w:val="24"/>
        </w:rPr>
        <w:t>Овладеть навыками:</w:t>
      </w:r>
      <w:r w:rsidRPr="002B5E13">
        <w:rPr>
          <w:rFonts w:ascii="Times New Roman" w:hAnsi="Times New Roman"/>
          <w:b w:val="0"/>
          <w:snapToGrid w:val="0"/>
          <w:sz w:val="24"/>
          <w:szCs w:val="24"/>
        </w:rPr>
        <w:t xml:space="preserve"> </w:t>
      </w:r>
      <w:r w:rsidRPr="002B5E13">
        <w:rPr>
          <w:rFonts w:ascii="Times New Roman" w:hAnsi="Times New Roman"/>
          <w:b w:val="0"/>
          <w:color w:val="000000"/>
          <w:sz w:val="24"/>
          <w:szCs w:val="24"/>
          <w:shd w:val="clear" w:color="auto" w:fill="FFFFFF"/>
        </w:rPr>
        <w:t>убеждения;</w:t>
      </w:r>
      <w:r w:rsidRPr="002B5E13">
        <w:rPr>
          <w:rFonts w:ascii="Times New Roman" w:eastAsia="Calibri" w:hAnsi="Times New Roman"/>
          <w:b w:val="0"/>
          <w:sz w:val="24"/>
          <w:szCs w:val="24"/>
        </w:rPr>
        <w:t xml:space="preserve"> оценки работы персонала. </w:t>
      </w:r>
    </w:p>
    <w:p w:rsidR="00822A37" w:rsidRPr="002B5E13" w:rsidRDefault="00822A37" w:rsidP="00822A37">
      <w:pPr>
        <w:spacing w:after="0" w:line="240" w:lineRule="auto"/>
        <w:ind w:firstLine="567"/>
        <w:rPr>
          <w:rFonts w:ascii="Times New Roman" w:hAnsi="Times New Roman" w:cs="Times New Roman"/>
          <w:sz w:val="24"/>
          <w:szCs w:val="24"/>
        </w:rPr>
      </w:pPr>
    </w:p>
    <w:p w:rsidR="00822A37" w:rsidRPr="002B5E13" w:rsidRDefault="00822A37" w:rsidP="00822A37">
      <w:pPr>
        <w:spacing w:after="0" w:line="240" w:lineRule="auto"/>
        <w:jc w:val="center"/>
        <w:rPr>
          <w:rFonts w:ascii="Times New Roman" w:hAnsi="Times New Roman" w:cs="Times New Roman"/>
          <w:b/>
          <w:sz w:val="24"/>
          <w:szCs w:val="24"/>
        </w:rPr>
      </w:pPr>
      <w:r w:rsidRPr="002B5E13">
        <w:rPr>
          <w:rFonts w:ascii="Times New Roman" w:hAnsi="Times New Roman" w:cs="Times New Roman"/>
          <w:b/>
          <w:sz w:val="24"/>
          <w:szCs w:val="24"/>
        </w:rPr>
        <w:t>Управление рисками в предпринимательстве</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Количество кредитов:</w:t>
      </w:r>
      <w:r w:rsidRPr="002B5E13">
        <w:rPr>
          <w:rFonts w:ascii="Times New Roman" w:hAnsi="Times New Roman" w:cs="Times New Roman"/>
          <w:sz w:val="24"/>
          <w:szCs w:val="24"/>
        </w:rPr>
        <w:t xml:space="preserve"> 2</w:t>
      </w:r>
    </w:p>
    <w:p w:rsidR="00822A37" w:rsidRPr="002B5E13" w:rsidRDefault="00822A37" w:rsidP="00822A37">
      <w:pPr>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t xml:space="preserve">Пререквизиты: </w:t>
      </w:r>
      <w:r w:rsidRPr="002B5E13">
        <w:rPr>
          <w:rFonts w:ascii="Times New Roman" w:hAnsi="Times New Roman" w:cs="Times New Roman"/>
          <w:sz w:val="24"/>
          <w:szCs w:val="24"/>
        </w:rPr>
        <w:t>Менеджмент, Финансы, Бизнес планирование</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 xml:space="preserve">Постреквизиты: </w:t>
      </w:r>
      <w:r w:rsidRPr="002B5E13">
        <w:rPr>
          <w:rFonts w:ascii="Times New Roman" w:hAnsi="Times New Roman" w:cs="Times New Roman"/>
          <w:sz w:val="24"/>
          <w:szCs w:val="24"/>
        </w:rPr>
        <w:t xml:space="preserve">Магистерская диссертация </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Цель:</w:t>
      </w:r>
      <w:r w:rsidRPr="002B5E13">
        <w:rPr>
          <w:rFonts w:ascii="Times New Roman" w:hAnsi="Times New Roman" w:cs="Times New Roman"/>
          <w:sz w:val="24"/>
          <w:szCs w:val="24"/>
        </w:rPr>
        <w:t xml:space="preserve"> раскрыть причины возникновения рисковых ситуаций в процессе управления бизнесом и использовать различные методы и подходы при управлении рисками в предпринимательской деятельности как фактора, обеспечивающего повышение конкурентоспособности предпринимательских структур.</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Содержание:</w:t>
      </w:r>
      <w:r w:rsidRPr="002B5E13">
        <w:rPr>
          <w:rFonts w:ascii="Times New Roman" w:hAnsi="Times New Roman" w:cs="Times New Roman"/>
          <w:sz w:val="24"/>
          <w:szCs w:val="24"/>
        </w:rPr>
        <w:t xml:space="preserve"> Устранить неопределенность будущего в предпринимательской деятельности невозможно, так как она является элементом объективной действительности. Риск присущ предпринимательству и является неотъемлемой частью его экономической жизни. Источником возникновения внешних рисков является внешняя среда по отношению к предпринимательской фирме. Риски возникают в случае неэффективного менеджмента, ошибочной маркетинговой политики, </w:t>
      </w:r>
      <w:r w:rsidRPr="002B5E13">
        <w:rPr>
          <w:rFonts w:ascii="Times New Roman" w:hAnsi="Times New Roman" w:cs="Times New Roman"/>
          <w:color w:val="000000"/>
          <w:sz w:val="24"/>
          <w:szCs w:val="24"/>
        </w:rPr>
        <w:t xml:space="preserve">кадровые риски, </w:t>
      </w:r>
      <w:r w:rsidRPr="002B5E13">
        <w:rPr>
          <w:rFonts w:ascii="Times New Roman" w:hAnsi="Times New Roman" w:cs="Times New Roman"/>
          <w:sz w:val="24"/>
          <w:szCs w:val="24"/>
        </w:rPr>
        <w:t>а также в результате внутрифирменных злоупотреблении. С точки зрения длительности во времени предпринимательские риски можно разделить на кратковременные и постоянные. По степени правомерности предпринимательского риска могут быть выделены: оправданный (правомерный) и неоправданный (неправомерный) риски. Все предпринимательские риски можно также разделить на такие группы: в соответствии с возможностью страхования – страхуемые и нестрахуемые, а также на статистические (простые) и динамические (спекулятивные).</w:t>
      </w:r>
    </w:p>
    <w:p w:rsidR="00822A37" w:rsidRPr="002B5E13" w:rsidRDefault="00822A37" w:rsidP="00822A37">
      <w:pPr>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t xml:space="preserve">Компетенции: </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Знать:</w:t>
      </w:r>
      <w:r w:rsidRPr="002B5E13">
        <w:rPr>
          <w:rFonts w:ascii="Times New Roman" w:hAnsi="Times New Roman" w:cs="Times New Roman"/>
          <w:sz w:val="24"/>
          <w:szCs w:val="24"/>
        </w:rPr>
        <w:t xml:space="preserve">  понятие и виды предпринимательских рисков; принципы внутренней и внешней политики предприятия; виды страхования рисков; стратегии и тактики в риск-менеджменте.</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 xml:space="preserve">Уметь: </w:t>
      </w:r>
      <w:r w:rsidRPr="002B5E13">
        <w:rPr>
          <w:rFonts w:ascii="Times New Roman" w:hAnsi="Times New Roman" w:cs="Times New Roman"/>
          <w:sz w:val="24"/>
          <w:szCs w:val="24"/>
        </w:rPr>
        <w:t>анализировать</w:t>
      </w:r>
      <w:r w:rsidRPr="002B5E13">
        <w:rPr>
          <w:rFonts w:ascii="Times New Roman" w:hAnsi="Times New Roman" w:cs="Times New Roman"/>
          <w:color w:val="000000"/>
          <w:sz w:val="24"/>
          <w:szCs w:val="24"/>
        </w:rPr>
        <w:t xml:space="preserve"> внешнюю и внутреннюю среду предпринимательской деятельности и снизить степени риска. </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lastRenderedPageBreak/>
        <w:t>Овладеть навыками:</w:t>
      </w:r>
      <w:r w:rsidRPr="002B5E13">
        <w:rPr>
          <w:rFonts w:ascii="Times New Roman" w:hAnsi="Times New Roman" w:cs="Times New Roman"/>
          <w:sz w:val="24"/>
          <w:szCs w:val="24"/>
        </w:rPr>
        <w:t xml:space="preserve"> использования</w:t>
      </w:r>
      <w:r w:rsidRPr="002B5E13">
        <w:rPr>
          <w:rFonts w:ascii="Times New Roman" w:hAnsi="Times New Roman" w:cs="Times New Roman"/>
          <w:color w:val="000000"/>
          <w:sz w:val="24"/>
          <w:szCs w:val="24"/>
        </w:rPr>
        <w:t xml:space="preserve"> различных стратегий и тактик управления</w:t>
      </w:r>
      <w:r w:rsidRPr="002B5E13">
        <w:rPr>
          <w:rFonts w:ascii="Times New Roman" w:hAnsi="Times New Roman" w:cs="Times New Roman"/>
          <w:sz w:val="24"/>
          <w:szCs w:val="24"/>
        </w:rPr>
        <w:t xml:space="preserve"> для получения наибольшей прибыли при оптимальном, приемлемом для предпринимателя соотношении прибыли и риска.</w:t>
      </w:r>
    </w:p>
    <w:p w:rsidR="00822A37" w:rsidRPr="002B5E13" w:rsidRDefault="00822A37" w:rsidP="00822A37">
      <w:pPr>
        <w:pStyle w:val="210"/>
        <w:widowControl w:val="0"/>
        <w:rPr>
          <w:rFonts w:ascii="Times New Roman" w:eastAsia="Calibri" w:hAnsi="Times New Roman"/>
          <w:b w:val="0"/>
          <w:sz w:val="24"/>
          <w:szCs w:val="24"/>
        </w:rPr>
      </w:pPr>
    </w:p>
    <w:p w:rsidR="00822A37" w:rsidRPr="002B5E13" w:rsidRDefault="00822A37" w:rsidP="00822A37">
      <w:pPr>
        <w:spacing w:after="0" w:line="240" w:lineRule="auto"/>
        <w:ind w:firstLine="567"/>
        <w:jc w:val="center"/>
        <w:rPr>
          <w:rFonts w:ascii="Times New Roman" w:hAnsi="Times New Roman" w:cs="Times New Roman"/>
          <w:sz w:val="24"/>
          <w:szCs w:val="24"/>
        </w:rPr>
      </w:pPr>
      <w:r w:rsidRPr="002B5E13">
        <w:rPr>
          <w:rFonts w:ascii="Times New Roman" w:hAnsi="Times New Roman" w:cs="Times New Roman"/>
          <w:b/>
          <w:sz w:val="24"/>
          <w:szCs w:val="24"/>
        </w:rPr>
        <w:t>Социальная ответственность бизнеса</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Количество кредитов:</w:t>
      </w:r>
      <w:r w:rsidRPr="002B5E13">
        <w:rPr>
          <w:rFonts w:ascii="Times New Roman" w:hAnsi="Times New Roman" w:cs="Times New Roman"/>
          <w:sz w:val="24"/>
          <w:szCs w:val="24"/>
        </w:rPr>
        <w:t xml:space="preserve"> 2</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Пререквизиты:</w:t>
      </w:r>
      <w:r w:rsidRPr="002B5E13">
        <w:rPr>
          <w:rFonts w:ascii="Times New Roman" w:hAnsi="Times New Roman" w:cs="Times New Roman"/>
          <w:sz w:val="24"/>
          <w:szCs w:val="24"/>
        </w:rPr>
        <w:t xml:space="preserve"> Институциональная экономика, Управление региональной экономикой</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Постреквизиты:</w:t>
      </w:r>
      <w:r w:rsidRPr="002B5E13">
        <w:rPr>
          <w:rFonts w:ascii="Times New Roman" w:hAnsi="Times New Roman" w:cs="Times New Roman"/>
          <w:sz w:val="24"/>
          <w:szCs w:val="24"/>
        </w:rPr>
        <w:t xml:space="preserve"> нет</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Цель:</w:t>
      </w:r>
      <w:r w:rsidRPr="002B5E13">
        <w:rPr>
          <w:rFonts w:ascii="Times New Roman" w:hAnsi="Times New Roman" w:cs="Times New Roman"/>
          <w:sz w:val="24"/>
          <w:szCs w:val="24"/>
        </w:rPr>
        <w:t xml:space="preserve"> Ознакомить магистрантов с основными понятиями социальной ответственности.</w:t>
      </w:r>
    </w:p>
    <w:p w:rsidR="00822A37" w:rsidRPr="002B5E13" w:rsidRDefault="00822A37" w:rsidP="00822A37">
      <w:pPr>
        <w:pStyle w:val="af1"/>
        <w:shd w:val="clear" w:color="auto" w:fill="FFFFFF"/>
        <w:spacing w:before="0" w:beforeAutospacing="0" w:after="0" w:afterAutospacing="0"/>
        <w:jc w:val="both"/>
      </w:pPr>
      <w:r w:rsidRPr="002B5E13">
        <w:rPr>
          <w:b/>
        </w:rPr>
        <w:t>Содержание:</w:t>
      </w:r>
      <w:r w:rsidRPr="002B5E13">
        <w:t xml:space="preserve"> О</w:t>
      </w:r>
      <w:r w:rsidRPr="002B5E13">
        <w:rPr>
          <w:shd w:val="clear" w:color="auto" w:fill="FFFFFF"/>
        </w:rPr>
        <w:t xml:space="preserve">сновные концепции рынка труда как экономического отношения между работодателями, создающими рабочие места, и наемными работниками, претендующими на их занятие для реализации своих способностей к труду: классическая концепция, кейнсианская модель, институциональная концепция. Агентская проблема. </w:t>
      </w:r>
      <w:r w:rsidRPr="002B5E13">
        <w:t xml:space="preserve">Программа социальной ответственности бизнеса как важнейший показатель стабильного развития компании.  </w:t>
      </w:r>
      <w:r w:rsidRPr="002B5E13">
        <w:rPr>
          <w:shd w:val="clear" w:color="auto" w:fill="FFFFFF"/>
        </w:rPr>
        <w:t>Типы социальных программ:</w:t>
      </w:r>
      <w:r w:rsidRPr="002B5E13">
        <w:t xml:space="preserve"> программы партнерства с местными, областными и республиканскими органами государственного управления; программы партнерства с некоммерческими организациями; программы сотрудничества с общественными организациями и профессиональными объединениями; программы информационного сотрудничества со СМИ.  Участие бизнеса в финансировании и развитии системы социального обеспечения, системы социальной поддержки в благотворительных мероприятиях.  Проведение молодежной политики, включающей в себя содействие социальным проектам общественных организаций и частных лиц, связанных с оказанием помощи в воспитании и развитии молодого поколения. </w:t>
      </w:r>
      <w:r w:rsidRPr="002B5E13">
        <w:rPr>
          <w:shd w:val="clear" w:color="auto" w:fill="FFFFFF"/>
        </w:rPr>
        <w:t xml:space="preserve">Содействие охране окружающей среды. Готовность участвовать в кризисных ситуациях. Ответственность перед потребителями товаров и услуг (выпуск качественных товаров). </w:t>
      </w:r>
      <w:r w:rsidRPr="002B5E13">
        <w:t xml:space="preserve">Благоприятная деловая репутация компании. </w:t>
      </w:r>
      <w:r w:rsidRPr="002B5E13">
        <w:rPr>
          <w:shd w:val="clear" w:color="auto" w:fill="FFFFFF"/>
        </w:rPr>
        <w:t xml:space="preserve">Многоуровневый характер социальной ответственности бизнеса. </w:t>
      </w:r>
    </w:p>
    <w:p w:rsidR="00822A37" w:rsidRPr="002B5E13" w:rsidRDefault="00822A37" w:rsidP="00822A37">
      <w:pPr>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t xml:space="preserve">Компетенции:  </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i/>
          <w:snapToGrid w:val="0"/>
          <w:sz w:val="24"/>
          <w:szCs w:val="24"/>
        </w:rPr>
        <w:t>Знать:</w:t>
      </w:r>
      <w:r w:rsidRPr="002B5E13">
        <w:rPr>
          <w:rFonts w:ascii="Times New Roman" w:hAnsi="Times New Roman" w:cs="Times New Roman"/>
          <w:snapToGrid w:val="0"/>
          <w:sz w:val="24"/>
          <w:szCs w:val="24"/>
        </w:rPr>
        <w:t xml:space="preserve"> </w:t>
      </w:r>
      <w:r w:rsidRPr="002B5E13">
        <w:rPr>
          <w:rFonts w:ascii="Times New Roman" w:hAnsi="Times New Roman" w:cs="Times New Roman"/>
          <w:sz w:val="24"/>
          <w:szCs w:val="24"/>
        </w:rPr>
        <w:t xml:space="preserve">проблемы реализации социальной ответственности; о налоговых льготах. </w:t>
      </w:r>
    </w:p>
    <w:p w:rsidR="00822A37" w:rsidRPr="002B5E13" w:rsidRDefault="00822A37" w:rsidP="00822A37">
      <w:pPr>
        <w:pStyle w:val="210"/>
        <w:widowControl w:val="0"/>
        <w:rPr>
          <w:rFonts w:ascii="Times New Roman" w:hAnsi="Times New Roman"/>
          <w:b w:val="0"/>
          <w:sz w:val="24"/>
          <w:szCs w:val="24"/>
        </w:rPr>
      </w:pPr>
      <w:r w:rsidRPr="002B5E13">
        <w:rPr>
          <w:rFonts w:ascii="Times New Roman" w:hAnsi="Times New Roman"/>
          <w:b w:val="0"/>
          <w:i/>
          <w:snapToGrid w:val="0"/>
          <w:sz w:val="24"/>
          <w:szCs w:val="24"/>
        </w:rPr>
        <w:t>Уметь:</w:t>
      </w:r>
      <w:r w:rsidRPr="002B5E13">
        <w:rPr>
          <w:rFonts w:ascii="Times New Roman" w:hAnsi="Times New Roman"/>
          <w:b w:val="0"/>
          <w:snapToGrid w:val="0"/>
          <w:sz w:val="24"/>
          <w:szCs w:val="24"/>
        </w:rPr>
        <w:t xml:space="preserve"> </w:t>
      </w:r>
      <w:r w:rsidRPr="002B5E13">
        <w:rPr>
          <w:rFonts w:ascii="Times New Roman" w:hAnsi="Times New Roman"/>
          <w:b w:val="0"/>
          <w:sz w:val="24"/>
          <w:szCs w:val="24"/>
        </w:rPr>
        <w:t>проводить анализ сильных и слабых сторон компании; проводить анализ стейкхолдеров компании.</w:t>
      </w:r>
    </w:p>
    <w:p w:rsidR="00822A37" w:rsidRPr="002B5E13" w:rsidRDefault="00822A37" w:rsidP="00822A37">
      <w:pPr>
        <w:pStyle w:val="210"/>
        <w:widowControl w:val="0"/>
        <w:rPr>
          <w:rFonts w:ascii="Times New Roman" w:hAnsi="Times New Roman"/>
          <w:b w:val="0"/>
          <w:sz w:val="24"/>
          <w:szCs w:val="24"/>
        </w:rPr>
      </w:pPr>
      <w:r w:rsidRPr="002B5E13">
        <w:rPr>
          <w:rFonts w:ascii="Times New Roman" w:hAnsi="Times New Roman"/>
          <w:b w:val="0"/>
          <w:i/>
          <w:snapToGrid w:val="0"/>
          <w:sz w:val="24"/>
          <w:szCs w:val="24"/>
        </w:rPr>
        <w:t>Овладеть навыками:</w:t>
      </w:r>
      <w:r w:rsidRPr="002B5E13">
        <w:rPr>
          <w:rFonts w:ascii="Times New Roman" w:hAnsi="Times New Roman"/>
          <w:b w:val="0"/>
          <w:snapToGrid w:val="0"/>
          <w:sz w:val="24"/>
          <w:szCs w:val="24"/>
        </w:rPr>
        <w:t xml:space="preserve"> </w:t>
      </w:r>
      <w:r w:rsidRPr="002B5E13">
        <w:rPr>
          <w:rFonts w:ascii="Times New Roman" w:hAnsi="Times New Roman"/>
          <w:b w:val="0"/>
          <w:sz w:val="24"/>
          <w:szCs w:val="24"/>
        </w:rPr>
        <w:t>консультирования по основным проблемам социальной ответственности бизнеса; составления программ партнерства и сотрудничества.</w:t>
      </w:r>
    </w:p>
    <w:p w:rsidR="00822A37" w:rsidRPr="002B5E13" w:rsidRDefault="00822A37" w:rsidP="00822A37">
      <w:pPr>
        <w:spacing w:after="0" w:line="240" w:lineRule="auto"/>
        <w:ind w:firstLine="567"/>
        <w:jc w:val="both"/>
        <w:rPr>
          <w:rFonts w:ascii="Times New Roman" w:hAnsi="Times New Roman" w:cs="Times New Roman"/>
          <w:sz w:val="24"/>
          <w:szCs w:val="24"/>
        </w:rPr>
      </w:pPr>
    </w:p>
    <w:p w:rsidR="00822A37" w:rsidRPr="002B5E13" w:rsidRDefault="00822A37" w:rsidP="00822A37">
      <w:pPr>
        <w:spacing w:after="0" w:line="240" w:lineRule="auto"/>
        <w:ind w:firstLine="709"/>
        <w:jc w:val="center"/>
        <w:rPr>
          <w:rFonts w:ascii="Times New Roman" w:hAnsi="Times New Roman" w:cs="Times New Roman"/>
          <w:b/>
          <w:sz w:val="24"/>
          <w:szCs w:val="24"/>
        </w:rPr>
      </w:pPr>
      <w:r w:rsidRPr="002B5E13">
        <w:rPr>
          <w:rFonts w:ascii="Times New Roman" w:hAnsi="Times New Roman" w:cs="Times New Roman"/>
          <w:b/>
          <w:sz w:val="24"/>
          <w:szCs w:val="24"/>
        </w:rPr>
        <w:t>Корпоративная социальная ответственность</w:t>
      </w:r>
    </w:p>
    <w:p w:rsidR="00822A37" w:rsidRPr="002B5E13" w:rsidRDefault="00822A37" w:rsidP="00822A37">
      <w:pPr>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t xml:space="preserve">Количество кредитов: </w:t>
      </w:r>
      <w:r w:rsidRPr="002B5E13">
        <w:rPr>
          <w:rFonts w:ascii="Times New Roman" w:hAnsi="Times New Roman" w:cs="Times New Roman"/>
          <w:sz w:val="24"/>
          <w:szCs w:val="24"/>
        </w:rPr>
        <w:t>2</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 xml:space="preserve">Пререквизиты: </w:t>
      </w:r>
      <w:r w:rsidRPr="002B5E13">
        <w:rPr>
          <w:rFonts w:ascii="Times New Roman" w:hAnsi="Times New Roman" w:cs="Times New Roman"/>
          <w:sz w:val="24"/>
          <w:szCs w:val="24"/>
        </w:rPr>
        <w:t>Институциональная экономика, Управление инновационным и венчурным бизнесом.</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 xml:space="preserve">Постреквизиты: </w:t>
      </w:r>
      <w:r w:rsidRPr="002B5E13">
        <w:rPr>
          <w:rFonts w:ascii="Times New Roman" w:hAnsi="Times New Roman" w:cs="Times New Roman"/>
          <w:sz w:val="24"/>
          <w:szCs w:val="24"/>
        </w:rPr>
        <w:t>Бизнес-законодательство, Производительность труда и качество товаров.</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Цель:</w:t>
      </w:r>
      <w:r w:rsidRPr="002B5E13">
        <w:rPr>
          <w:rFonts w:ascii="Times New Roman" w:hAnsi="Times New Roman" w:cs="Times New Roman"/>
          <w:sz w:val="24"/>
          <w:szCs w:val="24"/>
        </w:rPr>
        <w:t xml:space="preserve"> Овладеть современными концепциями управления компанией с позиции социально-ориентированного менеджмента и маркетинга, методами анализа и оценки корпоративной социальной ответственности компании</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Содержание:</w:t>
      </w:r>
      <w:r w:rsidRPr="002B5E13">
        <w:rPr>
          <w:rFonts w:ascii="Times New Roman" w:hAnsi="Times New Roman" w:cs="Times New Roman"/>
          <w:sz w:val="24"/>
          <w:szCs w:val="24"/>
        </w:rPr>
        <w:t xml:space="preserve"> Контактные часы выступают важнейшим видом учебных занятий и составляют основу теоретического обучения. Они призваны должны давать систематизированные основы научных знаний по общей теории менеджмента, раскрывать состояние и перспективы развития науки управления, концентрировать внимание студентов на ее наиболее сложных и узловых вопросах, стимулировать их активную познавательную деятельность, формировать творческое мышление. Практические занятия проводятся по наиболее сложным вопросам, тема, разделам учебной программы с задачей углубить и закрепить полученные знания, привить обучающимся навыки поиска, обобщения и изложения учебного материала. Практические занятия проводятся с целью освоения практических методов и способов планирования, контроля, мотивации персонала, организации управления, принятия управленческих решений, анализа внутренней и </w:t>
      </w:r>
      <w:r w:rsidRPr="002B5E13">
        <w:rPr>
          <w:rFonts w:ascii="Times New Roman" w:hAnsi="Times New Roman" w:cs="Times New Roman"/>
          <w:sz w:val="24"/>
          <w:szCs w:val="24"/>
        </w:rPr>
        <w:lastRenderedPageBreak/>
        <w:t>внешней среды организации. Главным их содержанием является практическая работа каждого студента.</w:t>
      </w:r>
    </w:p>
    <w:p w:rsidR="00822A37" w:rsidRPr="002B5E13" w:rsidRDefault="00822A37" w:rsidP="00822A37">
      <w:pPr>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t xml:space="preserve">Компетенции: </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Знать:</w:t>
      </w:r>
      <w:r w:rsidRPr="002B5E13">
        <w:rPr>
          <w:rFonts w:ascii="Times New Roman" w:hAnsi="Times New Roman" w:cs="Times New Roman"/>
          <w:sz w:val="24"/>
          <w:szCs w:val="24"/>
        </w:rPr>
        <w:t xml:space="preserve"> современные теоретические представления о корпоративной социальной ответственности бизнеса, факторах и условиях, обеспечивающих эффективное формирование и управление корпоративной социальной ответственностью;</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Уметь:</w:t>
      </w:r>
      <w:r w:rsidRPr="002B5E13">
        <w:rPr>
          <w:rFonts w:ascii="Times New Roman" w:hAnsi="Times New Roman" w:cs="Times New Roman"/>
          <w:sz w:val="24"/>
          <w:szCs w:val="24"/>
        </w:rPr>
        <w:t xml:space="preserve"> владеть основами методологии и методики в области корпоративного социального учета, аудита и отчетности;</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Овладеть навыками:</w:t>
      </w:r>
      <w:r w:rsidRPr="002B5E13">
        <w:rPr>
          <w:rFonts w:ascii="Times New Roman" w:hAnsi="Times New Roman" w:cs="Times New Roman"/>
          <w:sz w:val="24"/>
          <w:szCs w:val="24"/>
        </w:rPr>
        <w:t xml:space="preserve"> практической работы в области развития и управления корпоративной социальной ответственностью.</w:t>
      </w:r>
    </w:p>
    <w:p w:rsidR="00822A37" w:rsidRPr="002B5E13" w:rsidRDefault="00822A37" w:rsidP="00822A37">
      <w:pPr>
        <w:spacing w:after="0" w:line="240" w:lineRule="auto"/>
        <w:rPr>
          <w:rFonts w:ascii="Times New Roman" w:hAnsi="Times New Roman" w:cs="Times New Roman"/>
          <w:sz w:val="24"/>
          <w:szCs w:val="24"/>
        </w:rPr>
      </w:pPr>
    </w:p>
    <w:p w:rsidR="00822A37" w:rsidRPr="002B5E13" w:rsidRDefault="00822A37" w:rsidP="00822A37">
      <w:pPr>
        <w:spacing w:after="0" w:line="240" w:lineRule="auto"/>
        <w:ind w:firstLine="567"/>
        <w:jc w:val="center"/>
        <w:rPr>
          <w:rFonts w:ascii="Times New Roman" w:hAnsi="Times New Roman" w:cs="Times New Roman"/>
          <w:sz w:val="24"/>
          <w:szCs w:val="24"/>
        </w:rPr>
      </w:pPr>
      <w:r w:rsidRPr="002B5E13">
        <w:rPr>
          <w:rFonts w:ascii="Times New Roman" w:hAnsi="Times New Roman" w:cs="Times New Roman"/>
          <w:b/>
          <w:sz w:val="24"/>
          <w:szCs w:val="24"/>
        </w:rPr>
        <w:t>Управление производительностью и качеством</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Количество кредитов:</w:t>
      </w:r>
      <w:r w:rsidRPr="002B5E13">
        <w:rPr>
          <w:rFonts w:ascii="Times New Roman" w:hAnsi="Times New Roman" w:cs="Times New Roman"/>
          <w:sz w:val="24"/>
          <w:szCs w:val="24"/>
        </w:rPr>
        <w:t xml:space="preserve"> 2</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Пререквизиты:</w:t>
      </w:r>
      <w:r w:rsidRPr="002B5E13">
        <w:rPr>
          <w:rFonts w:ascii="Times New Roman" w:hAnsi="Times New Roman" w:cs="Times New Roman"/>
          <w:sz w:val="24"/>
          <w:szCs w:val="24"/>
        </w:rPr>
        <w:t xml:space="preserve"> Менеджмент</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Постреквизиты:</w:t>
      </w:r>
      <w:r w:rsidRPr="002B5E13">
        <w:rPr>
          <w:rFonts w:ascii="Times New Roman" w:hAnsi="Times New Roman" w:cs="Times New Roman"/>
          <w:sz w:val="24"/>
          <w:szCs w:val="24"/>
        </w:rPr>
        <w:t xml:space="preserve"> нет</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Цель:</w:t>
      </w:r>
      <w:r w:rsidRPr="002B5E13">
        <w:rPr>
          <w:rFonts w:ascii="Times New Roman" w:hAnsi="Times New Roman" w:cs="Times New Roman"/>
          <w:sz w:val="24"/>
          <w:szCs w:val="24"/>
        </w:rPr>
        <w:t xml:space="preserve"> Изложить методологические основы управления производительностью и качеством, показать роль стандартизации и сертификации, рассмотреть методы управления затратами на обеспечение качества.</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Содержание:</w:t>
      </w:r>
      <w:r w:rsidRPr="002B5E13">
        <w:rPr>
          <w:rFonts w:ascii="Times New Roman" w:hAnsi="Times New Roman" w:cs="Times New Roman"/>
          <w:sz w:val="24"/>
          <w:szCs w:val="24"/>
        </w:rPr>
        <w:t xml:space="preserve"> Качество как экономическая категория и объект управления. Понятие качества. Значение повышения качества. Качество как объект управления. Производительность труда. Фондвооружённость. Фондоотдача. Эволюция подходов к менеджменту качества. Основные этапы развития систем качества.  Методологические основы управления качеством. Аспекты качества продукции. Преимущества сертификации продукции. Этапы проведения сертификации системы качества. Международная практика сертификации. Управление затратами на обеспечение качества. Этапы формирования и виды затрат на качество продукции. Информационная база анализа затрат на качество продукции. Методы анализа затрат на качество продукции. Анализ брака и потерь от брака. Экономическая эффективность новой продукции. Управление затратами на качество в процессе осуществления проектного анализа. Состав проектного анализа. Общая характеристика изделия. Коммерческий анализ. Технический анализ. Организационный, социальный, экологический и экономический анализ.</w:t>
      </w:r>
    </w:p>
    <w:p w:rsidR="00822A37" w:rsidRPr="002B5E13" w:rsidRDefault="00822A37" w:rsidP="00822A37">
      <w:pPr>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t xml:space="preserve">Компетенции:  </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З</w:t>
      </w:r>
      <w:r w:rsidRPr="002B5E13">
        <w:rPr>
          <w:rFonts w:ascii="Times New Roman" w:hAnsi="Times New Roman" w:cs="Times New Roman"/>
          <w:i/>
          <w:snapToGrid w:val="0"/>
          <w:sz w:val="24"/>
          <w:szCs w:val="24"/>
        </w:rPr>
        <w:t>нать:</w:t>
      </w:r>
      <w:r w:rsidRPr="002B5E13">
        <w:rPr>
          <w:rFonts w:ascii="Times New Roman" w:hAnsi="Times New Roman" w:cs="Times New Roman"/>
          <w:snapToGrid w:val="0"/>
          <w:sz w:val="24"/>
          <w:szCs w:val="24"/>
        </w:rPr>
        <w:t xml:space="preserve"> э</w:t>
      </w:r>
      <w:r w:rsidRPr="002B5E13">
        <w:rPr>
          <w:rFonts w:ascii="Times New Roman" w:hAnsi="Times New Roman" w:cs="Times New Roman"/>
          <w:sz w:val="24"/>
          <w:szCs w:val="24"/>
        </w:rPr>
        <w:t>волюцию подходов к менеджменту качества; основные положения становления и развития менеджмента качества; точки взаимосвязи общего менеджмента и менеджмента качества; стандарты статистического приемочного контроля.</w:t>
      </w:r>
    </w:p>
    <w:p w:rsidR="00822A37" w:rsidRPr="002B5E13" w:rsidRDefault="00822A37" w:rsidP="00822A37">
      <w:pPr>
        <w:pStyle w:val="220"/>
        <w:widowControl w:val="0"/>
        <w:tabs>
          <w:tab w:val="left" w:pos="426"/>
        </w:tabs>
        <w:rPr>
          <w:rFonts w:ascii="Times New Roman" w:hAnsi="Times New Roman"/>
          <w:b w:val="0"/>
          <w:sz w:val="24"/>
          <w:szCs w:val="24"/>
        </w:rPr>
      </w:pPr>
      <w:r w:rsidRPr="002B5E13">
        <w:rPr>
          <w:rFonts w:ascii="Times New Roman" w:hAnsi="Times New Roman"/>
          <w:b w:val="0"/>
          <w:i/>
          <w:snapToGrid w:val="0"/>
          <w:sz w:val="24"/>
          <w:szCs w:val="24"/>
        </w:rPr>
        <w:t>Уметь:</w:t>
      </w:r>
      <w:r w:rsidRPr="002B5E13">
        <w:rPr>
          <w:rFonts w:ascii="Times New Roman" w:hAnsi="Times New Roman"/>
          <w:b w:val="0"/>
          <w:snapToGrid w:val="0"/>
          <w:sz w:val="24"/>
          <w:szCs w:val="24"/>
        </w:rPr>
        <w:t xml:space="preserve"> а</w:t>
      </w:r>
      <w:r w:rsidRPr="002B5E13">
        <w:rPr>
          <w:rFonts w:ascii="Times New Roman" w:hAnsi="Times New Roman"/>
          <w:b w:val="0"/>
          <w:sz w:val="24"/>
          <w:szCs w:val="24"/>
        </w:rPr>
        <w:t>нализировать затраты на качество продукции; считать экономическую эффективность новой продукции.</w:t>
      </w:r>
    </w:p>
    <w:p w:rsidR="00822A37" w:rsidRPr="002B5E13" w:rsidRDefault="00822A37" w:rsidP="00822A37">
      <w:pPr>
        <w:pStyle w:val="220"/>
        <w:widowControl w:val="0"/>
        <w:tabs>
          <w:tab w:val="left" w:pos="426"/>
        </w:tabs>
        <w:rPr>
          <w:rFonts w:ascii="Times New Roman" w:hAnsi="Times New Roman"/>
          <w:b w:val="0"/>
          <w:sz w:val="24"/>
          <w:szCs w:val="24"/>
        </w:rPr>
      </w:pPr>
      <w:r w:rsidRPr="002B5E13">
        <w:rPr>
          <w:rFonts w:ascii="Times New Roman" w:hAnsi="Times New Roman"/>
          <w:b w:val="0"/>
          <w:i/>
          <w:snapToGrid w:val="0"/>
          <w:sz w:val="24"/>
          <w:szCs w:val="24"/>
        </w:rPr>
        <w:t>Овладеть навыками:</w:t>
      </w:r>
      <w:r w:rsidRPr="002B5E13">
        <w:rPr>
          <w:rFonts w:ascii="Times New Roman" w:hAnsi="Times New Roman"/>
          <w:b w:val="0"/>
          <w:snapToGrid w:val="0"/>
          <w:sz w:val="24"/>
          <w:szCs w:val="24"/>
        </w:rPr>
        <w:t xml:space="preserve"> с</w:t>
      </w:r>
      <w:r w:rsidRPr="002B5E13">
        <w:rPr>
          <w:rFonts w:ascii="Times New Roman" w:hAnsi="Times New Roman"/>
          <w:b w:val="0"/>
          <w:sz w:val="24"/>
          <w:szCs w:val="24"/>
        </w:rPr>
        <w:t xml:space="preserve">оставлять контрольные карты; строить и анализировать гистограммы по качеству продукции; строить и анализировать диаграммы Парето. </w:t>
      </w:r>
    </w:p>
    <w:p w:rsidR="00822A37" w:rsidRPr="002B5E13" w:rsidRDefault="00822A37" w:rsidP="00822A37">
      <w:pPr>
        <w:spacing w:after="0" w:line="240" w:lineRule="auto"/>
        <w:ind w:firstLine="709"/>
        <w:rPr>
          <w:rFonts w:ascii="Times New Roman" w:hAnsi="Times New Roman" w:cs="Times New Roman"/>
          <w:sz w:val="24"/>
          <w:szCs w:val="24"/>
          <w:highlight w:val="yellow"/>
        </w:rPr>
      </w:pPr>
    </w:p>
    <w:p w:rsidR="00822A37" w:rsidRPr="002B5E13" w:rsidRDefault="00822A37" w:rsidP="00822A37">
      <w:pPr>
        <w:spacing w:after="0" w:line="240" w:lineRule="auto"/>
        <w:jc w:val="center"/>
        <w:rPr>
          <w:rFonts w:ascii="Times New Roman" w:hAnsi="Times New Roman" w:cs="Times New Roman"/>
          <w:b/>
          <w:sz w:val="24"/>
          <w:szCs w:val="24"/>
        </w:rPr>
      </w:pPr>
      <w:r w:rsidRPr="002B5E13">
        <w:rPr>
          <w:rFonts w:ascii="Times New Roman" w:hAnsi="Times New Roman" w:cs="Times New Roman"/>
          <w:b/>
          <w:sz w:val="24"/>
          <w:szCs w:val="24"/>
        </w:rPr>
        <w:t>Интегрированные системы менеджмента</w:t>
      </w:r>
    </w:p>
    <w:p w:rsidR="00822A37" w:rsidRPr="002B5E13" w:rsidRDefault="00822A37" w:rsidP="00822A37">
      <w:pPr>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t xml:space="preserve">Количество кредитов: </w:t>
      </w:r>
      <w:r w:rsidRPr="002B5E13">
        <w:rPr>
          <w:rFonts w:ascii="Times New Roman" w:hAnsi="Times New Roman" w:cs="Times New Roman"/>
          <w:sz w:val="24"/>
          <w:szCs w:val="24"/>
        </w:rPr>
        <w:t>2</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Пререквизиты:</w:t>
      </w:r>
      <w:r w:rsidRPr="002B5E13">
        <w:rPr>
          <w:rFonts w:ascii="Times New Roman" w:hAnsi="Times New Roman" w:cs="Times New Roman"/>
          <w:sz w:val="24"/>
          <w:szCs w:val="24"/>
        </w:rPr>
        <w:t xml:space="preserve"> Микроэкономика, Макроэкономика, Теория и практика менеджмента, Маркетинг, Организация бизнеса.</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Постреквизиты:</w:t>
      </w:r>
      <w:r w:rsidRPr="002B5E13">
        <w:rPr>
          <w:rFonts w:ascii="Times New Roman" w:hAnsi="Times New Roman" w:cs="Times New Roman"/>
          <w:sz w:val="24"/>
          <w:szCs w:val="24"/>
        </w:rPr>
        <w:t xml:space="preserve"> Инновационный менеджмент, Управление персоналом, Разработка управленческих решений.</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Целью</w:t>
      </w:r>
      <w:r w:rsidRPr="002B5E13">
        <w:rPr>
          <w:rFonts w:ascii="Times New Roman" w:hAnsi="Times New Roman" w:cs="Times New Roman"/>
          <w:b/>
          <w:i/>
          <w:sz w:val="24"/>
          <w:szCs w:val="24"/>
        </w:rPr>
        <w:t xml:space="preserve"> </w:t>
      </w:r>
      <w:r w:rsidRPr="002B5E13">
        <w:rPr>
          <w:rFonts w:ascii="Times New Roman" w:hAnsi="Times New Roman" w:cs="Times New Roman"/>
          <w:sz w:val="24"/>
          <w:szCs w:val="24"/>
        </w:rPr>
        <w:t>настоящего курса на основе теоретического и практического материала, а также обобщения законодательных и нормативных документов, является овладение магистрантами методами интегрированных систем менеджмента, отвечающих требованиям сразу нескольких международных стандартов.</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 xml:space="preserve">Содержание: </w:t>
      </w:r>
      <w:r w:rsidRPr="002B5E13">
        <w:rPr>
          <w:rFonts w:ascii="Times New Roman" w:hAnsi="Times New Roman" w:cs="Times New Roman"/>
          <w:sz w:val="24"/>
          <w:szCs w:val="24"/>
        </w:rPr>
        <w:t xml:space="preserve">Качество как объект управления и эволюция менеджмента качества. Понятие качества. Значение повышения качества. Интегрирование систем менеджмента, </w:t>
      </w:r>
      <w:r w:rsidRPr="002B5E13">
        <w:rPr>
          <w:rFonts w:ascii="Times New Roman" w:hAnsi="Times New Roman" w:cs="Times New Roman"/>
          <w:sz w:val="24"/>
          <w:szCs w:val="24"/>
        </w:rPr>
        <w:lastRenderedPageBreak/>
        <w:t>отвечающих требованиям сразу нескольких международных стандартов, следует рассматривать как предпосылку для устойчивого развития любой организации. Развитие интегрированных систем менеджмента (ИСМ), основанных на системах менеджмента качества (СМК), системах экологического менеджмента (СЭМ), системах менеджмента профессиональной безопасности и здоровья (СМПБ) и др. Современные системы менеджмента, созданные на базе требований международных стандартов ISO 9000, ISO 14000, OHSAS 18001 и др., которые были разработаны на основе обобщения мирового теоретического и практического опыта в области менеджмента качества. Понятие интегрированной системы менеджмента.  Стандарты ISO серии 9000 - организационно – методический фундамент для создания интегрированных систем. Базовые понятия и принципы, сформулированные в стандартах ISO 9000, ISO 14000, OHSAS 18001, Значимость процессного подхода для управления современным бизнесом. Система управления качеством в Республике Казахстан. Критический анализ нормативно-правовой базы обеспечения качества в Республике Казахстан. Международный опыт и японский менеджмент, ориентированный на качество.</w:t>
      </w:r>
    </w:p>
    <w:p w:rsidR="00822A37" w:rsidRPr="002B5E13" w:rsidRDefault="00822A37" w:rsidP="00822A37">
      <w:pPr>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t>Компетенции:</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Знать:</w:t>
      </w:r>
      <w:r w:rsidRPr="002B5E13">
        <w:rPr>
          <w:rFonts w:ascii="Times New Roman" w:hAnsi="Times New Roman" w:cs="Times New Roman"/>
          <w:sz w:val="24"/>
          <w:szCs w:val="24"/>
        </w:rPr>
        <w:t xml:space="preserve"> интегрированные системы менеджмента (ИСМ), основанные на системах менеджмента качества (СМК), системах экологического менеджмента (СЭМ), системах менеджмента профессиональной безопасности и здоровья (СМПБ) и др. Современные системы менеджмента, созданные на базе требований международных стандартов ISO 9000, ISO 14000, OHSAS 18001 и др.</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 xml:space="preserve">Уметь: </w:t>
      </w:r>
      <w:r w:rsidRPr="002B5E13">
        <w:rPr>
          <w:rFonts w:ascii="Times New Roman" w:hAnsi="Times New Roman" w:cs="Times New Roman"/>
          <w:sz w:val="24"/>
          <w:szCs w:val="24"/>
        </w:rPr>
        <w:t>разрабатывать и внедрять ИСМ на предприятии; анализировать затраты на качество.</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Овладеть навыками:</w:t>
      </w:r>
      <w:r w:rsidRPr="002B5E13">
        <w:rPr>
          <w:rFonts w:ascii="Times New Roman" w:hAnsi="Times New Roman" w:cs="Times New Roman"/>
          <w:sz w:val="24"/>
          <w:szCs w:val="24"/>
        </w:rPr>
        <w:t xml:space="preserve"> написания документированных процедур, составления карт и схем  процессов. </w:t>
      </w:r>
    </w:p>
    <w:p w:rsidR="00822A37" w:rsidRPr="002B5E13" w:rsidRDefault="00822A37" w:rsidP="00822A37">
      <w:pPr>
        <w:spacing w:after="0" w:line="240" w:lineRule="auto"/>
        <w:ind w:firstLine="709"/>
        <w:jc w:val="center"/>
        <w:rPr>
          <w:rFonts w:ascii="Times New Roman" w:hAnsi="Times New Roman" w:cs="Times New Roman"/>
          <w:sz w:val="24"/>
          <w:szCs w:val="24"/>
        </w:rPr>
      </w:pPr>
      <w:r w:rsidRPr="002B5E13">
        <w:rPr>
          <w:rFonts w:ascii="Times New Roman" w:hAnsi="Times New Roman" w:cs="Times New Roman"/>
          <w:b/>
          <w:sz w:val="24"/>
          <w:szCs w:val="24"/>
        </w:rPr>
        <w:t>Анализ хозяйственной деятельности компании</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Количество кредитов:</w:t>
      </w:r>
      <w:r w:rsidRPr="002B5E13">
        <w:rPr>
          <w:rFonts w:ascii="Times New Roman" w:hAnsi="Times New Roman" w:cs="Times New Roman"/>
          <w:sz w:val="24"/>
          <w:szCs w:val="24"/>
        </w:rPr>
        <w:t xml:space="preserve"> 2</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Пререквизиты:</w:t>
      </w:r>
      <w:r w:rsidRPr="002B5E13">
        <w:rPr>
          <w:rFonts w:ascii="Times New Roman" w:hAnsi="Times New Roman" w:cs="Times New Roman"/>
          <w:sz w:val="24"/>
          <w:szCs w:val="24"/>
        </w:rPr>
        <w:t xml:space="preserve"> Институциональная экономика, Управление региональной экономикой.</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Постреквизиты:</w:t>
      </w:r>
      <w:r w:rsidRPr="002B5E13">
        <w:rPr>
          <w:rFonts w:ascii="Times New Roman" w:hAnsi="Times New Roman" w:cs="Times New Roman"/>
          <w:sz w:val="24"/>
          <w:szCs w:val="24"/>
        </w:rPr>
        <w:t xml:space="preserve"> нет</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Цель:</w:t>
      </w:r>
      <w:r w:rsidRPr="002B5E13">
        <w:rPr>
          <w:rFonts w:ascii="Times New Roman" w:hAnsi="Times New Roman" w:cs="Times New Roman"/>
          <w:sz w:val="24"/>
          <w:szCs w:val="24"/>
        </w:rPr>
        <w:t xml:space="preserve"> рассмотреть основные принципы анализа экономической деятельности предприятия</w:t>
      </w:r>
    </w:p>
    <w:p w:rsidR="00822A37" w:rsidRPr="002B5E13" w:rsidRDefault="00822A37" w:rsidP="00822A37">
      <w:pPr>
        <w:pStyle w:val="af1"/>
        <w:shd w:val="clear" w:color="auto" w:fill="FFFFFF"/>
        <w:spacing w:before="0" w:beforeAutospacing="0" w:after="0" w:afterAutospacing="0"/>
        <w:jc w:val="both"/>
      </w:pPr>
      <w:r w:rsidRPr="002B5E13">
        <w:rPr>
          <w:b/>
        </w:rPr>
        <w:t>Содержание:</w:t>
      </w:r>
      <w:r w:rsidRPr="002B5E13">
        <w:t xml:space="preserve"> Экономический анализ и его роль в управлении предприятием.</w:t>
      </w:r>
      <w:r w:rsidRPr="002B5E13">
        <w:rPr>
          <w:lang w:val="ru-RU"/>
        </w:rPr>
        <w:t xml:space="preserve"> </w:t>
      </w:r>
      <w:r w:rsidRPr="002B5E13">
        <w:t xml:space="preserve">Экономическая наука, которая изучает экономику организаций, их деятельность с точки зрения оценки их работы по выполнению бизнес-планов, оценки их финансового состояния и с целью выявления резервов повышения эффективности. Повышение экономической эффективности деятельности организаций. Предмет экономического анализа. Содержание экономического анализа.  Внутренний и внешний анализ.  Оценка состояния экономики объекта, а также его текущей хозяйственной деятельности. Принципы экономического анализа: научность, системный подход,  комплексность,  исследование в динамике, выделение основной цели, конкретность и практическая полезность. Метод экономического анализа, как способ изучения предмета. Разработка и внедрение оптимальных управленческих решений, способствующих повышению эффективности деятельности организаций. Методы индукции и дедукции. Оформление результатов анализа. Предварительный анализ. Оперативный анализ. Итоговый (последующий, или ретроспективный) анализ.  Перспективный анализ применяется для определения ожидаемых результатов в предстоящем периоде. Количественный (иначе факторный) анализ. Качественный анализ.  Экспресс-анализ.  Фундаментальный анализ.  Маржинальный анализ. Динамический и статический экономический анализ. Внутренний (внутрихозяйственный) и межхозяйственный (сравнительный) анализ. Другие виды анализа: комплексный, системный анализ, сплошной анализ, выборочный анализ, корреляционный анализ, регрессионный анализ, и др. </w:t>
      </w:r>
    </w:p>
    <w:p w:rsidR="00822A37" w:rsidRPr="002B5E13" w:rsidRDefault="00822A37" w:rsidP="00822A37">
      <w:pPr>
        <w:pStyle w:val="af1"/>
        <w:shd w:val="clear" w:color="auto" w:fill="FFFFFF"/>
        <w:spacing w:before="0" w:beforeAutospacing="0" w:after="0" w:afterAutospacing="0"/>
        <w:jc w:val="both"/>
        <w:rPr>
          <w:b/>
        </w:rPr>
      </w:pPr>
      <w:r w:rsidRPr="002B5E13">
        <w:rPr>
          <w:b/>
        </w:rPr>
        <w:t xml:space="preserve">Компетенции:  </w:t>
      </w:r>
    </w:p>
    <w:p w:rsidR="00822A37" w:rsidRPr="002B5E13" w:rsidRDefault="00822A37" w:rsidP="00822A37">
      <w:pPr>
        <w:pStyle w:val="af1"/>
        <w:shd w:val="clear" w:color="auto" w:fill="FFFFFF"/>
        <w:spacing w:before="0" w:beforeAutospacing="0" w:after="0" w:afterAutospacing="0"/>
        <w:jc w:val="both"/>
        <w:rPr>
          <w:b/>
        </w:rPr>
      </w:pPr>
      <w:r w:rsidRPr="002B5E13">
        <w:rPr>
          <w:i/>
          <w:snapToGrid w:val="0"/>
          <w:lang w:val="ru-RU"/>
        </w:rPr>
        <w:lastRenderedPageBreak/>
        <w:t>З</w:t>
      </w:r>
      <w:r w:rsidRPr="002B5E13">
        <w:rPr>
          <w:i/>
          <w:snapToGrid w:val="0"/>
        </w:rPr>
        <w:t>нать:</w:t>
      </w:r>
      <w:r w:rsidRPr="002B5E13">
        <w:rPr>
          <w:snapToGrid w:val="0"/>
        </w:rPr>
        <w:t xml:space="preserve"> </w:t>
      </w:r>
      <w:r w:rsidRPr="002B5E13">
        <w:rPr>
          <w:iCs/>
        </w:rPr>
        <w:t>основные методы анализа;</w:t>
      </w:r>
      <w:r w:rsidRPr="002B5E13">
        <w:t xml:space="preserve"> классификацию видов анализа; </w:t>
      </w:r>
      <w:r w:rsidRPr="002B5E13">
        <w:rPr>
          <w:lang w:val="ru-RU"/>
        </w:rPr>
        <w:t>о</w:t>
      </w:r>
      <w:r w:rsidRPr="002B5E13">
        <w:t xml:space="preserve"> подходах, применяемых при проведении анализа; </w:t>
      </w:r>
    </w:p>
    <w:p w:rsidR="00822A37" w:rsidRPr="002B5E13" w:rsidRDefault="00822A37" w:rsidP="00822A37">
      <w:pPr>
        <w:pStyle w:val="af2"/>
        <w:spacing w:after="0"/>
        <w:ind w:left="0"/>
        <w:jc w:val="both"/>
        <w:rPr>
          <w:b/>
        </w:rPr>
      </w:pPr>
      <w:r w:rsidRPr="002B5E13">
        <w:rPr>
          <w:i/>
        </w:rPr>
        <w:t>Уметь:</w:t>
      </w:r>
      <w:r w:rsidRPr="002B5E13">
        <w:t xml:space="preserve"> проводить ретроспективный анализ показателей; проводить факторный анализ; на основе анализа оценивать качество бизнес-планов.</w:t>
      </w:r>
    </w:p>
    <w:p w:rsidR="00822A37" w:rsidRPr="002B5E13" w:rsidRDefault="00822A37" w:rsidP="00822A37">
      <w:pPr>
        <w:pStyle w:val="210"/>
        <w:widowControl w:val="0"/>
        <w:rPr>
          <w:rFonts w:ascii="Times New Roman" w:hAnsi="Times New Roman"/>
          <w:b w:val="0"/>
          <w:sz w:val="24"/>
          <w:szCs w:val="24"/>
        </w:rPr>
      </w:pPr>
      <w:r w:rsidRPr="002B5E13">
        <w:rPr>
          <w:rFonts w:ascii="Times New Roman" w:hAnsi="Times New Roman"/>
          <w:b w:val="0"/>
          <w:i/>
          <w:snapToGrid w:val="0"/>
          <w:sz w:val="24"/>
          <w:szCs w:val="24"/>
        </w:rPr>
        <w:t>Овладеть навыками:</w:t>
      </w:r>
      <w:r w:rsidRPr="002B5E13">
        <w:rPr>
          <w:rFonts w:ascii="Times New Roman" w:hAnsi="Times New Roman"/>
          <w:b w:val="0"/>
          <w:snapToGrid w:val="0"/>
          <w:sz w:val="24"/>
          <w:szCs w:val="24"/>
        </w:rPr>
        <w:t xml:space="preserve"> </w:t>
      </w:r>
      <w:r w:rsidRPr="002B5E13">
        <w:rPr>
          <w:rFonts w:ascii="Times New Roman" w:hAnsi="Times New Roman"/>
          <w:b w:val="0"/>
          <w:sz w:val="24"/>
          <w:szCs w:val="24"/>
        </w:rPr>
        <w:t xml:space="preserve">использования современных информационных технологий при проведении анализа; обработки информации с использованием современных технических средств; применения статистических методов при проведении анализа. </w:t>
      </w:r>
    </w:p>
    <w:p w:rsidR="00822A37" w:rsidRPr="002B5E13" w:rsidRDefault="00822A37" w:rsidP="00822A37">
      <w:pPr>
        <w:pStyle w:val="af1"/>
        <w:spacing w:before="0" w:beforeAutospacing="0" w:after="0" w:afterAutospacing="0"/>
        <w:ind w:firstLine="567"/>
        <w:jc w:val="both"/>
        <w:rPr>
          <w:color w:val="000000"/>
        </w:rPr>
      </w:pPr>
    </w:p>
    <w:p w:rsidR="00822A37" w:rsidRPr="002B5E13" w:rsidRDefault="00822A37" w:rsidP="00822A37">
      <w:pPr>
        <w:spacing w:after="0" w:line="240" w:lineRule="auto"/>
        <w:ind w:firstLine="709"/>
        <w:jc w:val="center"/>
        <w:rPr>
          <w:rFonts w:ascii="Times New Roman" w:hAnsi="Times New Roman" w:cs="Times New Roman"/>
          <w:sz w:val="24"/>
          <w:szCs w:val="24"/>
        </w:rPr>
      </w:pPr>
      <w:r w:rsidRPr="002B5E13">
        <w:rPr>
          <w:rFonts w:ascii="Times New Roman" w:hAnsi="Times New Roman" w:cs="Times New Roman"/>
          <w:b/>
          <w:sz w:val="24"/>
          <w:szCs w:val="24"/>
        </w:rPr>
        <w:t>Диагностика финансово-хозяйственной деятельности предприятия</w:t>
      </w:r>
    </w:p>
    <w:p w:rsidR="00822A37" w:rsidRPr="002B5E13" w:rsidRDefault="00822A37" w:rsidP="00822A37">
      <w:pPr>
        <w:widowControl w:val="0"/>
        <w:autoSpaceDE w:val="0"/>
        <w:autoSpaceDN w:val="0"/>
        <w:adjustRightInd w:val="0"/>
        <w:spacing w:after="0" w:line="240" w:lineRule="auto"/>
        <w:jc w:val="both"/>
        <w:rPr>
          <w:rFonts w:ascii="Times New Roman" w:hAnsi="Times New Roman" w:cs="Times New Roman"/>
          <w:sz w:val="24"/>
          <w:szCs w:val="24"/>
          <w:lang w:val="kk-KZ"/>
        </w:rPr>
      </w:pPr>
      <w:r w:rsidRPr="002B5E13">
        <w:rPr>
          <w:rFonts w:ascii="Times New Roman" w:hAnsi="Times New Roman" w:cs="Times New Roman"/>
          <w:b/>
          <w:sz w:val="24"/>
          <w:szCs w:val="24"/>
        </w:rPr>
        <w:t xml:space="preserve">Количество кредитов: </w:t>
      </w:r>
      <w:r w:rsidRPr="002B5E13">
        <w:rPr>
          <w:rFonts w:ascii="Times New Roman" w:hAnsi="Times New Roman" w:cs="Times New Roman"/>
          <w:sz w:val="24"/>
          <w:szCs w:val="24"/>
        </w:rPr>
        <w:t>2</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b/>
          <w:bCs/>
          <w:sz w:val="24"/>
          <w:szCs w:val="24"/>
        </w:rPr>
        <w:t xml:space="preserve">Пререквизиты: </w:t>
      </w:r>
      <w:r w:rsidRPr="002B5E13">
        <w:rPr>
          <w:rFonts w:ascii="Times New Roman" w:hAnsi="Times New Roman" w:cs="Times New Roman"/>
          <w:bCs/>
          <w:sz w:val="24"/>
          <w:szCs w:val="24"/>
        </w:rPr>
        <w:t>Экономические основы логистики, Теоретические основы логистики и управление цепями поставок.</w:t>
      </w:r>
    </w:p>
    <w:p w:rsidR="00822A37" w:rsidRPr="002B5E13" w:rsidRDefault="00822A37" w:rsidP="00822A37">
      <w:pPr>
        <w:spacing w:after="0" w:line="240" w:lineRule="auto"/>
        <w:jc w:val="both"/>
        <w:rPr>
          <w:rFonts w:ascii="Times New Roman" w:hAnsi="Times New Roman" w:cs="Times New Roman"/>
          <w:b/>
          <w:bCs/>
          <w:sz w:val="24"/>
          <w:szCs w:val="24"/>
        </w:rPr>
      </w:pPr>
      <w:r w:rsidRPr="002B5E13">
        <w:rPr>
          <w:rFonts w:ascii="Times New Roman" w:hAnsi="Times New Roman" w:cs="Times New Roman"/>
          <w:b/>
          <w:bCs/>
          <w:sz w:val="24"/>
          <w:szCs w:val="24"/>
        </w:rPr>
        <w:t xml:space="preserve">Постреквизиты: </w:t>
      </w:r>
      <w:r w:rsidRPr="002B5E13">
        <w:rPr>
          <w:rFonts w:ascii="Times New Roman" w:hAnsi="Times New Roman" w:cs="Times New Roman"/>
          <w:bCs/>
          <w:sz w:val="24"/>
          <w:szCs w:val="24"/>
        </w:rPr>
        <w:t>Интегрированное управление транспортировкой грузов, Методы анализа и проектирования логистических информационных потоков.</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b/>
          <w:bCs/>
          <w:sz w:val="24"/>
          <w:szCs w:val="24"/>
        </w:rPr>
        <w:t xml:space="preserve">Цель: </w:t>
      </w:r>
      <w:r w:rsidRPr="002B5E13">
        <w:rPr>
          <w:rFonts w:ascii="Times New Roman" w:hAnsi="Times New Roman" w:cs="Times New Roman"/>
          <w:sz w:val="24"/>
          <w:szCs w:val="24"/>
        </w:rPr>
        <w:t>дать слушателям знания, умения и навыки в области основ организации финансово-хозяйственной деятельности фирмы и навыки использования приемов и методов экономического анализа для оценки результатов финансово-хозяйственной деятельности.</w:t>
      </w:r>
    </w:p>
    <w:p w:rsidR="00822A37" w:rsidRPr="002B5E13" w:rsidRDefault="00822A37" w:rsidP="00822A37">
      <w:pPr>
        <w:spacing w:after="0" w:line="240" w:lineRule="auto"/>
        <w:jc w:val="both"/>
        <w:rPr>
          <w:rFonts w:ascii="Times New Roman" w:hAnsi="Times New Roman" w:cs="Times New Roman"/>
          <w:color w:val="333333"/>
          <w:sz w:val="24"/>
          <w:szCs w:val="24"/>
          <w:shd w:val="clear" w:color="auto" w:fill="FEFEFE"/>
        </w:rPr>
      </w:pPr>
      <w:r w:rsidRPr="002B5E13">
        <w:rPr>
          <w:rFonts w:ascii="Times New Roman" w:hAnsi="Times New Roman" w:cs="Times New Roman"/>
          <w:b/>
          <w:bCs/>
          <w:sz w:val="24"/>
          <w:szCs w:val="24"/>
        </w:rPr>
        <w:t>Содержание:</w:t>
      </w:r>
      <w:r w:rsidRPr="002B5E13">
        <w:rPr>
          <w:rFonts w:ascii="Times New Roman" w:hAnsi="Times New Roman" w:cs="Times New Roman"/>
          <w:sz w:val="24"/>
          <w:szCs w:val="24"/>
        </w:rPr>
        <w:t xml:space="preserve"> </w:t>
      </w:r>
      <w:r w:rsidRPr="002B5E13">
        <w:rPr>
          <w:rFonts w:ascii="Times New Roman" w:hAnsi="Times New Roman" w:cs="Times New Roman"/>
          <w:bCs/>
          <w:sz w:val="24"/>
          <w:szCs w:val="24"/>
        </w:rPr>
        <w:t>Курс</w:t>
      </w:r>
      <w:r w:rsidRPr="002B5E13">
        <w:rPr>
          <w:rFonts w:ascii="Times New Roman" w:hAnsi="Times New Roman" w:cs="Times New Roman"/>
          <w:sz w:val="24"/>
          <w:szCs w:val="24"/>
        </w:rPr>
        <w:t xml:space="preserve"> отражает сложившуюся современную практику технико-экономического анализа на отечественных предприятиях всех организационно-правовых форм и видов собственности. Содержит следующие темы: основные положения теории экономического анализа финансово-хозяйственной деятельности фирмы, анализ организационно-технического уровня производства, анализ использования ресурсов фирмы, анализ экономических составляющих производства, анализ результатов хозяйственной деятельности фирмы, анализ финансово-экономического состояния фирмы, анализ эффективности инвестиционных вложений фирмы, процедуры и экономические последствия несостоятельности хозяйствующего субъекта, диагностика банкротств. </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b/>
          <w:bCs/>
          <w:sz w:val="24"/>
          <w:szCs w:val="24"/>
        </w:rPr>
        <w:t>Компетенции</w:t>
      </w:r>
      <w:r w:rsidRPr="002B5E13">
        <w:rPr>
          <w:rFonts w:ascii="Times New Roman" w:hAnsi="Times New Roman" w:cs="Times New Roman"/>
          <w:sz w:val="24"/>
          <w:szCs w:val="24"/>
        </w:rPr>
        <w:t xml:space="preserve">: </w:t>
      </w:r>
    </w:p>
    <w:p w:rsidR="00822A37" w:rsidRPr="002B5E13" w:rsidRDefault="00822A37" w:rsidP="00822A37">
      <w:pPr>
        <w:pStyle w:val="af1"/>
        <w:spacing w:before="0" w:beforeAutospacing="0" w:after="0" w:afterAutospacing="0"/>
        <w:jc w:val="both"/>
      </w:pPr>
      <w:r w:rsidRPr="002B5E13">
        <w:rPr>
          <w:bCs/>
          <w:i/>
        </w:rPr>
        <w:t>Знать:</w:t>
      </w:r>
      <w:r w:rsidRPr="002B5E13">
        <w:t xml:space="preserve"> информационную базу и приемы экономического анализа, его виды и особенности, методы и методику проведения анализа финансово-хозяйственной деятельности предприятия.</w:t>
      </w:r>
    </w:p>
    <w:p w:rsidR="00822A37" w:rsidRPr="002B5E13" w:rsidRDefault="00822A37" w:rsidP="00822A37">
      <w:pPr>
        <w:pStyle w:val="af1"/>
        <w:spacing w:before="0" w:beforeAutospacing="0" w:after="0" w:afterAutospacing="0"/>
        <w:jc w:val="both"/>
      </w:pPr>
      <w:r w:rsidRPr="002B5E13">
        <w:rPr>
          <w:i/>
        </w:rPr>
        <w:t>Уметь:</w:t>
      </w:r>
      <w:r w:rsidRPr="002B5E13">
        <w:t xml:space="preserve"> пользоваться источниками экономической информации: основными документами бухгалтерской финансовой отчетности, методами и приемами анализа финансово-хозяйственной деятельности, проводить анализ финансово-хозяйственной деятельности предприятия. </w:t>
      </w:r>
    </w:p>
    <w:p w:rsidR="00822A37" w:rsidRPr="002B5E13" w:rsidRDefault="00822A37" w:rsidP="00822A37">
      <w:pPr>
        <w:pStyle w:val="af1"/>
        <w:spacing w:before="0" w:beforeAutospacing="0" w:after="0" w:afterAutospacing="0"/>
        <w:jc w:val="both"/>
      </w:pPr>
      <w:r w:rsidRPr="002B5E13">
        <w:rPr>
          <w:i/>
          <w:lang w:val="ru-RU"/>
        </w:rPr>
        <w:t>Овладеть</w:t>
      </w:r>
      <w:r w:rsidRPr="002B5E13">
        <w:rPr>
          <w:i/>
        </w:rPr>
        <w:t xml:space="preserve"> навыками:</w:t>
      </w:r>
      <w:r w:rsidRPr="002B5E13">
        <w:t xml:space="preserve"> разрабатывать мероприятия по повышению эффективности работы организации, прогнозировать финансовые показатели в плане оценки возможного банкротства.</w:t>
      </w:r>
    </w:p>
    <w:p w:rsidR="00822A37" w:rsidRPr="002B5E13" w:rsidRDefault="00822A37" w:rsidP="00822A37">
      <w:pPr>
        <w:spacing w:after="0" w:line="240" w:lineRule="auto"/>
        <w:ind w:firstLine="567"/>
        <w:jc w:val="center"/>
        <w:rPr>
          <w:rFonts w:ascii="Times New Roman" w:hAnsi="Times New Roman" w:cs="Times New Roman"/>
          <w:b/>
          <w:sz w:val="24"/>
          <w:szCs w:val="24"/>
        </w:rPr>
      </w:pPr>
      <w:r w:rsidRPr="002B5E13">
        <w:rPr>
          <w:rFonts w:ascii="Times New Roman" w:hAnsi="Times New Roman" w:cs="Times New Roman"/>
          <w:b/>
          <w:sz w:val="24"/>
          <w:szCs w:val="24"/>
        </w:rPr>
        <w:t xml:space="preserve">Управление инновационным и венчурным бизнесом </w:t>
      </w:r>
    </w:p>
    <w:p w:rsidR="00822A37" w:rsidRPr="002B5E13" w:rsidRDefault="00822A37" w:rsidP="00822A37">
      <w:pPr>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t>Количество кредитов:</w:t>
      </w:r>
      <w:r w:rsidRPr="002B5E13">
        <w:rPr>
          <w:rFonts w:ascii="Times New Roman" w:hAnsi="Times New Roman" w:cs="Times New Roman"/>
          <w:b/>
          <w:sz w:val="24"/>
          <w:szCs w:val="24"/>
          <w:lang w:val="kk-KZ"/>
        </w:rPr>
        <w:t xml:space="preserve"> </w:t>
      </w:r>
      <w:r w:rsidRPr="002B5E13">
        <w:rPr>
          <w:rFonts w:ascii="Times New Roman" w:hAnsi="Times New Roman" w:cs="Times New Roman"/>
          <w:sz w:val="24"/>
          <w:szCs w:val="24"/>
        </w:rPr>
        <w:t xml:space="preserve">2 </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Пререквизиты:</w:t>
      </w:r>
      <w:r w:rsidRPr="002B5E13">
        <w:rPr>
          <w:rFonts w:ascii="Times New Roman" w:hAnsi="Times New Roman" w:cs="Times New Roman"/>
          <w:sz w:val="24"/>
          <w:szCs w:val="24"/>
        </w:rPr>
        <w:t xml:space="preserve"> Менеджмент</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Постреквизиты:</w:t>
      </w:r>
      <w:r w:rsidRPr="002B5E13">
        <w:rPr>
          <w:rFonts w:ascii="Times New Roman" w:hAnsi="Times New Roman" w:cs="Times New Roman"/>
          <w:sz w:val="24"/>
          <w:szCs w:val="24"/>
        </w:rPr>
        <w:t xml:space="preserve"> нет</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Цель:</w:t>
      </w:r>
      <w:r w:rsidRPr="002B5E13">
        <w:rPr>
          <w:rFonts w:ascii="Times New Roman" w:hAnsi="Times New Roman" w:cs="Times New Roman"/>
          <w:sz w:val="24"/>
          <w:szCs w:val="24"/>
        </w:rPr>
        <w:t xml:space="preserve"> </w:t>
      </w:r>
      <w:r w:rsidRPr="002B5E13">
        <w:rPr>
          <w:rFonts w:ascii="Times New Roman" w:hAnsi="Times New Roman" w:cs="Times New Roman"/>
          <w:color w:val="000000"/>
          <w:sz w:val="24"/>
          <w:szCs w:val="24"/>
        </w:rPr>
        <w:t>овладение магистрантами теоретических знаний в области инноваций и формированиу навыков в практике управления венчурным бизнесом в современных условиях.</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Содержание:</w:t>
      </w:r>
      <w:r w:rsidRPr="002B5E13">
        <w:rPr>
          <w:rFonts w:ascii="Times New Roman" w:hAnsi="Times New Roman" w:cs="Times New Roman"/>
          <w:sz w:val="24"/>
          <w:szCs w:val="24"/>
        </w:rPr>
        <w:t xml:space="preserve"> Теория инноватики и ее современные концепции. Основы управления инновационной деятельностью компании. Особенности венчурной деятельности и бизнеса. Венчурное финансирование и принципы функционирования. Методы и формы организации инновационного венчурного бизнеса. Определение уровня инновационного потенциала предприятия. Методы управления созданием и освоением инновации на различных этапах жизненного цикла продукции. Инновационные стратегии. Анализ современного состояния и проблемы инновационного развития Казахстана.</w:t>
      </w:r>
    </w:p>
    <w:p w:rsidR="00822A37" w:rsidRPr="002B5E13" w:rsidRDefault="00822A37" w:rsidP="00822A37">
      <w:pPr>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t xml:space="preserve">Компетенции: </w:t>
      </w:r>
    </w:p>
    <w:p w:rsidR="00822A37" w:rsidRPr="002B5E13" w:rsidRDefault="00822A37" w:rsidP="00822A37">
      <w:pPr>
        <w:spacing w:after="0" w:line="240" w:lineRule="auto"/>
        <w:jc w:val="both"/>
        <w:rPr>
          <w:rFonts w:ascii="Times New Roman" w:hAnsi="Times New Roman" w:cs="Times New Roman"/>
          <w:b/>
          <w:i/>
          <w:sz w:val="24"/>
          <w:szCs w:val="24"/>
        </w:rPr>
      </w:pPr>
      <w:r w:rsidRPr="002B5E13">
        <w:rPr>
          <w:rFonts w:ascii="Times New Roman" w:hAnsi="Times New Roman" w:cs="Times New Roman"/>
          <w:i/>
          <w:sz w:val="24"/>
          <w:szCs w:val="24"/>
        </w:rPr>
        <w:lastRenderedPageBreak/>
        <w:t>Знать:</w:t>
      </w:r>
      <w:r w:rsidRPr="002B5E13">
        <w:rPr>
          <w:rFonts w:ascii="Times New Roman" w:hAnsi="Times New Roman" w:cs="Times New Roman"/>
          <w:b/>
          <w:i/>
          <w:sz w:val="24"/>
          <w:szCs w:val="24"/>
        </w:rPr>
        <w:t xml:space="preserve"> </w:t>
      </w:r>
      <w:r w:rsidRPr="002B5E13">
        <w:rPr>
          <w:rFonts w:ascii="Times New Roman" w:hAnsi="Times New Roman" w:cs="Times New Roman"/>
          <w:sz w:val="24"/>
          <w:szCs w:val="24"/>
        </w:rPr>
        <w:t>различные определения понятий «инновация» и «венчурный бизнес»; модели инновационного цикла и закономерности инновационных процессов; особенности инновационного венчурного менеджмента и его роль в развитии организации; взаимосвязь стратегического управления и инновационного венчурного управления.</w:t>
      </w:r>
    </w:p>
    <w:p w:rsidR="00822A37" w:rsidRPr="002B5E13" w:rsidRDefault="00822A37" w:rsidP="00822A37">
      <w:pPr>
        <w:spacing w:after="0" w:line="240" w:lineRule="auto"/>
        <w:jc w:val="both"/>
        <w:rPr>
          <w:rFonts w:ascii="Times New Roman" w:hAnsi="Times New Roman" w:cs="Times New Roman"/>
          <w:b/>
          <w:i/>
          <w:sz w:val="24"/>
          <w:szCs w:val="24"/>
        </w:rPr>
      </w:pPr>
      <w:r w:rsidRPr="002B5E13">
        <w:rPr>
          <w:rFonts w:ascii="Times New Roman" w:hAnsi="Times New Roman" w:cs="Times New Roman"/>
          <w:i/>
          <w:sz w:val="24"/>
          <w:szCs w:val="24"/>
        </w:rPr>
        <w:t>Уметь:</w:t>
      </w:r>
      <w:r w:rsidRPr="002B5E13">
        <w:rPr>
          <w:rFonts w:ascii="Times New Roman" w:hAnsi="Times New Roman" w:cs="Times New Roman"/>
          <w:b/>
          <w:i/>
          <w:sz w:val="24"/>
          <w:szCs w:val="24"/>
        </w:rPr>
        <w:t xml:space="preserve"> </w:t>
      </w:r>
      <w:r w:rsidRPr="002B5E13">
        <w:rPr>
          <w:rFonts w:ascii="Times New Roman" w:hAnsi="Times New Roman" w:cs="Times New Roman"/>
          <w:sz w:val="24"/>
          <w:szCs w:val="24"/>
        </w:rPr>
        <w:t>оценивать масштабы будущих инноваций и венчурных программ компаний; выявлять конкретные общественные потребности и предлагать проекты создания необходимых инноваций.</w:t>
      </w:r>
    </w:p>
    <w:p w:rsidR="00822A37" w:rsidRPr="002B5E13" w:rsidRDefault="00822A37" w:rsidP="00822A37">
      <w:pPr>
        <w:spacing w:after="0" w:line="240" w:lineRule="auto"/>
        <w:jc w:val="both"/>
        <w:rPr>
          <w:rFonts w:ascii="Times New Roman" w:hAnsi="Times New Roman" w:cs="Times New Roman"/>
          <w:b/>
          <w:i/>
          <w:sz w:val="24"/>
          <w:szCs w:val="24"/>
        </w:rPr>
      </w:pPr>
      <w:r w:rsidRPr="002B5E13">
        <w:rPr>
          <w:rFonts w:ascii="Times New Roman" w:hAnsi="Times New Roman" w:cs="Times New Roman"/>
          <w:i/>
          <w:sz w:val="24"/>
          <w:szCs w:val="24"/>
        </w:rPr>
        <w:t>Овладеть навыками:</w:t>
      </w:r>
      <w:r w:rsidRPr="002B5E13">
        <w:rPr>
          <w:rFonts w:ascii="Times New Roman" w:hAnsi="Times New Roman" w:cs="Times New Roman"/>
          <w:b/>
          <w:i/>
          <w:sz w:val="24"/>
          <w:szCs w:val="24"/>
        </w:rPr>
        <w:t xml:space="preserve"> </w:t>
      </w:r>
      <w:r w:rsidRPr="002B5E13">
        <w:rPr>
          <w:rFonts w:ascii="Times New Roman" w:hAnsi="Times New Roman" w:cs="Times New Roman"/>
          <w:sz w:val="24"/>
          <w:szCs w:val="24"/>
        </w:rPr>
        <w:t>анализа и формулировки тенденций научно-технического развития и выявления возможностей развития организации; оценки технико-экономических показателей новшества; проведения анализа потенциала организации и конкурентной среды и обоснования выбора инновационной стратегии предприятия; разработки отдельных разделов инновационных программ и проектов.</w:t>
      </w:r>
    </w:p>
    <w:p w:rsidR="00822A37" w:rsidRPr="002B5E13" w:rsidRDefault="00822A37" w:rsidP="00822A37">
      <w:pPr>
        <w:spacing w:after="0" w:line="240" w:lineRule="auto"/>
        <w:ind w:firstLine="567"/>
        <w:jc w:val="center"/>
        <w:rPr>
          <w:rFonts w:ascii="Times New Roman" w:hAnsi="Times New Roman" w:cs="Times New Roman"/>
          <w:b/>
          <w:sz w:val="24"/>
          <w:szCs w:val="24"/>
        </w:rPr>
      </w:pPr>
    </w:p>
    <w:p w:rsidR="00822A37" w:rsidRPr="002B5E13" w:rsidRDefault="00822A37" w:rsidP="00822A37">
      <w:pPr>
        <w:spacing w:after="0" w:line="240" w:lineRule="auto"/>
        <w:ind w:firstLine="567"/>
        <w:jc w:val="center"/>
        <w:rPr>
          <w:rFonts w:ascii="Times New Roman" w:hAnsi="Times New Roman" w:cs="Times New Roman"/>
          <w:b/>
          <w:sz w:val="24"/>
          <w:szCs w:val="24"/>
        </w:rPr>
      </w:pPr>
      <w:r w:rsidRPr="002B5E13">
        <w:rPr>
          <w:rFonts w:ascii="Times New Roman" w:hAnsi="Times New Roman" w:cs="Times New Roman"/>
          <w:b/>
          <w:sz w:val="24"/>
          <w:szCs w:val="24"/>
        </w:rPr>
        <w:t xml:space="preserve">Бизнес планирование инновационных проектов  </w:t>
      </w:r>
    </w:p>
    <w:p w:rsidR="00822A37" w:rsidRPr="002B5E13" w:rsidRDefault="00822A37" w:rsidP="00822A37">
      <w:pPr>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t>Количество кредитов:</w:t>
      </w:r>
      <w:r w:rsidRPr="002B5E13">
        <w:rPr>
          <w:rFonts w:ascii="Times New Roman" w:hAnsi="Times New Roman" w:cs="Times New Roman"/>
          <w:b/>
          <w:sz w:val="24"/>
          <w:szCs w:val="24"/>
          <w:lang w:val="kk-KZ"/>
        </w:rPr>
        <w:t xml:space="preserve"> </w:t>
      </w:r>
      <w:r w:rsidRPr="002B5E13">
        <w:rPr>
          <w:rFonts w:ascii="Times New Roman" w:hAnsi="Times New Roman" w:cs="Times New Roman"/>
          <w:sz w:val="24"/>
          <w:szCs w:val="24"/>
        </w:rPr>
        <w:t xml:space="preserve">2 </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Пререквизиты:</w:t>
      </w:r>
      <w:r w:rsidRPr="002B5E13">
        <w:rPr>
          <w:rFonts w:ascii="Times New Roman" w:hAnsi="Times New Roman" w:cs="Times New Roman"/>
          <w:sz w:val="24"/>
          <w:szCs w:val="24"/>
        </w:rPr>
        <w:t xml:space="preserve"> Менеджмент </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Постреквизиты:</w:t>
      </w:r>
      <w:r w:rsidRPr="002B5E13">
        <w:rPr>
          <w:rFonts w:ascii="Times New Roman" w:hAnsi="Times New Roman" w:cs="Times New Roman"/>
          <w:sz w:val="24"/>
          <w:szCs w:val="24"/>
        </w:rPr>
        <w:t xml:space="preserve"> нет</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Цель:</w:t>
      </w:r>
      <w:r w:rsidRPr="002B5E13">
        <w:rPr>
          <w:rFonts w:ascii="Times New Roman" w:hAnsi="Times New Roman" w:cs="Times New Roman"/>
          <w:sz w:val="24"/>
          <w:szCs w:val="24"/>
        </w:rPr>
        <w:t xml:space="preserve"> </w:t>
      </w:r>
      <w:r w:rsidRPr="002B5E13">
        <w:rPr>
          <w:rFonts w:ascii="Times New Roman" w:hAnsi="Times New Roman" w:cs="Times New Roman"/>
          <w:color w:val="000000"/>
          <w:sz w:val="24"/>
          <w:szCs w:val="24"/>
        </w:rPr>
        <w:t>изучение магистрантами теоретических основ в области планирования, управления и коммерческой реализации инновационных проектов, а также формирование навыков организации инновационного бизнеса.</w:t>
      </w:r>
    </w:p>
    <w:p w:rsidR="00822A37" w:rsidRPr="002B5E13" w:rsidRDefault="00822A37" w:rsidP="00822A37">
      <w:pPr>
        <w:spacing w:after="0" w:line="240" w:lineRule="auto"/>
        <w:jc w:val="both"/>
        <w:rPr>
          <w:rFonts w:ascii="Times New Roman" w:hAnsi="Times New Roman" w:cs="Times New Roman"/>
          <w:color w:val="000000"/>
          <w:sz w:val="24"/>
          <w:szCs w:val="24"/>
        </w:rPr>
      </w:pPr>
      <w:r w:rsidRPr="002B5E13">
        <w:rPr>
          <w:rFonts w:ascii="Times New Roman" w:hAnsi="Times New Roman" w:cs="Times New Roman"/>
          <w:b/>
          <w:sz w:val="24"/>
          <w:szCs w:val="24"/>
        </w:rPr>
        <w:t>Содержание:</w:t>
      </w:r>
      <w:r w:rsidRPr="002B5E13">
        <w:rPr>
          <w:rFonts w:ascii="Times New Roman" w:hAnsi="Times New Roman" w:cs="Times New Roman"/>
          <w:sz w:val="24"/>
          <w:szCs w:val="24"/>
        </w:rPr>
        <w:t xml:space="preserve"> </w:t>
      </w:r>
      <w:r w:rsidRPr="002B5E13">
        <w:rPr>
          <w:rFonts w:ascii="Times New Roman" w:hAnsi="Times New Roman" w:cs="Times New Roman"/>
          <w:color w:val="000000"/>
          <w:sz w:val="24"/>
          <w:szCs w:val="24"/>
        </w:rPr>
        <w:t xml:space="preserve">Теоретические основы и практический опыт о функциях и методах управления инновациями, инновационным проектом. Управление нововведениями и венчурной деятельностью организаций на микро- и макроуровне. Особенности бизнес-планирования инноваций для удовлетворения перспективных потребностей рынка. Изучение проектной, технологической, материальной, организационной и кадровой подготовки производства. </w:t>
      </w:r>
    </w:p>
    <w:p w:rsidR="00822A37" w:rsidRDefault="00822A37" w:rsidP="00822A37">
      <w:pPr>
        <w:spacing w:after="0" w:line="240" w:lineRule="auto"/>
        <w:jc w:val="both"/>
        <w:rPr>
          <w:rFonts w:ascii="Times New Roman" w:hAnsi="Times New Roman" w:cs="Times New Roman"/>
          <w:b/>
          <w:sz w:val="24"/>
          <w:szCs w:val="24"/>
        </w:rPr>
      </w:pPr>
    </w:p>
    <w:p w:rsidR="00822A37" w:rsidRPr="002B5E13" w:rsidRDefault="00822A37" w:rsidP="00822A37">
      <w:pPr>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t xml:space="preserve">Компетенции: </w:t>
      </w:r>
    </w:p>
    <w:p w:rsidR="00822A37" w:rsidRPr="002B5E13" w:rsidRDefault="00822A37" w:rsidP="00822A37">
      <w:pPr>
        <w:spacing w:after="0" w:line="240" w:lineRule="auto"/>
        <w:jc w:val="both"/>
        <w:rPr>
          <w:rFonts w:ascii="Times New Roman" w:hAnsi="Times New Roman" w:cs="Times New Roman"/>
          <w:b/>
          <w:i/>
          <w:sz w:val="24"/>
          <w:szCs w:val="24"/>
        </w:rPr>
      </w:pPr>
      <w:r w:rsidRPr="002B5E13">
        <w:rPr>
          <w:rFonts w:ascii="Times New Roman" w:hAnsi="Times New Roman" w:cs="Times New Roman"/>
          <w:i/>
          <w:sz w:val="24"/>
          <w:szCs w:val="24"/>
        </w:rPr>
        <w:t>Знать:</w:t>
      </w:r>
      <w:r w:rsidRPr="002B5E13">
        <w:rPr>
          <w:rFonts w:ascii="Times New Roman" w:hAnsi="Times New Roman" w:cs="Times New Roman"/>
          <w:b/>
          <w:i/>
          <w:sz w:val="24"/>
          <w:szCs w:val="24"/>
        </w:rPr>
        <w:t xml:space="preserve"> </w:t>
      </w:r>
      <w:r w:rsidRPr="002B5E13">
        <w:rPr>
          <w:rFonts w:ascii="Times New Roman" w:hAnsi="Times New Roman" w:cs="Times New Roman"/>
          <w:sz w:val="24"/>
          <w:szCs w:val="24"/>
        </w:rPr>
        <w:t xml:space="preserve">характеристики инноваций; модели инновационного цикла и закономерности инновационных процессов; прогнозирование тенденций научно-технического развития; значение инновационных программ и проектов  и их место в системе управления нововведениями на предприятии </w:t>
      </w:r>
    </w:p>
    <w:p w:rsidR="00822A37" w:rsidRPr="002B5E13" w:rsidRDefault="00822A37" w:rsidP="00822A37">
      <w:pPr>
        <w:spacing w:after="0" w:line="240" w:lineRule="auto"/>
        <w:jc w:val="both"/>
        <w:rPr>
          <w:rFonts w:ascii="Times New Roman" w:hAnsi="Times New Roman" w:cs="Times New Roman"/>
          <w:b/>
          <w:i/>
          <w:sz w:val="24"/>
          <w:szCs w:val="24"/>
        </w:rPr>
      </w:pPr>
      <w:r w:rsidRPr="002B5E13">
        <w:rPr>
          <w:rFonts w:ascii="Times New Roman" w:hAnsi="Times New Roman" w:cs="Times New Roman"/>
          <w:i/>
          <w:sz w:val="24"/>
          <w:szCs w:val="24"/>
        </w:rPr>
        <w:t>Уметь:</w:t>
      </w:r>
      <w:r w:rsidRPr="002B5E13">
        <w:rPr>
          <w:rFonts w:ascii="Times New Roman" w:hAnsi="Times New Roman" w:cs="Times New Roman"/>
          <w:b/>
          <w:i/>
          <w:sz w:val="24"/>
          <w:szCs w:val="24"/>
        </w:rPr>
        <w:t xml:space="preserve"> </w:t>
      </w:r>
      <w:r w:rsidRPr="002B5E13">
        <w:rPr>
          <w:rFonts w:ascii="Times New Roman" w:hAnsi="Times New Roman" w:cs="Times New Roman"/>
          <w:sz w:val="24"/>
          <w:szCs w:val="24"/>
        </w:rPr>
        <w:t>анализировать внешнюю и внутреннюю среду организации с точки зрения поиска инновационных возможностей; осуществлять и обосновывать  выбор вида инновационной стратегии для конкретного предприятия; разрабатывать и обосновывать инновационные проекты; определять направления использования в коммерческой деятельности объектов промышленной собственности</w:t>
      </w:r>
    </w:p>
    <w:p w:rsidR="00822A37" w:rsidRPr="002B5E13" w:rsidRDefault="00822A37" w:rsidP="00822A37">
      <w:pPr>
        <w:spacing w:after="0" w:line="240" w:lineRule="auto"/>
        <w:jc w:val="both"/>
        <w:rPr>
          <w:rFonts w:ascii="Times New Roman" w:hAnsi="Times New Roman" w:cs="Times New Roman"/>
          <w:b/>
          <w:i/>
          <w:sz w:val="24"/>
          <w:szCs w:val="24"/>
        </w:rPr>
      </w:pPr>
      <w:r w:rsidRPr="002B5E13">
        <w:rPr>
          <w:rFonts w:ascii="Times New Roman" w:hAnsi="Times New Roman" w:cs="Times New Roman"/>
          <w:i/>
          <w:sz w:val="24"/>
          <w:szCs w:val="24"/>
        </w:rPr>
        <w:t>Овладеть навыками:</w:t>
      </w:r>
      <w:r w:rsidRPr="002B5E13">
        <w:rPr>
          <w:rFonts w:ascii="Times New Roman" w:hAnsi="Times New Roman" w:cs="Times New Roman"/>
          <w:b/>
          <w:i/>
          <w:sz w:val="24"/>
          <w:szCs w:val="24"/>
        </w:rPr>
        <w:t xml:space="preserve"> </w:t>
      </w:r>
      <w:r w:rsidRPr="002B5E13">
        <w:rPr>
          <w:rFonts w:ascii="Times New Roman" w:hAnsi="Times New Roman" w:cs="Times New Roman"/>
          <w:sz w:val="24"/>
          <w:szCs w:val="24"/>
        </w:rPr>
        <w:t>оценки и анализа технико-экономических показателей новшества; проведения анализа потенциала организации и конкурентной среды и обоснования выбора инновационного проекта организации; разработки отдельных разделов инновационных программ и проектов.</w:t>
      </w:r>
    </w:p>
    <w:p w:rsidR="00822A37" w:rsidRPr="002B5E13" w:rsidRDefault="00822A37" w:rsidP="00822A37">
      <w:pPr>
        <w:spacing w:after="0" w:line="240" w:lineRule="auto"/>
        <w:ind w:firstLine="709"/>
        <w:jc w:val="center"/>
        <w:rPr>
          <w:rFonts w:ascii="Times New Roman" w:hAnsi="Times New Roman" w:cs="Times New Roman"/>
          <w:sz w:val="24"/>
          <w:szCs w:val="24"/>
        </w:rPr>
      </w:pPr>
      <w:r w:rsidRPr="002B5E13">
        <w:rPr>
          <w:rFonts w:ascii="Times New Roman" w:hAnsi="Times New Roman" w:cs="Times New Roman"/>
          <w:b/>
          <w:sz w:val="24"/>
          <w:szCs w:val="24"/>
        </w:rPr>
        <w:t>Инновационное предпринимательство</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Количество кредитов:</w:t>
      </w:r>
      <w:r w:rsidRPr="002B5E13">
        <w:rPr>
          <w:rFonts w:ascii="Times New Roman" w:hAnsi="Times New Roman" w:cs="Times New Roman"/>
          <w:sz w:val="24"/>
          <w:szCs w:val="24"/>
        </w:rPr>
        <w:t xml:space="preserve"> 2</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Пререквизиты:</w:t>
      </w:r>
      <w:r w:rsidRPr="002B5E13">
        <w:rPr>
          <w:rFonts w:ascii="Times New Roman" w:hAnsi="Times New Roman" w:cs="Times New Roman"/>
          <w:sz w:val="24"/>
          <w:szCs w:val="24"/>
        </w:rPr>
        <w:t xml:space="preserve"> Управление изменениями, Управление рисками</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Постреквизиты:</w:t>
      </w:r>
      <w:r w:rsidRPr="002B5E13">
        <w:rPr>
          <w:rFonts w:ascii="Times New Roman" w:hAnsi="Times New Roman" w:cs="Times New Roman"/>
          <w:sz w:val="24"/>
          <w:szCs w:val="24"/>
        </w:rPr>
        <w:t xml:space="preserve"> нет</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Цель:</w:t>
      </w:r>
      <w:r w:rsidRPr="002B5E13">
        <w:rPr>
          <w:rFonts w:ascii="Times New Roman" w:hAnsi="Times New Roman" w:cs="Times New Roman"/>
          <w:sz w:val="24"/>
          <w:szCs w:val="24"/>
        </w:rPr>
        <w:t xml:space="preserve"> выявить возможности продвижения новых научных идей, их доработку и подготовку к внедрению.</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Содержание:</w:t>
      </w:r>
      <w:r w:rsidRPr="002B5E13">
        <w:rPr>
          <w:rFonts w:ascii="Times New Roman" w:hAnsi="Times New Roman" w:cs="Times New Roman"/>
          <w:sz w:val="24"/>
          <w:szCs w:val="24"/>
        </w:rPr>
        <w:t xml:space="preserve"> Сущность инновационного предпринимательства. Инновации как инструмент предпринимательской деятельности. Бизнес процессы и реинжиниринг инновационного предпринимательства. Особенности инновационного предпринимательства.  Организационные формы инновационного предпринимательства. Крупное и малое предпринимательство в сфере инноваций. Конкурентная стратегия </w:t>
      </w:r>
      <w:r w:rsidRPr="002B5E13">
        <w:rPr>
          <w:rFonts w:ascii="Times New Roman" w:hAnsi="Times New Roman" w:cs="Times New Roman"/>
          <w:sz w:val="24"/>
          <w:szCs w:val="24"/>
        </w:rPr>
        <w:lastRenderedPageBreak/>
        <w:t xml:space="preserve">инновационного предпринимательства. Система поддержки инновационного предпринимательства. Правовая среда и инфраструктура развития инновационной деятельности.  Риски в инновационном предпринимательстве.  Программы развития инновационного предпринимательства. </w:t>
      </w:r>
    </w:p>
    <w:p w:rsidR="00822A37" w:rsidRPr="002B5E13" w:rsidRDefault="00822A37" w:rsidP="00822A37">
      <w:pPr>
        <w:widowControl w:val="0"/>
        <w:autoSpaceDE w:val="0"/>
        <w:autoSpaceDN w:val="0"/>
        <w:adjustRightInd w:val="0"/>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t xml:space="preserve">Компетенции: </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 xml:space="preserve">Знать: </w:t>
      </w:r>
      <w:r w:rsidRPr="002B5E13">
        <w:rPr>
          <w:rFonts w:ascii="Times New Roman" w:hAnsi="Times New Roman" w:cs="Times New Roman"/>
          <w:sz w:val="24"/>
          <w:szCs w:val="24"/>
        </w:rPr>
        <w:t>проблемы инновационного предпринимательства, организационные формы, конкурентные стратегии; механизмы и программы развития инновационного предпринимательства, а также систему его поддержки на государственном и региональном уровнях</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 xml:space="preserve">Уметь: </w:t>
      </w:r>
      <w:r w:rsidRPr="002B5E13">
        <w:rPr>
          <w:rFonts w:ascii="Times New Roman" w:hAnsi="Times New Roman" w:cs="Times New Roman"/>
          <w:sz w:val="24"/>
          <w:szCs w:val="24"/>
        </w:rPr>
        <w:t>определить организационные формы инновационного предпринимательства; исходя из сложившейся ситуации, выбрать стратегию и организовать инновационное предпринимательство; определить риск при инновационном бизнесе.</w:t>
      </w:r>
    </w:p>
    <w:p w:rsidR="00822A37" w:rsidRPr="002B5E13" w:rsidRDefault="00822A37" w:rsidP="00822A37">
      <w:pPr>
        <w:spacing w:after="0" w:line="240" w:lineRule="auto"/>
        <w:jc w:val="both"/>
        <w:rPr>
          <w:rFonts w:ascii="Times New Roman" w:hAnsi="Times New Roman" w:cs="Times New Roman"/>
          <w:i/>
          <w:sz w:val="24"/>
          <w:szCs w:val="24"/>
        </w:rPr>
      </w:pPr>
      <w:r w:rsidRPr="002B5E13">
        <w:rPr>
          <w:rFonts w:ascii="Times New Roman" w:hAnsi="Times New Roman" w:cs="Times New Roman"/>
          <w:i/>
          <w:sz w:val="24"/>
          <w:szCs w:val="24"/>
        </w:rPr>
        <w:t xml:space="preserve">Овладеть навыками: </w:t>
      </w:r>
      <w:r w:rsidRPr="002B5E13">
        <w:rPr>
          <w:rFonts w:ascii="Times New Roman" w:hAnsi="Times New Roman" w:cs="Times New Roman"/>
          <w:sz w:val="24"/>
          <w:szCs w:val="24"/>
        </w:rPr>
        <w:t>оценивания экономического положения хозяйствующего субъекта на рынке и выбора стратегии и тактики инновационного поведения, позволяющего получить и сохранить конкурентные преимущества, расчета показателей общей и коммерческой эффективности инновационных проектов.</w:t>
      </w:r>
    </w:p>
    <w:p w:rsidR="00822A37" w:rsidRPr="002B5E13" w:rsidRDefault="00822A37" w:rsidP="00822A37">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822A37" w:rsidRPr="002B5E13" w:rsidRDefault="00822A37" w:rsidP="00822A37">
      <w:pPr>
        <w:spacing w:after="0" w:line="240" w:lineRule="auto"/>
        <w:ind w:firstLine="567"/>
        <w:jc w:val="center"/>
        <w:rPr>
          <w:rFonts w:ascii="Times New Roman" w:hAnsi="Times New Roman" w:cs="Times New Roman"/>
          <w:sz w:val="24"/>
          <w:szCs w:val="24"/>
        </w:rPr>
      </w:pPr>
      <w:r w:rsidRPr="002B5E13">
        <w:rPr>
          <w:rFonts w:ascii="Times New Roman" w:hAnsi="Times New Roman" w:cs="Times New Roman"/>
          <w:b/>
          <w:sz w:val="24"/>
          <w:szCs w:val="24"/>
        </w:rPr>
        <w:t>Международное предпринимательство</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Количество кредитов:</w:t>
      </w:r>
      <w:r w:rsidRPr="002B5E13">
        <w:rPr>
          <w:rFonts w:ascii="Times New Roman" w:hAnsi="Times New Roman" w:cs="Times New Roman"/>
          <w:sz w:val="24"/>
          <w:szCs w:val="24"/>
        </w:rPr>
        <w:t xml:space="preserve"> 2</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 xml:space="preserve">Пререквизиты: </w:t>
      </w:r>
      <w:r w:rsidRPr="002B5E13">
        <w:rPr>
          <w:rFonts w:ascii="Times New Roman" w:hAnsi="Times New Roman" w:cs="Times New Roman"/>
          <w:sz w:val="24"/>
          <w:szCs w:val="24"/>
        </w:rPr>
        <w:t>Государственный менеджмент, Муниципальный менеджмент</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Постреквизиты:</w:t>
      </w:r>
      <w:r w:rsidRPr="002B5E13">
        <w:rPr>
          <w:rFonts w:ascii="Times New Roman" w:hAnsi="Times New Roman" w:cs="Times New Roman"/>
          <w:sz w:val="24"/>
          <w:szCs w:val="24"/>
        </w:rPr>
        <w:t xml:space="preserve"> нет</w:t>
      </w:r>
    </w:p>
    <w:p w:rsidR="00822A37" w:rsidRPr="002B5E13" w:rsidRDefault="00822A37" w:rsidP="00822A37">
      <w:pPr>
        <w:widowControl w:val="0"/>
        <w:autoSpaceDE w:val="0"/>
        <w:autoSpaceDN w:val="0"/>
        <w:adjustRightInd w:val="0"/>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Цель:</w:t>
      </w:r>
      <w:r w:rsidRPr="002B5E13">
        <w:rPr>
          <w:rFonts w:ascii="Times New Roman" w:hAnsi="Times New Roman" w:cs="Times New Roman"/>
          <w:sz w:val="24"/>
          <w:szCs w:val="24"/>
        </w:rPr>
        <w:t xml:space="preserve"> изучение закономерностей международного бизнеса, выяснение преимуществ, которые имеют участвующие в нем фирмы, как влияют его операции на экономическое развитие страны и на ее положение в мировой экономике.</w:t>
      </w:r>
    </w:p>
    <w:p w:rsidR="00822A37" w:rsidRPr="002B5E13" w:rsidRDefault="00822A37" w:rsidP="00822A37">
      <w:pPr>
        <w:widowControl w:val="0"/>
        <w:autoSpaceDE w:val="0"/>
        <w:autoSpaceDN w:val="0"/>
        <w:adjustRightInd w:val="0"/>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Содержание:</w:t>
      </w:r>
      <w:r w:rsidRPr="002B5E13">
        <w:rPr>
          <w:rFonts w:ascii="Times New Roman" w:hAnsi="Times New Roman" w:cs="Times New Roman"/>
          <w:sz w:val="24"/>
          <w:szCs w:val="24"/>
        </w:rPr>
        <w:t xml:space="preserve"> Международное предпринимательство: понятие, история, тенденции. Международный бизнес в производственной сфере мировой экономики. </w:t>
      </w:r>
      <w:r w:rsidRPr="002B5E13">
        <w:rPr>
          <w:rFonts w:ascii="Times New Roman" w:hAnsi="Times New Roman" w:cs="Times New Roman"/>
          <w:sz w:val="24"/>
          <w:szCs w:val="24"/>
        </w:rPr>
        <w:br/>
        <w:t xml:space="preserve">Международный финансовый бизнес; международная торговля товарами и услугами; </w:t>
      </w:r>
      <w:r w:rsidRPr="002B5E13">
        <w:rPr>
          <w:rFonts w:ascii="Times New Roman" w:hAnsi="Times New Roman" w:cs="Times New Roman"/>
          <w:sz w:val="24"/>
          <w:szCs w:val="24"/>
        </w:rPr>
        <w:br/>
        <w:t>Международный менеджмент; Международный маркетинг; Международное управление человеческими ресурсами; Государство и международный бизнес.</w:t>
      </w:r>
    </w:p>
    <w:p w:rsidR="00822A37" w:rsidRPr="002B5E13" w:rsidRDefault="00822A37" w:rsidP="00822A37">
      <w:pPr>
        <w:widowControl w:val="0"/>
        <w:autoSpaceDE w:val="0"/>
        <w:autoSpaceDN w:val="0"/>
        <w:adjustRightInd w:val="0"/>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t xml:space="preserve">Компетенции: </w:t>
      </w:r>
    </w:p>
    <w:p w:rsidR="00822A37" w:rsidRPr="002B5E13" w:rsidRDefault="00822A37" w:rsidP="00822A37">
      <w:pPr>
        <w:widowControl w:val="0"/>
        <w:autoSpaceDE w:val="0"/>
        <w:autoSpaceDN w:val="0"/>
        <w:adjustRightInd w:val="0"/>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Знать:</w:t>
      </w:r>
      <w:r w:rsidRPr="002B5E13">
        <w:rPr>
          <w:rFonts w:ascii="Times New Roman" w:hAnsi="Times New Roman" w:cs="Times New Roman"/>
          <w:sz w:val="24"/>
          <w:szCs w:val="24"/>
        </w:rPr>
        <w:t xml:space="preserve"> особенности социально-экономического развития основных стран и регионов, их места в мировой экономике; основные стратегии ведения международного предпринимательства, формы международного предпринимательства; организационные и экономико-финансовые аспекты осуществления международного предпринимательства</w:t>
      </w:r>
    </w:p>
    <w:p w:rsidR="00822A37" w:rsidRPr="002B5E13" w:rsidRDefault="00822A37" w:rsidP="00822A37">
      <w:pPr>
        <w:widowControl w:val="0"/>
        <w:autoSpaceDE w:val="0"/>
        <w:autoSpaceDN w:val="0"/>
        <w:adjustRightInd w:val="0"/>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 xml:space="preserve">Уметь: </w:t>
      </w:r>
      <w:r w:rsidRPr="002B5E13">
        <w:rPr>
          <w:rFonts w:ascii="Times New Roman" w:hAnsi="Times New Roman" w:cs="Times New Roman"/>
          <w:sz w:val="24"/>
          <w:szCs w:val="24"/>
        </w:rPr>
        <w:t>управлять деятельностью фирмы в сфере международного предпринимательства, разрабатывать и оптимизировать стратегии международной деятельности компании, оптимизировать способ выхода компании на зарубежные рынки</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 xml:space="preserve">Овладеть навыками: </w:t>
      </w:r>
      <w:r w:rsidRPr="002B5E13">
        <w:rPr>
          <w:rFonts w:ascii="Times New Roman" w:hAnsi="Times New Roman" w:cs="Times New Roman"/>
          <w:sz w:val="24"/>
          <w:szCs w:val="24"/>
        </w:rPr>
        <w:t>применения методов стратегического планирования в организации, методов определения экономической эффективности проекта.</w:t>
      </w:r>
    </w:p>
    <w:p w:rsidR="00822A37" w:rsidRPr="002B5E13" w:rsidRDefault="00822A37" w:rsidP="00822A37">
      <w:pPr>
        <w:spacing w:after="0" w:line="240" w:lineRule="auto"/>
        <w:ind w:firstLine="567"/>
        <w:jc w:val="both"/>
        <w:rPr>
          <w:rFonts w:ascii="Times New Roman" w:hAnsi="Times New Roman" w:cs="Times New Roman"/>
          <w:sz w:val="24"/>
          <w:szCs w:val="24"/>
        </w:rPr>
      </w:pPr>
    </w:p>
    <w:p w:rsidR="00822A37" w:rsidRPr="002B5E13" w:rsidRDefault="00822A37" w:rsidP="00822A37">
      <w:pPr>
        <w:spacing w:after="0" w:line="240" w:lineRule="auto"/>
        <w:ind w:firstLine="567"/>
        <w:jc w:val="center"/>
        <w:rPr>
          <w:rFonts w:ascii="Times New Roman" w:hAnsi="Times New Roman" w:cs="Times New Roman"/>
          <w:sz w:val="24"/>
          <w:szCs w:val="24"/>
        </w:rPr>
      </w:pPr>
      <w:r w:rsidRPr="002B5E13">
        <w:rPr>
          <w:rFonts w:ascii="Times New Roman" w:hAnsi="Times New Roman" w:cs="Times New Roman"/>
          <w:b/>
          <w:sz w:val="24"/>
          <w:szCs w:val="24"/>
        </w:rPr>
        <w:t>Стиль руководства</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Количество кредитов:</w:t>
      </w:r>
      <w:r w:rsidRPr="002B5E13">
        <w:rPr>
          <w:rFonts w:ascii="Times New Roman" w:hAnsi="Times New Roman" w:cs="Times New Roman"/>
          <w:sz w:val="24"/>
          <w:szCs w:val="24"/>
        </w:rPr>
        <w:t xml:space="preserve"> 2</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Пререквизиты:</w:t>
      </w:r>
      <w:r w:rsidRPr="002B5E13">
        <w:rPr>
          <w:rFonts w:ascii="Times New Roman" w:hAnsi="Times New Roman" w:cs="Times New Roman"/>
          <w:sz w:val="24"/>
          <w:szCs w:val="24"/>
        </w:rPr>
        <w:t xml:space="preserve"> Психология</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Постреквизиты:</w:t>
      </w:r>
      <w:r w:rsidRPr="002B5E13">
        <w:rPr>
          <w:rFonts w:ascii="Times New Roman" w:hAnsi="Times New Roman" w:cs="Times New Roman"/>
          <w:sz w:val="24"/>
          <w:szCs w:val="24"/>
        </w:rPr>
        <w:t xml:space="preserve"> нет.</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Цель:</w:t>
      </w:r>
      <w:r w:rsidRPr="002B5E13">
        <w:rPr>
          <w:rFonts w:ascii="Times New Roman" w:hAnsi="Times New Roman" w:cs="Times New Roman"/>
          <w:sz w:val="24"/>
          <w:szCs w:val="24"/>
        </w:rPr>
        <w:t xml:space="preserve"> Изучить</w:t>
      </w:r>
      <w:r w:rsidRPr="002B5E13">
        <w:rPr>
          <w:rStyle w:val="apple-converted-space"/>
          <w:rFonts w:ascii="Times New Roman" w:hAnsi="Times New Roman" w:cs="Times New Roman"/>
          <w:sz w:val="24"/>
          <w:szCs w:val="24"/>
        </w:rPr>
        <w:t> </w:t>
      </w:r>
      <w:r w:rsidRPr="002B5E13">
        <w:rPr>
          <w:rFonts w:ascii="Times New Roman" w:hAnsi="Times New Roman" w:cs="Times New Roman"/>
          <w:sz w:val="24"/>
          <w:szCs w:val="24"/>
          <w:shd w:val="clear" w:color="auto" w:fill="FFFFFF"/>
        </w:rPr>
        <w:t>стили руководства, способствующие повышению эффективности принятия управленческих решений</w:t>
      </w:r>
      <w:r w:rsidRPr="002B5E13">
        <w:rPr>
          <w:rFonts w:ascii="Times New Roman" w:hAnsi="Times New Roman" w:cs="Times New Roman"/>
          <w:sz w:val="24"/>
          <w:szCs w:val="24"/>
        </w:rPr>
        <w:t>.</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Содержание:</w:t>
      </w:r>
      <w:r w:rsidRPr="002B5E13">
        <w:rPr>
          <w:rFonts w:ascii="Times New Roman" w:hAnsi="Times New Roman" w:cs="Times New Roman"/>
          <w:sz w:val="24"/>
          <w:szCs w:val="24"/>
        </w:rPr>
        <w:t xml:space="preserve"> </w:t>
      </w:r>
      <w:r w:rsidRPr="002B5E13">
        <w:rPr>
          <w:rFonts w:ascii="Times New Roman" w:hAnsi="Times New Roman" w:cs="Times New Roman"/>
          <w:bCs/>
          <w:sz w:val="24"/>
          <w:szCs w:val="24"/>
        </w:rPr>
        <w:t>Руководитель организации. Формальный статус.  Лидерство как</w:t>
      </w:r>
      <w:r w:rsidRPr="002B5E13">
        <w:rPr>
          <w:rFonts w:ascii="Times New Roman" w:hAnsi="Times New Roman" w:cs="Times New Roman"/>
          <w:sz w:val="24"/>
          <w:szCs w:val="24"/>
        </w:rPr>
        <w:t xml:space="preserve"> способность оказывать влияние на отдельных людей и группы и направлять их усилия на достижение целей организации. </w:t>
      </w:r>
      <w:r w:rsidRPr="002B5E13">
        <w:rPr>
          <w:rFonts w:ascii="Times New Roman" w:hAnsi="Times New Roman" w:cs="Times New Roman"/>
          <w:bCs/>
          <w:sz w:val="24"/>
          <w:szCs w:val="24"/>
        </w:rPr>
        <w:t>Влияние как</w:t>
      </w:r>
      <w:r w:rsidRPr="002B5E13">
        <w:rPr>
          <w:rFonts w:ascii="Times New Roman" w:hAnsi="Times New Roman" w:cs="Times New Roman"/>
          <w:sz w:val="24"/>
          <w:szCs w:val="24"/>
        </w:rPr>
        <w:t xml:space="preserve"> поведение отдельного человека, которое может вносить изменения в поведение, отношения, ощущения другого человека. </w:t>
      </w:r>
      <w:r w:rsidRPr="002B5E13">
        <w:rPr>
          <w:rFonts w:ascii="Times New Roman" w:hAnsi="Times New Roman" w:cs="Times New Roman"/>
          <w:bCs/>
          <w:sz w:val="24"/>
          <w:szCs w:val="24"/>
        </w:rPr>
        <w:t>Власть как </w:t>
      </w:r>
      <w:r w:rsidRPr="002B5E13">
        <w:rPr>
          <w:rFonts w:ascii="Times New Roman" w:hAnsi="Times New Roman" w:cs="Times New Roman"/>
          <w:sz w:val="24"/>
          <w:szCs w:val="24"/>
        </w:rPr>
        <w:t xml:space="preserve">возможность влиять на поведение людей. Формы власти. Власть, основанная на принуждении. Власть, основанная на вознаграждении. Экспертная власть. Эталонная власть. Законная </w:t>
      </w:r>
      <w:r w:rsidRPr="002B5E13">
        <w:rPr>
          <w:rFonts w:ascii="Times New Roman" w:hAnsi="Times New Roman" w:cs="Times New Roman"/>
          <w:sz w:val="24"/>
          <w:szCs w:val="24"/>
        </w:rPr>
        <w:lastRenderedPageBreak/>
        <w:t xml:space="preserve">(традиционная) власть. </w:t>
      </w:r>
      <w:r w:rsidRPr="002B5E13">
        <w:rPr>
          <w:rFonts w:ascii="Times New Roman" w:hAnsi="Times New Roman" w:cs="Times New Roman"/>
          <w:bCs/>
          <w:sz w:val="24"/>
          <w:szCs w:val="24"/>
        </w:rPr>
        <w:t>Стили руководства. Стиль руководства как</w:t>
      </w:r>
      <w:r w:rsidRPr="002B5E13">
        <w:rPr>
          <w:rFonts w:ascii="Times New Roman" w:hAnsi="Times New Roman" w:cs="Times New Roman"/>
          <w:sz w:val="24"/>
          <w:szCs w:val="24"/>
        </w:rPr>
        <w:t xml:space="preserve"> манера поведения руководителя, который оказывает влияние на подчиненных, и побуждает их к достижению целей организации. Два подхода к определению стилей руководства. Поведенческий подход.  Автократичный, демократичный и либеральный стиль руководства. Лайкерт. Четыре разновидности стилей руководства по Лайкерту: эксплуататорско-авторитарная, благосклонно-авторитарная, консультативно-демократическая и основанная на участии.</w:t>
      </w:r>
      <w:bookmarkStart w:id="0" w:name="253"/>
      <w:bookmarkEnd w:id="0"/>
      <w:r w:rsidRPr="002B5E13">
        <w:rPr>
          <w:rFonts w:ascii="Times New Roman" w:hAnsi="Times New Roman" w:cs="Times New Roman"/>
          <w:sz w:val="24"/>
          <w:szCs w:val="24"/>
        </w:rPr>
        <w:t xml:space="preserve"> </w:t>
      </w:r>
      <w:r w:rsidRPr="002B5E13">
        <w:rPr>
          <w:rFonts w:ascii="Times New Roman" w:hAnsi="Times New Roman" w:cs="Times New Roman"/>
          <w:bCs/>
          <w:sz w:val="24"/>
          <w:szCs w:val="24"/>
        </w:rPr>
        <w:t>Ситуационный подход.  Выбор стиля</w:t>
      </w:r>
      <w:r w:rsidRPr="002B5E13">
        <w:rPr>
          <w:rFonts w:ascii="Times New Roman" w:hAnsi="Times New Roman" w:cs="Times New Roman"/>
          <w:sz w:val="24"/>
          <w:szCs w:val="24"/>
        </w:rPr>
        <w:t xml:space="preserve"> руководства в зависимости от конкретной ситуации. </w:t>
      </w:r>
    </w:p>
    <w:p w:rsidR="00822A37" w:rsidRPr="002B5E13" w:rsidRDefault="00822A37" w:rsidP="00822A37">
      <w:pPr>
        <w:spacing w:after="0" w:line="240" w:lineRule="auto"/>
        <w:jc w:val="both"/>
        <w:rPr>
          <w:rFonts w:ascii="Times New Roman" w:hAnsi="Times New Roman" w:cs="Times New Roman"/>
          <w:snapToGrid w:val="0"/>
          <w:sz w:val="24"/>
          <w:szCs w:val="24"/>
        </w:rPr>
      </w:pPr>
      <w:r w:rsidRPr="002B5E13">
        <w:rPr>
          <w:rFonts w:ascii="Times New Roman" w:hAnsi="Times New Roman" w:cs="Times New Roman"/>
          <w:b/>
          <w:sz w:val="24"/>
          <w:szCs w:val="24"/>
        </w:rPr>
        <w:t>Компетенции:</w:t>
      </w:r>
      <w:r w:rsidRPr="002B5E13">
        <w:rPr>
          <w:rFonts w:ascii="Times New Roman" w:hAnsi="Times New Roman" w:cs="Times New Roman"/>
          <w:sz w:val="24"/>
          <w:szCs w:val="24"/>
        </w:rPr>
        <w:t xml:space="preserve">  </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i/>
          <w:snapToGrid w:val="0"/>
          <w:sz w:val="24"/>
          <w:szCs w:val="24"/>
        </w:rPr>
        <w:t>Знать:</w:t>
      </w:r>
      <w:r w:rsidRPr="002B5E13">
        <w:rPr>
          <w:rFonts w:ascii="Times New Roman" w:hAnsi="Times New Roman" w:cs="Times New Roman"/>
          <w:snapToGrid w:val="0"/>
          <w:sz w:val="24"/>
          <w:szCs w:val="24"/>
        </w:rPr>
        <w:t xml:space="preserve"> </w:t>
      </w:r>
      <w:r w:rsidRPr="002B5E13">
        <w:rPr>
          <w:rFonts w:ascii="Times New Roman" w:hAnsi="Times New Roman" w:cs="Times New Roman"/>
          <w:sz w:val="24"/>
          <w:szCs w:val="24"/>
        </w:rPr>
        <w:t>правила эффективного слушания; принципы адаптивного стиля руководства.</w:t>
      </w:r>
    </w:p>
    <w:p w:rsidR="00822A37" w:rsidRPr="002B5E13" w:rsidRDefault="00822A37" w:rsidP="00822A37">
      <w:pPr>
        <w:pStyle w:val="210"/>
        <w:widowControl w:val="0"/>
        <w:rPr>
          <w:rFonts w:ascii="Times New Roman" w:eastAsiaTheme="minorHAnsi" w:hAnsi="Times New Roman"/>
          <w:b w:val="0"/>
          <w:sz w:val="24"/>
          <w:szCs w:val="24"/>
          <w:lang w:eastAsia="en-US"/>
        </w:rPr>
      </w:pPr>
      <w:r w:rsidRPr="002B5E13">
        <w:rPr>
          <w:rFonts w:ascii="Times New Roman" w:hAnsi="Times New Roman"/>
          <w:b w:val="0"/>
          <w:i/>
          <w:snapToGrid w:val="0"/>
          <w:sz w:val="24"/>
          <w:szCs w:val="24"/>
        </w:rPr>
        <w:t>Уметь:</w:t>
      </w:r>
      <w:r w:rsidRPr="002B5E13">
        <w:rPr>
          <w:rFonts w:ascii="Times New Roman" w:hAnsi="Times New Roman"/>
          <w:b w:val="0"/>
          <w:snapToGrid w:val="0"/>
          <w:sz w:val="24"/>
          <w:szCs w:val="24"/>
        </w:rPr>
        <w:t xml:space="preserve"> определять дисфункциональные конфликты</w:t>
      </w:r>
      <w:r w:rsidRPr="002B5E13">
        <w:rPr>
          <w:rFonts w:ascii="Times New Roman" w:hAnsi="Times New Roman"/>
          <w:b w:val="0"/>
          <w:sz w:val="24"/>
          <w:szCs w:val="24"/>
        </w:rPr>
        <w:t>; выявлять типы конфликтов.</w:t>
      </w:r>
    </w:p>
    <w:p w:rsidR="00822A37" w:rsidRPr="002B5E13" w:rsidRDefault="00822A37" w:rsidP="00822A37">
      <w:pPr>
        <w:pStyle w:val="210"/>
        <w:widowControl w:val="0"/>
        <w:rPr>
          <w:rFonts w:ascii="Times New Roman" w:hAnsi="Times New Roman"/>
          <w:b w:val="0"/>
          <w:sz w:val="24"/>
          <w:szCs w:val="24"/>
        </w:rPr>
      </w:pPr>
      <w:r w:rsidRPr="002B5E13">
        <w:rPr>
          <w:rFonts w:ascii="Times New Roman" w:hAnsi="Times New Roman"/>
          <w:b w:val="0"/>
          <w:i/>
          <w:snapToGrid w:val="0"/>
          <w:sz w:val="24"/>
          <w:szCs w:val="24"/>
        </w:rPr>
        <w:t>Овладеть навыками:</w:t>
      </w:r>
      <w:r w:rsidRPr="002B5E13">
        <w:rPr>
          <w:rFonts w:ascii="Times New Roman" w:hAnsi="Times New Roman"/>
          <w:sz w:val="24"/>
          <w:szCs w:val="24"/>
        </w:rPr>
        <w:t xml:space="preserve"> </w:t>
      </w:r>
      <w:r w:rsidRPr="002B5E13">
        <w:rPr>
          <w:rFonts w:ascii="Times New Roman" w:hAnsi="Times New Roman"/>
          <w:b w:val="0"/>
          <w:sz w:val="24"/>
          <w:szCs w:val="24"/>
        </w:rPr>
        <w:t xml:space="preserve">консультирования по основным проблемам методов управления; </w:t>
      </w:r>
      <w:r w:rsidRPr="002B5E13">
        <w:rPr>
          <w:rFonts w:ascii="Times New Roman" w:hAnsi="Times New Roman"/>
          <w:b w:val="0"/>
          <w:bCs/>
          <w:sz w:val="24"/>
          <w:szCs w:val="24"/>
        </w:rPr>
        <w:t>выбора стиля</w:t>
      </w:r>
      <w:r w:rsidRPr="002B5E13">
        <w:rPr>
          <w:rFonts w:ascii="Times New Roman" w:hAnsi="Times New Roman"/>
          <w:b w:val="0"/>
          <w:sz w:val="24"/>
          <w:szCs w:val="24"/>
        </w:rPr>
        <w:t xml:space="preserve"> руководства в зависимости от конкретной ситуации.</w:t>
      </w:r>
    </w:p>
    <w:p w:rsidR="00822A37" w:rsidRPr="002B5E13" w:rsidRDefault="00822A37" w:rsidP="00822A37">
      <w:pPr>
        <w:spacing w:after="0" w:line="240" w:lineRule="auto"/>
        <w:ind w:firstLine="567"/>
        <w:jc w:val="both"/>
        <w:rPr>
          <w:rFonts w:ascii="Times New Roman" w:hAnsi="Times New Roman" w:cs="Times New Roman"/>
          <w:sz w:val="24"/>
          <w:szCs w:val="24"/>
        </w:rPr>
      </w:pPr>
    </w:p>
    <w:p w:rsidR="00822A37" w:rsidRPr="002B5E13" w:rsidRDefault="00822A37" w:rsidP="00822A37">
      <w:pPr>
        <w:spacing w:after="0" w:line="240" w:lineRule="auto"/>
        <w:ind w:firstLine="567"/>
        <w:jc w:val="center"/>
        <w:rPr>
          <w:rFonts w:ascii="Times New Roman" w:hAnsi="Times New Roman" w:cs="Times New Roman"/>
          <w:sz w:val="24"/>
          <w:szCs w:val="24"/>
        </w:rPr>
      </w:pPr>
      <w:r w:rsidRPr="002B5E13">
        <w:rPr>
          <w:rFonts w:ascii="Times New Roman" w:hAnsi="Times New Roman" w:cs="Times New Roman"/>
          <w:b/>
          <w:sz w:val="24"/>
          <w:szCs w:val="24"/>
        </w:rPr>
        <w:t>Лидерство</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 xml:space="preserve">Количество кредитов: </w:t>
      </w:r>
      <w:r w:rsidRPr="002B5E13">
        <w:rPr>
          <w:rFonts w:ascii="Times New Roman" w:hAnsi="Times New Roman" w:cs="Times New Roman"/>
          <w:sz w:val="24"/>
          <w:szCs w:val="24"/>
        </w:rPr>
        <w:t>2</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Пререквизиты:</w:t>
      </w:r>
      <w:r w:rsidRPr="002B5E13">
        <w:rPr>
          <w:rFonts w:ascii="Times New Roman" w:hAnsi="Times New Roman" w:cs="Times New Roman"/>
          <w:sz w:val="24"/>
          <w:szCs w:val="24"/>
        </w:rPr>
        <w:t xml:space="preserve"> Психология </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Постреквизиты:</w:t>
      </w:r>
      <w:r w:rsidRPr="002B5E13">
        <w:rPr>
          <w:rFonts w:ascii="Times New Roman" w:hAnsi="Times New Roman" w:cs="Times New Roman"/>
          <w:sz w:val="24"/>
          <w:szCs w:val="24"/>
        </w:rPr>
        <w:t xml:space="preserve"> нет.</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Цель:</w:t>
      </w:r>
      <w:r w:rsidRPr="002B5E13">
        <w:rPr>
          <w:rFonts w:ascii="Times New Roman" w:hAnsi="Times New Roman" w:cs="Times New Roman"/>
          <w:sz w:val="24"/>
          <w:szCs w:val="24"/>
        </w:rPr>
        <w:t xml:space="preserve"> Изучить</w:t>
      </w:r>
      <w:r w:rsidRPr="002B5E13">
        <w:rPr>
          <w:rStyle w:val="apple-converted-space"/>
          <w:rFonts w:ascii="Times New Roman" w:hAnsi="Times New Roman" w:cs="Times New Roman"/>
          <w:sz w:val="24"/>
          <w:szCs w:val="24"/>
        </w:rPr>
        <w:t> </w:t>
      </w:r>
      <w:r w:rsidRPr="002B5E13">
        <w:rPr>
          <w:rFonts w:ascii="Times New Roman" w:hAnsi="Times New Roman" w:cs="Times New Roman"/>
          <w:sz w:val="24"/>
          <w:szCs w:val="24"/>
          <w:shd w:val="clear" w:color="auto" w:fill="FFFFFF"/>
        </w:rPr>
        <w:t>концепции лидерства, способствующие повышению эффективности принятия управленческих решений</w:t>
      </w:r>
      <w:r w:rsidRPr="002B5E13">
        <w:rPr>
          <w:rFonts w:ascii="Times New Roman" w:hAnsi="Times New Roman" w:cs="Times New Roman"/>
          <w:sz w:val="24"/>
          <w:szCs w:val="24"/>
        </w:rPr>
        <w:t>.</w:t>
      </w:r>
    </w:p>
    <w:p w:rsidR="00822A37" w:rsidRPr="002B5E13" w:rsidRDefault="00822A37" w:rsidP="00822A37">
      <w:pPr>
        <w:shd w:val="clear" w:color="auto" w:fill="FFFFFF"/>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Содержание:</w:t>
      </w:r>
      <w:r w:rsidRPr="002B5E13">
        <w:rPr>
          <w:rFonts w:ascii="Times New Roman" w:hAnsi="Times New Roman" w:cs="Times New Roman"/>
          <w:sz w:val="24"/>
          <w:szCs w:val="24"/>
        </w:rPr>
        <w:t xml:space="preserve"> Лидерство. Определение лидерства. Менеджер как лидер. Подходы к лидерству. Лидерство и структура. Работающие критерии лидерства. Методы развития лидерских качеств. Командообразование. Определение команды. Мини-команда. Макрокоманда (межфункциональная). Синергетический эффект от командной работы. Роли в мини и макрокоманде. Роли в команде и типы сотрудников. Роли и компетенции. Команда и структура. Определение собственной командной роли. Эффективное управление командой. Мотивация команды. </w:t>
      </w:r>
      <w:r w:rsidRPr="002B5E13">
        <w:rPr>
          <w:rFonts w:ascii="Times New Roman" w:hAnsi="Times New Roman" w:cs="Times New Roman"/>
          <w:bCs/>
          <w:sz w:val="24"/>
          <w:szCs w:val="24"/>
        </w:rPr>
        <w:t xml:space="preserve">Лидерство </w:t>
      </w:r>
      <w:r w:rsidRPr="002B5E13">
        <w:rPr>
          <w:rFonts w:ascii="Times New Roman" w:hAnsi="Times New Roman" w:cs="Times New Roman"/>
          <w:sz w:val="24"/>
          <w:szCs w:val="24"/>
        </w:rPr>
        <w:t>как</w:t>
      </w:r>
      <w:r w:rsidRPr="002B5E13">
        <w:rPr>
          <w:rFonts w:ascii="Times New Roman" w:hAnsi="Times New Roman" w:cs="Times New Roman"/>
          <w:iCs/>
          <w:sz w:val="24"/>
          <w:szCs w:val="24"/>
        </w:rPr>
        <w:t xml:space="preserve"> способность формировать коллектив и вести его к намеченным целям на основе личного авторитета.  Н</w:t>
      </w:r>
      <w:r w:rsidRPr="002B5E13">
        <w:rPr>
          <w:rFonts w:ascii="Times New Roman" w:hAnsi="Times New Roman" w:cs="Times New Roman"/>
          <w:sz w:val="24"/>
          <w:szCs w:val="24"/>
        </w:rPr>
        <w:t xml:space="preserve">аправления в изучении теорий лидерства.  Лидер как социальный архитектор. Структура и бюрократия. Лидер и неопределенность. Компоненты кадровых систем. </w:t>
      </w:r>
      <w:r w:rsidRPr="002B5E13">
        <w:rPr>
          <w:rFonts w:ascii="Times New Roman" w:hAnsi="Times New Roman" w:cs="Times New Roman"/>
          <w:bCs/>
          <w:iCs/>
          <w:sz w:val="24"/>
          <w:szCs w:val="24"/>
        </w:rPr>
        <w:t>Традиционная концепция лидерства</w:t>
      </w:r>
      <w:r w:rsidRPr="000F1B32">
        <w:rPr>
          <w:rFonts w:ascii="Times New Roman" w:hAnsi="Times New Roman" w:cs="Times New Roman"/>
          <w:sz w:val="24"/>
          <w:szCs w:val="24"/>
        </w:rPr>
        <w:t>.</w:t>
      </w:r>
      <w:r w:rsidRPr="000F1B32">
        <w:rPr>
          <w:rStyle w:val="af4"/>
          <w:rFonts w:ascii="Times New Roman" w:hAnsi="Times New Roman" w:cs="Times New Roman"/>
          <w:sz w:val="24"/>
          <w:szCs w:val="24"/>
        </w:rPr>
        <w:t> С</w:t>
      </w:r>
      <w:r w:rsidRPr="002B5E13">
        <w:rPr>
          <w:rFonts w:ascii="Times New Roman" w:hAnsi="Times New Roman" w:cs="Times New Roman"/>
          <w:bCs/>
          <w:iCs/>
          <w:sz w:val="24"/>
          <w:szCs w:val="24"/>
        </w:rPr>
        <w:t>итуационная теория лидерства</w:t>
      </w:r>
      <w:r w:rsidRPr="002B5E13">
        <w:rPr>
          <w:rFonts w:ascii="Times New Roman" w:hAnsi="Times New Roman" w:cs="Times New Roman"/>
          <w:sz w:val="24"/>
          <w:szCs w:val="24"/>
        </w:rPr>
        <w:t xml:space="preserve"> </w:t>
      </w:r>
      <w:r w:rsidRPr="002B5E13">
        <w:rPr>
          <w:rFonts w:ascii="Times New Roman" w:hAnsi="Times New Roman" w:cs="Times New Roman"/>
          <w:bCs/>
          <w:sz w:val="24"/>
          <w:szCs w:val="24"/>
        </w:rPr>
        <w:t>Френка Фидлера</w:t>
      </w:r>
      <w:r w:rsidRPr="002B5E13">
        <w:rPr>
          <w:rFonts w:ascii="Times New Roman" w:hAnsi="Times New Roman" w:cs="Times New Roman"/>
          <w:sz w:val="24"/>
          <w:szCs w:val="24"/>
        </w:rPr>
        <w:t xml:space="preserve">. </w:t>
      </w:r>
      <w:r w:rsidRPr="002B5E13">
        <w:rPr>
          <w:rFonts w:ascii="Times New Roman" w:hAnsi="Times New Roman" w:cs="Times New Roman"/>
          <w:bCs/>
          <w:iCs/>
          <w:sz w:val="24"/>
          <w:szCs w:val="24"/>
        </w:rPr>
        <w:t xml:space="preserve">Новая концепция лидерства. </w:t>
      </w:r>
      <w:r w:rsidRPr="002B5E13">
        <w:rPr>
          <w:rFonts w:ascii="Times New Roman" w:hAnsi="Times New Roman" w:cs="Times New Roman"/>
          <w:sz w:val="24"/>
          <w:szCs w:val="24"/>
        </w:rPr>
        <w:t xml:space="preserve"> Профессиональное и личностное развитие лидера. Формальное лидерство с позиции занимаемой должности. Неформальное лидерство как процесс влияния на людей при помощи способностей, умения или других ресурсов. Конфликты. Стили лидерства: авторитарный, демократичный, либеральный. </w:t>
      </w:r>
      <w:r w:rsidRPr="002B5E13">
        <w:rPr>
          <w:rFonts w:ascii="Times New Roman" w:hAnsi="Times New Roman" w:cs="Times New Roman"/>
          <w:bCs/>
          <w:sz w:val="24"/>
          <w:szCs w:val="24"/>
        </w:rPr>
        <w:t>Политическое лидерство. О</w:t>
      </w:r>
      <w:r w:rsidRPr="002B5E13">
        <w:rPr>
          <w:rFonts w:ascii="Times New Roman" w:hAnsi="Times New Roman" w:cs="Times New Roman"/>
          <w:iCs/>
          <w:sz w:val="24"/>
          <w:szCs w:val="24"/>
        </w:rPr>
        <w:t xml:space="preserve">сновные функции политического лидерства. </w:t>
      </w:r>
      <w:r w:rsidRPr="002B5E13">
        <w:rPr>
          <w:rFonts w:ascii="Times New Roman" w:hAnsi="Times New Roman" w:cs="Times New Roman"/>
          <w:bCs/>
          <w:sz w:val="24"/>
          <w:szCs w:val="24"/>
        </w:rPr>
        <w:t>Теории политического лидерства.</w:t>
      </w:r>
    </w:p>
    <w:p w:rsidR="00822A37" w:rsidRPr="002B5E13" w:rsidRDefault="00822A37" w:rsidP="00822A37">
      <w:pPr>
        <w:spacing w:after="0" w:line="240" w:lineRule="auto"/>
        <w:jc w:val="both"/>
        <w:rPr>
          <w:rFonts w:ascii="Times New Roman" w:hAnsi="Times New Roman" w:cs="Times New Roman"/>
          <w:b/>
          <w:snapToGrid w:val="0"/>
          <w:sz w:val="24"/>
          <w:szCs w:val="24"/>
        </w:rPr>
      </w:pPr>
      <w:r w:rsidRPr="002B5E13">
        <w:rPr>
          <w:rFonts w:ascii="Times New Roman" w:hAnsi="Times New Roman" w:cs="Times New Roman"/>
          <w:b/>
          <w:sz w:val="24"/>
          <w:szCs w:val="24"/>
        </w:rPr>
        <w:t xml:space="preserve">Компетенции:  </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i/>
          <w:snapToGrid w:val="0"/>
          <w:sz w:val="24"/>
          <w:szCs w:val="24"/>
        </w:rPr>
        <w:t>Знать:</w:t>
      </w:r>
      <w:r w:rsidRPr="002B5E13">
        <w:rPr>
          <w:rFonts w:ascii="Times New Roman" w:hAnsi="Times New Roman" w:cs="Times New Roman"/>
          <w:snapToGrid w:val="0"/>
          <w:sz w:val="24"/>
          <w:szCs w:val="24"/>
        </w:rPr>
        <w:t xml:space="preserve"> </w:t>
      </w:r>
      <w:r w:rsidRPr="002B5E13">
        <w:rPr>
          <w:rFonts w:ascii="Times New Roman" w:hAnsi="Times New Roman" w:cs="Times New Roman"/>
          <w:sz w:val="24"/>
          <w:szCs w:val="24"/>
        </w:rPr>
        <w:t>современные концепции лидерства; методы управления конфликтами; теории лидерства; признаки авторитарного, демократического и либерального стилей лидерства.</w:t>
      </w:r>
    </w:p>
    <w:p w:rsidR="00822A37" w:rsidRPr="002B5E13" w:rsidRDefault="00822A37" w:rsidP="00822A37">
      <w:pPr>
        <w:pStyle w:val="210"/>
        <w:widowControl w:val="0"/>
        <w:rPr>
          <w:rFonts w:ascii="Times New Roman" w:eastAsiaTheme="minorHAnsi" w:hAnsi="Times New Roman"/>
          <w:b w:val="0"/>
          <w:sz w:val="24"/>
          <w:szCs w:val="24"/>
          <w:lang w:eastAsia="en-US"/>
        </w:rPr>
      </w:pPr>
      <w:r w:rsidRPr="002B5E13">
        <w:rPr>
          <w:rFonts w:ascii="Times New Roman" w:hAnsi="Times New Roman"/>
          <w:b w:val="0"/>
          <w:i/>
          <w:snapToGrid w:val="0"/>
          <w:sz w:val="24"/>
          <w:szCs w:val="24"/>
        </w:rPr>
        <w:t>Уметь:</w:t>
      </w:r>
      <w:r w:rsidRPr="002B5E13">
        <w:rPr>
          <w:rFonts w:ascii="Times New Roman" w:hAnsi="Times New Roman"/>
          <w:b w:val="0"/>
          <w:snapToGrid w:val="0"/>
          <w:sz w:val="24"/>
          <w:szCs w:val="24"/>
        </w:rPr>
        <w:t xml:space="preserve"> разграничивать понятия лидерства и руководства</w:t>
      </w:r>
      <w:r w:rsidRPr="002B5E13">
        <w:rPr>
          <w:rFonts w:ascii="Times New Roman" w:hAnsi="Times New Roman"/>
          <w:b w:val="0"/>
          <w:sz w:val="24"/>
          <w:szCs w:val="24"/>
        </w:rPr>
        <w:t>; выявлять типы конфликтов.</w:t>
      </w:r>
    </w:p>
    <w:p w:rsidR="00822A37" w:rsidRPr="002B5E13" w:rsidRDefault="00822A37" w:rsidP="00822A37">
      <w:pPr>
        <w:pStyle w:val="210"/>
        <w:widowControl w:val="0"/>
        <w:rPr>
          <w:rFonts w:ascii="Times New Roman" w:hAnsi="Times New Roman"/>
          <w:b w:val="0"/>
          <w:sz w:val="24"/>
          <w:szCs w:val="24"/>
        </w:rPr>
      </w:pPr>
      <w:r w:rsidRPr="002B5E13">
        <w:rPr>
          <w:rFonts w:ascii="Times New Roman" w:hAnsi="Times New Roman"/>
          <w:b w:val="0"/>
          <w:i/>
          <w:snapToGrid w:val="0"/>
          <w:sz w:val="24"/>
          <w:szCs w:val="24"/>
        </w:rPr>
        <w:t>Овладеть навыками:</w:t>
      </w:r>
      <w:r w:rsidRPr="002B5E13">
        <w:rPr>
          <w:rFonts w:ascii="Times New Roman" w:hAnsi="Times New Roman"/>
          <w:b w:val="0"/>
          <w:snapToGrid w:val="0"/>
          <w:sz w:val="24"/>
          <w:szCs w:val="24"/>
        </w:rPr>
        <w:t xml:space="preserve"> </w:t>
      </w:r>
      <w:r w:rsidRPr="002B5E13">
        <w:rPr>
          <w:rFonts w:ascii="Times New Roman" w:hAnsi="Times New Roman"/>
          <w:b w:val="0"/>
          <w:sz w:val="24"/>
          <w:szCs w:val="24"/>
        </w:rPr>
        <w:t xml:space="preserve">консультирования по основным проблемам методов управления; </w:t>
      </w:r>
      <w:r w:rsidRPr="002B5E13">
        <w:rPr>
          <w:rFonts w:ascii="Times New Roman" w:hAnsi="Times New Roman"/>
          <w:b w:val="0"/>
          <w:bCs/>
          <w:sz w:val="24"/>
          <w:szCs w:val="24"/>
        </w:rPr>
        <w:t>выбора стиля</w:t>
      </w:r>
      <w:r w:rsidRPr="002B5E13">
        <w:rPr>
          <w:rFonts w:ascii="Times New Roman" w:hAnsi="Times New Roman"/>
          <w:b w:val="0"/>
          <w:sz w:val="24"/>
          <w:szCs w:val="24"/>
        </w:rPr>
        <w:t xml:space="preserve"> лидерства в зависимости от конкретной ситуации.</w:t>
      </w:r>
    </w:p>
    <w:p w:rsidR="00822A37" w:rsidRPr="002B5E13" w:rsidRDefault="00822A37" w:rsidP="00822A37">
      <w:pPr>
        <w:spacing w:after="0" w:line="240" w:lineRule="auto"/>
        <w:rPr>
          <w:rFonts w:ascii="Times New Roman" w:hAnsi="Times New Roman" w:cs="Times New Roman"/>
          <w:sz w:val="24"/>
          <w:szCs w:val="24"/>
        </w:rPr>
      </w:pPr>
    </w:p>
    <w:p w:rsidR="00822A37" w:rsidRPr="002B5E13" w:rsidRDefault="00822A37" w:rsidP="00822A37">
      <w:pPr>
        <w:spacing w:after="0" w:line="240" w:lineRule="auto"/>
        <w:ind w:firstLine="567"/>
        <w:jc w:val="center"/>
        <w:rPr>
          <w:rFonts w:ascii="Times New Roman" w:hAnsi="Times New Roman" w:cs="Times New Roman"/>
          <w:b/>
          <w:sz w:val="24"/>
          <w:szCs w:val="24"/>
        </w:rPr>
      </w:pPr>
      <w:r w:rsidRPr="002B5E13">
        <w:rPr>
          <w:rFonts w:ascii="Times New Roman" w:hAnsi="Times New Roman" w:cs="Times New Roman"/>
          <w:b/>
          <w:sz w:val="24"/>
          <w:szCs w:val="24"/>
        </w:rPr>
        <w:t>Стратегическое управление человеческими ресурсами</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Количество кредитов:</w:t>
      </w:r>
      <w:r w:rsidRPr="002B5E13">
        <w:rPr>
          <w:rFonts w:ascii="Times New Roman" w:hAnsi="Times New Roman" w:cs="Times New Roman"/>
          <w:b/>
          <w:sz w:val="24"/>
          <w:szCs w:val="24"/>
          <w:lang w:val="kk-KZ"/>
        </w:rPr>
        <w:t xml:space="preserve"> </w:t>
      </w:r>
      <w:r w:rsidRPr="002B5E13">
        <w:rPr>
          <w:rFonts w:ascii="Times New Roman" w:hAnsi="Times New Roman" w:cs="Times New Roman"/>
          <w:sz w:val="24"/>
          <w:szCs w:val="24"/>
        </w:rPr>
        <w:t xml:space="preserve"> 2</w:t>
      </w:r>
    </w:p>
    <w:p w:rsidR="00822A37" w:rsidRPr="002B5E13" w:rsidRDefault="00822A37" w:rsidP="00822A37">
      <w:pPr>
        <w:tabs>
          <w:tab w:val="left" w:pos="0"/>
          <w:tab w:val="right" w:leader="underscore" w:pos="9639"/>
        </w:tabs>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Пререквизиты:</w:t>
      </w:r>
      <w:r w:rsidRPr="002B5E13">
        <w:rPr>
          <w:rFonts w:ascii="Times New Roman" w:hAnsi="Times New Roman" w:cs="Times New Roman"/>
          <w:sz w:val="24"/>
          <w:szCs w:val="24"/>
        </w:rPr>
        <w:t xml:space="preserve"> Философия, Статистика, Экономическая теория, </w:t>
      </w:r>
      <w:r w:rsidRPr="002B5E13">
        <w:rPr>
          <w:rFonts w:ascii="Times New Roman" w:hAnsi="Times New Roman" w:cs="Times New Roman"/>
          <w:color w:val="000000"/>
          <w:sz w:val="24"/>
          <w:szCs w:val="24"/>
          <w:lang w:eastAsia="en-GB"/>
        </w:rPr>
        <w:t>Теория и практика  менеджмента</w:t>
      </w:r>
      <w:r w:rsidRPr="002B5E13">
        <w:rPr>
          <w:rFonts w:ascii="Times New Roman" w:hAnsi="Times New Roman" w:cs="Times New Roman"/>
          <w:sz w:val="24"/>
          <w:szCs w:val="24"/>
        </w:rPr>
        <w:t>, Управление персоналом, Стратегический менеджмент.</w:t>
      </w:r>
    </w:p>
    <w:p w:rsidR="00822A37" w:rsidRPr="002B5E13" w:rsidRDefault="00822A37" w:rsidP="00822A37">
      <w:pPr>
        <w:shd w:val="clear" w:color="auto" w:fill="FFFFFF"/>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Постреквизиты:</w:t>
      </w:r>
      <w:r w:rsidRPr="002B5E13">
        <w:rPr>
          <w:rFonts w:ascii="Times New Roman" w:hAnsi="Times New Roman" w:cs="Times New Roman"/>
          <w:sz w:val="24"/>
          <w:szCs w:val="24"/>
        </w:rPr>
        <w:t xml:space="preserve"> </w:t>
      </w:r>
      <w:r w:rsidRPr="002B5E13">
        <w:rPr>
          <w:rFonts w:ascii="Times New Roman" w:hAnsi="Times New Roman" w:cs="Times New Roman"/>
          <w:color w:val="000000"/>
          <w:sz w:val="24"/>
          <w:szCs w:val="24"/>
          <w:lang w:eastAsia="en-GB"/>
        </w:rPr>
        <w:t>Управление изменениями в организации, Карьера и развитие персонала</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Цель:</w:t>
      </w:r>
      <w:r w:rsidRPr="002B5E13">
        <w:rPr>
          <w:rFonts w:ascii="Times New Roman" w:hAnsi="Times New Roman" w:cs="Times New Roman"/>
          <w:sz w:val="24"/>
          <w:szCs w:val="24"/>
        </w:rPr>
        <w:t xml:space="preserve"> сформировать понимание стратегических возможностей организации за счет обеспечения ее квалифицированными, лояльными и хорошо мотивированными работниками для достижения долгосрочного конкурентного преимущества.</w:t>
      </w:r>
    </w:p>
    <w:p w:rsidR="00822A37" w:rsidRPr="002B5E13" w:rsidRDefault="00822A37" w:rsidP="00822A37">
      <w:pPr>
        <w:pStyle w:val="af8"/>
        <w:spacing w:before="0" w:beforeAutospacing="0" w:after="0" w:afterAutospacing="0"/>
        <w:jc w:val="both"/>
      </w:pPr>
      <w:r w:rsidRPr="002B5E13">
        <w:rPr>
          <w:b/>
        </w:rPr>
        <w:t>Содержание:</w:t>
      </w:r>
      <w:r w:rsidRPr="002B5E13">
        <w:t xml:space="preserve"> Стратегическое УЧР — это подход к принятию решений по поводу намерений и планов организации, касающихся стратегии, политики и практики отношений </w:t>
      </w:r>
      <w:r w:rsidRPr="002B5E13">
        <w:lastRenderedPageBreak/>
        <w:t xml:space="preserve">трудового найма, поиска и отбора сотрудников, обучения, развития, управления показателями работы, вознаграждения и трудовых отношений. Стратегическое УЧР занимается взаимоотношениями между управлением человеческими ресурсами и стратегическим управлением данной организацией; обращается к широкому кругу организационных вопросов, связанных с изменениями в структуре и культуре, эффективностью работы организации и ее показателями, соответствием ресурсов будущим потребностям, развитием отличительных способностей, управлением знаниями и управлением переменами; связано как </w:t>
      </w:r>
      <w:r w:rsidRPr="002B5E13">
        <w:rPr>
          <w:lang w:val="ru-RU"/>
        </w:rPr>
        <w:t xml:space="preserve">  </w:t>
      </w:r>
      <w:r w:rsidRPr="002B5E13">
        <w:t xml:space="preserve">с удовлетворением требований человеческого капитала, так и с развитием способности реализовать процессы, то есть с возможностью эффективно выполнять действия. Этот подход связан с выработкой требований к человеческому капиталу и развитием способности управления процессом, т.е. умения выполнять действия наиболее эффективным способом. В более широком смысле стратегическое УЧР затрагивает все ключевые кадровые вопросы, которые оказывают влияние или зависят от стратегических планов компании. </w:t>
      </w:r>
    </w:p>
    <w:p w:rsidR="00822A37" w:rsidRPr="002B5E13" w:rsidRDefault="00822A37" w:rsidP="00822A37">
      <w:pPr>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t xml:space="preserve">Компетенции:  </w:t>
      </w:r>
    </w:p>
    <w:p w:rsidR="00822A37" w:rsidRPr="002B5E13" w:rsidRDefault="00822A37" w:rsidP="00822A37">
      <w:pPr>
        <w:pStyle w:val="af1"/>
        <w:spacing w:before="0" w:beforeAutospacing="0" w:after="0" w:afterAutospacing="0"/>
        <w:jc w:val="both"/>
        <w:rPr>
          <w:rFonts w:eastAsia="Arial Unicode MS"/>
          <w:color w:val="000000"/>
          <w:bdr w:val="nil"/>
          <w:lang w:val="ru-RU"/>
        </w:rPr>
      </w:pPr>
      <w:r w:rsidRPr="002B5E13">
        <w:rPr>
          <w:lang w:val="ru-RU"/>
        </w:rPr>
        <w:t xml:space="preserve">Знать: </w:t>
      </w:r>
      <w:r w:rsidRPr="002B5E13">
        <w:rPr>
          <w:rFonts w:eastAsia="Arial Unicode MS"/>
          <w:color w:val="000000"/>
          <w:bdr w:val="nil"/>
          <w:lang w:val="ru-RU"/>
        </w:rPr>
        <w:t>роль и место управления персоналом в общеорганизационном управлении и его связь со стратегическими задачами организации; причины применения множественных практик УЧР в современных условиях; бизнес-процессы в сфере управления персоналом и роль специалистов по управлению персоналом в них;</w:t>
      </w:r>
    </w:p>
    <w:p w:rsidR="00822A37" w:rsidRPr="002B5E13" w:rsidRDefault="00822A37" w:rsidP="00822A37">
      <w:pPr>
        <w:pStyle w:val="af1"/>
        <w:spacing w:before="0" w:beforeAutospacing="0" w:after="0" w:afterAutospacing="0"/>
        <w:jc w:val="both"/>
        <w:rPr>
          <w:rFonts w:eastAsia="Arial Unicode MS"/>
          <w:color w:val="000000"/>
          <w:bdr w:val="nil"/>
          <w:lang w:val="ru-RU"/>
        </w:rPr>
      </w:pPr>
      <w:r w:rsidRPr="002B5E13">
        <w:rPr>
          <w:lang w:val="ru-RU"/>
        </w:rPr>
        <w:t xml:space="preserve">Уметь: </w:t>
      </w:r>
      <w:r w:rsidRPr="002B5E13">
        <w:rPr>
          <w:rFonts w:eastAsia="Arial Unicode MS"/>
          <w:color w:val="000000"/>
          <w:bdr w:val="nil"/>
          <w:lang w:val="ru-RU"/>
        </w:rPr>
        <w:t>анализировать состояние и тенденции развития рынка труда; оценивать положение организации на рынке труда; управлять формированием определенного типа организационной культуры, способствующей максимальной реализации кадрового потенциала организации; разрабатывать систему мероприятий по улучшению имиджа организации.</w:t>
      </w:r>
    </w:p>
    <w:p w:rsidR="00822A37" w:rsidRPr="002B5E13" w:rsidRDefault="00822A37" w:rsidP="00822A37">
      <w:pPr>
        <w:shd w:val="clear" w:color="auto" w:fill="FFFFFF"/>
        <w:spacing w:after="0" w:line="240" w:lineRule="auto"/>
        <w:jc w:val="both"/>
        <w:rPr>
          <w:rFonts w:ascii="Times New Roman" w:eastAsia="Arial Unicode MS" w:hAnsi="Times New Roman" w:cs="Times New Roman"/>
          <w:color w:val="000000"/>
          <w:sz w:val="24"/>
          <w:szCs w:val="24"/>
          <w:bdr w:val="nil"/>
          <w:lang w:eastAsia="en-GB"/>
        </w:rPr>
      </w:pPr>
      <w:r w:rsidRPr="002B5E13">
        <w:rPr>
          <w:rFonts w:ascii="Times New Roman" w:hAnsi="Times New Roman" w:cs="Times New Roman"/>
          <w:sz w:val="24"/>
          <w:szCs w:val="24"/>
        </w:rPr>
        <w:t xml:space="preserve">Овладеть навыками: </w:t>
      </w:r>
      <w:r w:rsidRPr="002B5E13">
        <w:rPr>
          <w:rFonts w:ascii="Times New Roman" w:eastAsia="Arial Unicode MS" w:hAnsi="Times New Roman" w:cs="Times New Roman"/>
          <w:color w:val="000000"/>
          <w:sz w:val="24"/>
          <w:szCs w:val="24"/>
          <w:bdr w:val="nil"/>
          <w:lang w:eastAsia="en-GB"/>
        </w:rPr>
        <w:t xml:space="preserve">выявления и систематизации проблем управления человеческими ресурсами в организации; применения системных подходов к управлению; разработки плана управления человеческими ресурсами; установления и контроля критериев деятельности людей в организации. </w:t>
      </w:r>
    </w:p>
    <w:p w:rsidR="00822A37" w:rsidRDefault="00822A37" w:rsidP="00822A37">
      <w:pPr>
        <w:widowControl w:val="0"/>
        <w:autoSpaceDE w:val="0"/>
        <w:autoSpaceDN w:val="0"/>
        <w:adjustRightInd w:val="0"/>
        <w:spacing w:after="0" w:line="240" w:lineRule="auto"/>
        <w:jc w:val="both"/>
        <w:rPr>
          <w:rFonts w:ascii="Times New Roman" w:hAnsi="Times New Roman" w:cs="Times New Roman"/>
          <w:sz w:val="24"/>
          <w:szCs w:val="24"/>
        </w:rPr>
      </w:pPr>
    </w:p>
    <w:p w:rsidR="00822A37" w:rsidRDefault="00822A37" w:rsidP="00822A37">
      <w:pPr>
        <w:widowControl w:val="0"/>
        <w:autoSpaceDE w:val="0"/>
        <w:autoSpaceDN w:val="0"/>
        <w:adjustRightInd w:val="0"/>
        <w:spacing w:after="0" w:line="240" w:lineRule="auto"/>
        <w:jc w:val="both"/>
        <w:rPr>
          <w:rFonts w:ascii="Times New Roman" w:hAnsi="Times New Roman" w:cs="Times New Roman"/>
          <w:sz w:val="24"/>
          <w:szCs w:val="24"/>
        </w:rPr>
      </w:pPr>
    </w:p>
    <w:p w:rsidR="00822A37" w:rsidRPr="002B5E13" w:rsidRDefault="00822A37" w:rsidP="00822A37">
      <w:pPr>
        <w:tabs>
          <w:tab w:val="left" w:pos="993"/>
        </w:tabs>
        <w:spacing w:after="0" w:line="240" w:lineRule="auto"/>
        <w:ind w:firstLine="567"/>
        <w:jc w:val="center"/>
        <w:rPr>
          <w:rFonts w:ascii="Times New Roman" w:hAnsi="Times New Roman" w:cs="Times New Roman"/>
          <w:b/>
          <w:sz w:val="24"/>
          <w:szCs w:val="24"/>
        </w:rPr>
      </w:pPr>
      <w:r w:rsidRPr="002B5E13">
        <w:rPr>
          <w:rFonts w:ascii="Times New Roman" w:hAnsi="Times New Roman" w:cs="Times New Roman"/>
          <w:b/>
          <w:sz w:val="24"/>
          <w:szCs w:val="24"/>
        </w:rPr>
        <w:t>Кадровый менеджмент</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Количество кредитов:</w:t>
      </w:r>
      <w:r w:rsidRPr="002B5E13">
        <w:rPr>
          <w:rFonts w:ascii="Times New Roman" w:hAnsi="Times New Roman" w:cs="Times New Roman"/>
          <w:sz w:val="24"/>
          <w:szCs w:val="24"/>
        </w:rPr>
        <w:t xml:space="preserve"> 2</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Пререквизиты:</w:t>
      </w:r>
      <w:r w:rsidRPr="002B5E13">
        <w:rPr>
          <w:rFonts w:ascii="Times New Roman" w:hAnsi="Times New Roman" w:cs="Times New Roman"/>
          <w:sz w:val="24"/>
          <w:szCs w:val="24"/>
        </w:rPr>
        <w:t xml:space="preserve"> Менеджмент</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Постреквизиты:</w:t>
      </w:r>
      <w:r w:rsidRPr="002B5E13">
        <w:rPr>
          <w:rFonts w:ascii="Times New Roman" w:hAnsi="Times New Roman" w:cs="Times New Roman"/>
          <w:sz w:val="24"/>
          <w:szCs w:val="24"/>
        </w:rPr>
        <w:t xml:space="preserve"> нет.</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Цель:</w:t>
      </w:r>
      <w:r w:rsidRPr="002B5E13">
        <w:rPr>
          <w:rFonts w:ascii="Times New Roman" w:hAnsi="Times New Roman" w:cs="Times New Roman"/>
          <w:sz w:val="24"/>
          <w:szCs w:val="24"/>
        </w:rPr>
        <w:t xml:space="preserve"> изучение опыта кадрового менеджмента в плане умения работать с людьми, правильно их подбирать и оценивать, добиваться их заинтересованности в повышении своего квалификационного уровня.</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Содержание:</w:t>
      </w:r>
      <w:r w:rsidRPr="002B5E13">
        <w:rPr>
          <w:rFonts w:ascii="Times New Roman" w:hAnsi="Times New Roman" w:cs="Times New Roman"/>
          <w:sz w:val="24"/>
          <w:szCs w:val="24"/>
        </w:rPr>
        <w:t xml:space="preserve"> Принципы кадрового менеджмента. Ориентация на требования законодательства о труде. Обеспечение условий для стабилизации кадрового состава и минимизации увольнений. Учет текущей и перспективной потребности организации в персонале. Соблюдение баланса интересов организации и ее работников. Привлечение к сотрудничеству при реализации кадровой политики всех заинтересованных сторон. Функции кадровых служб. Развитие персонала. Планирование человеческих ресурсов, подбор кадров и их адаптация, организация оплаты труда, оценка и расстановка кадров, организация обучения и повышения квалификации персонала, решение социальных задач и правовых проблем, контроль трудовой дисциплины, обеспечение здоровья и безопасности работников. Повышение роли социальной составляющей производства. Деятельность менеджера по кадрам. Управление деловой карьерой. Управление дисциплиной и текучестью персонала. Разработка структуры заработной платы и системы льгот. Программ ротации и внутрифирменной мобильности, процедур приема, перевода и увольнения работников. Организация кадрового делопроизводства на основе использования электронно-вычислительной техники.</w:t>
      </w:r>
    </w:p>
    <w:p w:rsidR="00822A37" w:rsidRPr="002B5E13" w:rsidRDefault="00822A37" w:rsidP="00822A37">
      <w:pPr>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lastRenderedPageBreak/>
        <w:t xml:space="preserve">Компетенции:  </w:t>
      </w:r>
    </w:p>
    <w:p w:rsidR="00822A37" w:rsidRPr="000F1B32" w:rsidRDefault="00822A37" w:rsidP="00822A37">
      <w:pPr>
        <w:spacing w:after="0" w:line="240" w:lineRule="auto"/>
        <w:jc w:val="both"/>
        <w:rPr>
          <w:rStyle w:val="af7"/>
          <w:b w:val="0"/>
          <w:i w:val="0"/>
          <w:sz w:val="24"/>
          <w:szCs w:val="24"/>
        </w:rPr>
      </w:pPr>
      <w:r w:rsidRPr="000F1B32">
        <w:rPr>
          <w:rStyle w:val="af7"/>
          <w:b w:val="0"/>
          <w:sz w:val="24"/>
          <w:szCs w:val="24"/>
        </w:rPr>
        <w:t>Знать: передовой отечественный и зарубежный опыт в области управления персоналом; правила и нормы охраны труда.</w:t>
      </w:r>
    </w:p>
    <w:p w:rsidR="00822A37" w:rsidRPr="002B5E13" w:rsidRDefault="00822A37" w:rsidP="00822A37">
      <w:pPr>
        <w:pStyle w:val="af5"/>
        <w:numPr>
          <w:ilvl w:val="0"/>
          <w:numId w:val="0"/>
        </w:numPr>
        <w:spacing w:after="0" w:line="240" w:lineRule="auto"/>
        <w:jc w:val="both"/>
        <w:rPr>
          <w:rStyle w:val="af7"/>
          <w:b w:val="0"/>
          <w:color w:val="auto"/>
          <w:spacing w:val="0"/>
        </w:rPr>
      </w:pPr>
      <w:r w:rsidRPr="000F1B32">
        <w:rPr>
          <w:rStyle w:val="af7"/>
          <w:b w:val="0"/>
          <w:color w:val="auto"/>
          <w:spacing w:val="0"/>
          <w:lang w:val="ru-RU"/>
        </w:rPr>
        <w:t>У</w:t>
      </w:r>
      <w:r w:rsidRPr="000F1B32">
        <w:rPr>
          <w:rStyle w:val="af7"/>
          <w:b w:val="0"/>
          <w:color w:val="auto"/>
          <w:spacing w:val="0"/>
        </w:rPr>
        <w:t>меть:</w:t>
      </w:r>
      <w:r w:rsidRPr="002B5E13">
        <w:rPr>
          <w:rStyle w:val="af7"/>
          <w:b w:val="0"/>
          <w:color w:val="auto"/>
          <w:spacing w:val="0"/>
          <w:lang w:val="ru-RU"/>
        </w:rPr>
        <w:t xml:space="preserve"> </w:t>
      </w:r>
      <w:r w:rsidRPr="002B5E13">
        <w:rPr>
          <w:rStyle w:val="af7"/>
          <w:b w:val="0"/>
          <w:color w:val="auto"/>
          <w:spacing w:val="0"/>
        </w:rPr>
        <w:t>управлять личным саморазвитием и строить персональную карьеру;</w:t>
      </w:r>
      <w:r w:rsidRPr="002B5E13">
        <w:rPr>
          <w:rStyle w:val="af7"/>
          <w:b w:val="0"/>
          <w:color w:val="auto"/>
          <w:spacing w:val="0"/>
          <w:lang w:val="ru-RU"/>
        </w:rPr>
        <w:t xml:space="preserve"> </w:t>
      </w:r>
      <w:r w:rsidRPr="002B5E13">
        <w:rPr>
          <w:rStyle w:val="af7"/>
          <w:b w:val="0"/>
          <w:color w:val="auto"/>
          <w:spacing w:val="0"/>
        </w:rPr>
        <w:t>принимать решения в разных ситуациях и прогнозировать конечные результаты.</w:t>
      </w:r>
    </w:p>
    <w:p w:rsidR="00822A37" w:rsidRPr="002B5E13" w:rsidRDefault="00822A37" w:rsidP="00822A37">
      <w:pPr>
        <w:pStyle w:val="af5"/>
        <w:numPr>
          <w:ilvl w:val="0"/>
          <w:numId w:val="0"/>
        </w:numPr>
        <w:spacing w:after="0" w:line="240" w:lineRule="auto"/>
        <w:jc w:val="both"/>
        <w:rPr>
          <w:rStyle w:val="af7"/>
          <w:b w:val="0"/>
          <w:color w:val="auto"/>
          <w:spacing w:val="0"/>
        </w:rPr>
      </w:pPr>
      <w:r w:rsidRPr="000F1B32">
        <w:rPr>
          <w:rStyle w:val="af7"/>
          <w:b w:val="0"/>
          <w:color w:val="auto"/>
          <w:spacing w:val="0"/>
          <w:lang w:val="ru-RU"/>
        </w:rPr>
        <w:t>О</w:t>
      </w:r>
      <w:r w:rsidRPr="000F1B32">
        <w:rPr>
          <w:rStyle w:val="af7"/>
          <w:b w:val="0"/>
          <w:color w:val="auto"/>
          <w:spacing w:val="0"/>
        </w:rPr>
        <w:t>владеть навыками:</w:t>
      </w:r>
      <w:r w:rsidRPr="002B5E13">
        <w:rPr>
          <w:rStyle w:val="af7"/>
          <w:b w:val="0"/>
          <w:color w:val="auto"/>
          <w:spacing w:val="0"/>
          <w:lang w:val="ru-RU"/>
        </w:rPr>
        <w:t xml:space="preserve"> </w:t>
      </w:r>
      <w:r w:rsidRPr="002B5E13">
        <w:rPr>
          <w:rStyle w:val="af7"/>
          <w:b w:val="0"/>
          <w:color w:val="auto"/>
          <w:spacing w:val="0"/>
        </w:rPr>
        <w:t>использования информационно-коммуникационных технологий в профессиональной деятельности;</w:t>
      </w:r>
      <w:r w:rsidRPr="002B5E13">
        <w:rPr>
          <w:rStyle w:val="af7"/>
          <w:b w:val="0"/>
          <w:color w:val="auto"/>
          <w:spacing w:val="0"/>
          <w:lang w:val="ru-RU"/>
        </w:rPr>
        <w:t xml:space="preserve"> </w:t>
      </w:r>
      <w:r w:rsidRPr="002B5E13">
        <w:rPr>
          <w:rStyle w:val="af7"/>
          <w:b w:val="0"/>
          <w:color w:val="auto"/>
          <w:spacing w:val="0"/>
        </w:rPr>
        <w:t>проведения оценочного интервью с кандидатом, психодиагностики и интерпретации полученных результатов.</w:t>
      </w:r>
    </w:p>
    <w:p w:rsidR="00822A37" w:rsidRDefault="00822A37" w:rsidP="00822A37">
      <w:pPr>
        <w:spacing w:after="0" w:line="240" w:lineRule="auto"/>
        <w:jc w:val="center"/>
        <w:rPr>
          <w:rFonts w:ascii="Times New Roman" w:hAnsi="Times New Roman" w:cs="Times New Roman"/>
          <w:b/>
          <w:sz w:val="24"/>
          <w:szCs w:val="24"/>
        </w:rPr>
      </w:pPr>
    </w:p>
    <w:p w:rsidR="00822A37" w:rsidRPr="002B5E13" w:rsidRDefault="00822A37" w:rsidP="00822A37">
      <w:pPr>
        <w:spacing w:after="0" w:line="240" w:lineRule="auto"/>
        <w:jc w:val="center"/>
        <w:rPr>
          <w:rFonts w:ascii="Times New Roman" w:hAnsi="Times New Roman" w:cs="Times New Roman"/>
          <w:b/>
          <w:sz w:val="24"/>
          <w:szCs w:val="24"/>
        </w:rPr>
      </w:pPr>
      <w:r w:rsidRPr="002B5E13">
        <w:rPr>
          <w:rFonts w:ascii="Times New Roman" w:hAnsi="Times New Roman" w:cs="Times New Roman"/>
          <w:b/>
          <w:sz w:val="24"/>
          <w:szCs w:val="24"/>
        </w:rPr>
        <w:t>Альтернативный менеджмент</w:t>
      </w:r>
    </w:p>
    <w:p w:rsidR="00822A37" w:rsidRPr="002B5E13" w:rsidRDefault="00822A37" w:rsidP="00822A37">
      <w:pPr>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t xml:space="preserve">Количество кредитов: </w:t>
      </w:r>
      <w:r w:rsidRPr="002B5E13">
        <w:rPr>
          <w:rFonts w:ascii="Times New Roman" w:hAnsi="Times New Roman" w:cs="Times New Roman"/>
          <w:sz w:val="24"/>
          <w:szCs w:val="24"/>
        </w:rPr>
        <w:t>2</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 xml:space="preserve">Пререквизиты: </w:t>
      </w:r>
      <w:r w:rsidRPr="002B5E13">
        <w:rPr>
          <w:rFonts w:ascii="Times New Roman" w:hAnsi="Times New Roman" w:cs="Times New Roman"/>
          <w:sz w:val="24"/>
          <w:szCs w:val="24"/>
        </w:rPr>
        <w:t>Менеджмент, Стиль руководства</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 xml:space="preserve">Цель: </w:t>
      </w:r>
      <w:r w:rsidRPr="002B5E13">
        <w:rPr>
          <w:rFonts w:ascii="Times New Roman" w:hAnsi="Times New Roman" w:cs="Times New Roman"/>
          <w:sz w:val="24"/>
          <w:szCs w:val="24"/>
        </w:rPr>
        <w:t>формирование современных навыков альтернативного управления.</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Содержание</w:t>
      </w:r>
      <w:r w:rsidRPr="002B5E13">
        <w:rPr>
          <w:rFonts w:ascii="Times New Roman" w:hAnsi="Times New Roman" w:cs="Times New Roman"/>
          <w:sz w:val="24"/>
          <w:szCs w:val="24"/>
        </w:rPr>
        <w:t>: Сущность и понятие альтернативного менеджмента</w:t>
      </w:r>
      <w:r w:rsidRPr="002B5E13">
        <w:rPr>
          <w:rFonts w:ascii="Times New Roman" w:hAnsi="Times New Roman" w:cs="Times New Roman"/>
          <w:b/>
          <w:sz w:val="24"/>
          <w:szCs w:val="24"/>
        </w:rPr>
        <w:t>.</w:t>
      </w:r>
      <w:r w:rsidRPr="002B5E13">
        <w:rPr>
          <w:rStyle w:val="ab"/>
          <w:rFonts w:ascii="Times New Roman" w:hAnsi="Times New Roman" w:cs="Times New Roman"/>
          <w:sz w:val="24"/>
          <w:szCs w:val="24"/>
        </w:rPr>
        <w:t xml:space="preserve"> </w:t>
      </w:r>
      <w:r w:rsidRPr="000F1B32">
        <w:rPr>
          <w:rStyle w:val="ab"/>
          <w:rFonts w:ascii="Times New Roman" w:hAnsi="Times New Roman" w:cs="Times New Roman"/>
          <w:sz w:val="24"/>
          <w:szCs w:val="24"/>
        </w:rPr>
        <w:t xml:space="preserve">Философия управления Деминга. </w:t>
      </w:r>
      <w:r w:rsidRPr="002B5E13">
        <w:rPr>
          <w:rFonts w:ascii="Times New Roman" w:hAnsi="Times New Roman" w:cs="Times New Roman"/>
          <w:bCs/>
          <w:sz w:val="24"/>
          <w:szCs w:val="24"/>
        </w:rPr>
        <w:t>Альтернативные ожидания к человеку в системе традиционного и альтернативного менеджмента</w:t>
      </w:r>
      <w:r w:rsidRPr="002B5E13">
        <w:rPr>
          <w:rFonts w:ascii="Times New Roman" w:hAnsi="Times New Roman" w:cs="Times New Roman"/>
          <w:b/>
          <w:bCs/>
          <w:sz w:val="24"/>
          <w:szCs w:val="24"/>
        </w:rPr>
        <w:t xml:space="preserve">. </w:t>
      </w:r>
      <w:r w:rsidRPr="002B5E13">
        <w:rPr>
          <w:rFonts w:ascii="Times New Roman" w:hAnsi="Times New Roman" w:cs="Times New Roman"/>
          <w:sz w:val="24"/>
          <w:szCs w:val="24"/>
        </w:rPr>
        <w:t xml:space="preserve">Формула известного американского специалиста в области менеджмента доктора Э. Деминга - "98/2". </w:t>
      </w:r>
      <w:r w:rsidRPr="002B5E13">
        <w:rPr>
          <w:rFonts w:ascii="Times New Roman" w:hAnsi="Times New Roman" w:cs="Times New Roman"/>
          <w:color w:val="333333"/>
          <w:sz w:val="24"/>
          <w:szCs w:val="24"/>
        </w:rPr>
        <w:t xml:space="preserve">14 Принципов построения глобально конкурентного бизнеса, разработанные Эдвардсом Демингом. Новая концептуальная, научно-методологическая база менеджмента. Ключевые системы, которые необходимо создать в рамках подходов альтернативного менеджмента. </w:t>
      </w:r>
      <w:r w:rsidRPr="002B5E13">
        <w:rPr>
          <w:rFonts w:ascii="Times New Roman" w:hAnsi="Times New Roman" w:cs="Times New Roman"/>
          <w:sz w:val="24"/>
          <w:szCs w:val="24"/>
        </w:rPr>
        <w:t xml:space="preserve">Системный подход к менеджменту. Совокупность процедур, распоряжений, инструкций, полномочий, положений внутрикорпоративной культуры. </w:t>
      </w:r>
      <w:r w:rsidRPr="002B5E13">
        <w:rPr>
          <w:rFonts w:ascii="Times New Roman" w:hAnsi="Times New Roman" w:cs="Times New Roman"/>
          <w:color w:val="333333"/>
          <w:sz w:val="24"/>
          <w:szCs w:val="24"/>
        </w:rPr>
        <w:t xml:space="preserve">Лидерство по Э. Демингу. Новые системы мотивации: система морально-премиальной мотивации.  </w:t>
      </w:r>
      <w:r w:rsidRPr="002B5E13">
        <w:rPr>
          <w:rFonts w:ascii="Times New Roman" w:hAnsi="Times New Roman" w:cs="Times New Roman"/>
          <w:sz w:val="24"/>
          <w:szCs w:val="24"/>
        </w:rPr>
        <w:t>Статистический анализ проблем, которые возникают у любой фирмы.</w:t>
      </w:r>
      <w:r w:rsidRPr="002B5E13">
        <w:rPr>
          <w:rFonts w:ascii="Times New Roman" w:hAnsi="Times New Roman" w:cs="Times New Roman"/>
          <w:color w:val="333333"/>
          <w:sz w:val="24"/>
          <w:szCs w:val="24"/>
        </w:rPr>
        <w:t xml:space="preserve"> Ценностная ориентация. </w:t>
      </w:r>
      <w:r w:rsidRPr="002B5E13">
        <w:rPr>
          <w:rFonts w:ascii="Times New Roman" w:hAnsi="Times New Roman" w:cs="Times New Roman"/>
          <w:sz w:val="24"/>
          <w:szCs w:val="24"/>
        </w:rPr>
        <w:t>Постоянное измерение параметров реализаций, которые интересуют потребителей и саму фирму. Методы анализа собранной статистики и постоянное совершенствование процесса.</w:t>
      </w:r>
    </w:p>
    <w:p w:rsidR="00822A37" w:rsidRPr="002B5E13" w:rsidRDefault="00822A37" w:rsidP="00822A37">
      <w:pPr>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t>Компетенции:</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Знать:</w:t>
      </w:r>
      <w:r w:rsidRPr="002B5E13">
        <w:rPr>
          <w:rFonts w:ascii="Times New Roman" w:hAnsi="Times New Roman" w:cs="Times New Roman"/>
          <w:sz w:val="24"/>
          <w:szCs w:val="24"/>
        </w:rPr>
        <w:t xml:space="preserve"> различия между традиционным и альтернативным менеджментом, философию и принципы Э Деминга.</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Уметь:</w:t>
      </w:r>
      <w:r w:rsidRPr="002B5E13">
        <w:rPr>
          <w:rFonts w:ascii="Times New Roman" w:hAnsi="Times New Roman" w:cs="Times New Roman"/>
          <w:sz w:val="24"/>
          <w:szCs w:val="24"/>
        </w:rPr>
        <w:t xml:space="preserve"> проводить статистический анализ проблем, возникающих в компании, применять методы анализа собранной статистики и решать вопросы постоянного совершенствования процессов.</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 xml:space="preserve">Овладеть навыками: </w:t>
      </w:r>
      <w:r w:rsidRPr="000F1B32">
        <w:rPr>
          <w:rFonts w:ascii="Times New Roman" w:hAnsi="Times New Roman" w:cs="Times New Roman"/>
          <w:sz w:val="24"/>
          <w:szCs w:val="24"/>
        </w:rPr>
        <w:t>практического</w:t>
      </w:r>
      <w:r w:rsidRPr="002B5E13">
        <w:rPr>
          <w:rFonts w:ascii="Times New Roman" w:hAnsi="Times New Roman" w:cs="Times New Roman"/>
          <w:sz w:val="24"/>
          <w:szCs w:val="24"/>
        </w:rPr>
        <w:t xml:space="preserve"> применения принципов Э.Деминга и новых систем мотивации.</w:t>
      </w:r>
    </w:p>
    <w:p w:rsidR="00822A37" w:rsidRPr="002B5E13" w:rsidRDefault="00822A37" w:rsidP="00822A37">
      <w:pPr>
        <w:spacing w:after="0" w:line="240" w:lineRule="auto"/>
        <w:ind w:firstLine="708"/>
        <w:jc w:val="center"/>
        <w:rPr>
          <w:rFonts w:ascii="Times New Roman" w:hAnsi="Times New Roman" w:cs="Times New Roman"/>
          <w:b/>
          <w:sz w:val="24"/>
          <w:szCs w:val="24"/>
        </w:rPr>
      </w:pPr>
      <w:r w:rsidRPr="002B5E13">
        <w:rPr>
          <w:rFonts w:ascii="Times New Roman" w:hAnsi="Times New Roman" w:cs="Times New Roman"/>
          <w:b/>
          <w:sz w:val="24"/>
          <w:szCs w:val="24"/>
        </w:rPr>
        <w:t>Операционный менеджмент.</w:t>
      </w:r>
    </w:p>
    <w:p w:rsidR="00822A37" w:rsidRPr="002B5E13" w:rsidRDefault="00822A37" w:rsidP="00822A37">
      <w:pPr>
        <w:spacing w:after="0" w:line="240" w:lineRule="auto"/>
        <w:rPr>
          <w:rFonts w:ascii="Times New Roman" w:hAnsi="Times New Roman" w:cs="Times New Roman"/>
          <w:sz w:val="24"/>
          <w:szCs w:val="24"/>
        </w:rPr>
      </w:pPr>
      <w:r w:rsidRPr="002B5E13">
        <w:rPr>
          <w:rFonts w:ascii="Times New Roman" w:hAnsi="Times New Roman" w:cs="Times New Roman"/>
          <w:b/>
          <w:sz w:val="24"/>
          <w:szCs w:val="24"/>
        </w:rPr>
        <w:t>Количество кредитов</w:t>
      </w:r>
      <w:r w:rsidRPr="002B5E13">
        <w:rPr>
          <w:rFonts w:ascii="Times New Roman" w:hAnsi="Times New Roman" w:cs="Times New Roman"/>
          <w:sz w:val="24"/>
          <w:szCs w:val="24"/>
        </w:rPr>
        <w:t>: 2</w:t>
      </w:r>
    </w:p>
    <w:p w:rsidR="00822A37" w:rsidRPr="002B5E13" w:rsidRDefault="00822A37" w:rsidP="00822A37">
      <w:pPr>
        <w:spacing w:after="0" w:line="240" w:lineRule="auto"/>
        <w:rPr>
          <w:rFonts w:ascii="Times New Roman" w:hAnsi="Times New Roman" w:cs="Times New Roman"/>
          <w:sz w:val="24"/>
          <w:szCs w:val="24"/>
        </w:rPr>
      </w:pPr>
      <w:r w:rsidRPr="002B5E13">
        <w:rPr>
          <w:rFonts w:ascii="Times New Roman" w:hAnsi="Times New Roman" w:cs="Times New Roman"/>
          <w:b/>
          <w:sz w:val="24"/>
          <w:szCs w:val="24"/>
        </w:rPr>
        <w:t>Пререкизиты:</w:t>
      </w:r>
      <w:r w:rsidRPr="002B5E13">
        <w:rPr>
          <w:rFonts w:ascii="Times New Roman" w:hAnsi="Times New Roman" w:cs="Times New Roman"/>
          <w:sz w:val="24"/>
          <w:szCs w:val="24"/>
        </w:rPr>
        <w:t xml:space="preserve"> Менеджмент, Стиль руководства.</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 xml:space="preserve">Цель: </w:t>
      </w:r>
      <w:r w:rsidRPr="002B5E13">
        <w:rPr>
          <w:rFonts w:ascii="Times New Roman" w:hAnsi="Times New Roman" w:cs="Times New Roman"/>
          <w:sz w:val="24"/>
          <w:szCs w:val="24"/>
        </w:rPr>
        <w:t>формирование у магистрантов навыков практического применения методов операционного менеджмента.</w:t>
      </w:r>
    </w:p>
    <w:p w:rsidR="00822A37" w:rsidRPr="002B5E13" w:rsidRDefault="00822A37" w:rsidP="00822A37">
      <w:pPr>
        <w:autoSpaceDE w:val="0"/>
        <w:autoSpaceDN w:val="0"/>
        <w:adjustRightInd w:val="0"/>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Содержание:</w:t>
      </w:r>
      <w:r w:rsidRPr="002B5E13">
        <w:rPr>
          <w:rFonts w:ascii="Times New Roman" w:hAnsi="Times New Roman" w:cs="Times New Roman"/>
          <w:b/>
          <w:i/>
          <w:sz w:val="24"/>
          <w:szCs w:val="24"/>
        </w:rPr>
        <w:t xml:space="preserve"> </w:t>
      </w:r>
      <w:r w:rsidRPr="002B5E13">
        <w:rPr>
          <w:rFonts w:ascii="Times New Roman" w:hAnsi="Times New Roman" w:cs="Times New Roman"/>
          <w:bCs/>
          <w:sz w:val="24"/>
          <w:szCs w:val="24"/>
        </w:rPr>
        <w:t xml:space="preserve">Исторические аспекты и перспективы развития операционного менеджмента. </w:t>
      </w:r>
      <w:r w:rsidRPr="002B5E13">
        <w:rPr>
          <w:rFonts w:ascii="Times New Roman" w:hAnsi="Times New Roman" w:cs="Times New Roman"/>
          <w:sz w:val="24"/>
          <w:szCs w:val="24"/>
        </w:rPr>
        <w:t>Роль операционного менеджмента в конкурентной борьбе. Сущность и содержание операционного менеджмента. Схема операционного менеджмента.</w:t>
      </w:r>
      <w:r w:rsidRPr="002B5E13">
        <w:rPr>
          <w:rFonts w:ascii="Times New Roman" w:hAnsi="Times New Roman" w:cs="Times New Roman"/>
          <w:noProof/>
          <w:sz w:val="24"/>
          <w:szCs w:val="24"/>
        </w:rPr>
        <w:t xml:space="preserve"> </w:t>
      </w:r>
      <w:r w:rsidRPr="002B5E13">
        <w:rPr>
          <w:rFonts w:ascii="Times New Roman" w:hAnsi="Times New Roman" w:cs="Times New Roman"/>
          <w:sz w:val="24"/>
          <w:szCs w:val="24"/>
        </w:rPr>
        <w:t>Общность и различие между производством и сферой обслуживания. Операционная деятельность в системе управления организацией</w:t>
      </w:r>
      <w:r w:rsidRPr="002B5E13">
        <w:rPr>
          <w:rFonts w:ascii="Times New Roman" w:hAnsi="Times New Roman" w:cs="Times New Roman"/>
          <w:b/>
          <w:i/>
          <w:sz w:val="24"/>
          <w:szCs w:val="24"/>
        </w:rPr>
        <w:t xml:space="preserve">. </w:t>
      </w:r>
      <w:r w:rsidRPr="002B5E13">
        <w:rPr>
          <w:rFonts w:ascii="Times New Roman" w:hAnsi="Times New Roman" w:cs="Times New Roman"/>
          <w:sz w:val="24"/>
          <w:szCs w:val="24"/>
        </w:rPr>
        <w:t>Тенденции в операционном менеджменте. Операционный менеджмент в организации. Операционный менеджмент как функциональная область. Операционный менеджмент как объединяющий элемент. Процесс управления операциями.</w:t>
      </w:r>
    </w:p>
    <w:p w:rsidR="00822A37" w:rsidRPr="002B5E13" w:rsidRDefault="00822A37" w:rsidP="00822A37">
      <w:pPr>
        <w:pStyle w:val="3"/>
        <w:ind w:firstLine="0"/>
        <w:jc w:val="both"/>
        <w:rPr>
          <w:b w:val="0"/>
        </w:rPr>
      </w:pPr>
      <w:r w:rsidRPr="002B5E13">
        <w:rPr>
          <w:b w:val="0"/>
        </w:rPr>
        <w:lastRenderedPageBreak/>
        <w:t>Способы достижения взаимно-функциональной координации. Операционные стратегии и их виды. Стратегические выборы. Конкурентные приоритеты. Противоречия между конкурентными приоритетами.</w:t>
      </w:r>
    </w:p>
    <w:p w:rsidR="00822A37" w:rsidRPr="002B5E13" w:rsidRDefault="00822A37" w:rsidP="00822A37">
      <w:pPr>
        <w:pStyle w:val="3"/>
        <w:ind w:firstLine="0"/>
      </w:pPr>
      <w:r w:rsidRPr="002B5E13">
        <w:t>Компетенции:</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Знать:</w:t>
      </w:r>
      <w:r w:rsidRPr="002B5E13">
        <w:rPr>
          <w:rFonts w:ascii="Times New Roman" w:hAnsi="Times New Roman" w:cs="Times New Roman"/>
          <w:sz w:val="24"/>
          <w:szCs w:val="24"/>
        </w:rPr>
        <w:t xml:space="preserve"> содержание и особенности операционного менеджмента, процесс управления операциями, способы достижения взаимно-функциональной координации, конкурентные приоритеты.</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Уметь:</w:t>
      </w:r>
      <w:r w:rsidRPr="002B5E13">
        <w:rPr>
          <w:rFonts w:ascii="Times New Roman" w:hAnsi="Times New Roman" w:cs="Times New Roman"/>
          <w:sz w:val="24"/>
          <w:szCs w:val="24"/>
        </w:rPr>
        <w:t xml:space="preserve"> делать стратегические выборы, различать противоречия между конкурентными приоритетами.</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 xml:space="preserve">Овладеть навыками: </w:t>
      </w:r>
      <w:r w:rsidRPr="002B5E13">
        <w:rPr>
          <w:rFonts w:ascii="Times New Roman" w:hAnsi="Times New Roman" w:cs="Times New Roman"/>
          <w:sz w:val="24"/>
          <w:szCs w:val="24"/>
        </w:rPr>
        <w:t>использовать способы достижения взаимно-функциональной координации, разработки операционных стратегий.</w:t>
      </w:r>
    </w:p>
    <w:p w:rsidR="00822A37" w:rsidRDefault="00822A37" w:rsidP="00822A37">
      <w:pPr>
        <w:spacing w:after="0" w:line="240" w:lineRule="auto"/>
        <w:jc w:val="center"/>
        <w:rPr>
          <w:rFonts w:ascii="Times New Roman" w:hAnsi="Times New Roman" w:cs="Times New Roman"/>
          <w:b/>
          <w:bCs/>
          <w:sz w:val="24"/>
          <w:szCs w:val="24"/>
        </w:rPr>
      </w:pPr>
    </w:p>
    <w:p w:rsidR="00822A37" w:rsidRDefault="00822A37" w:rsidP="00822A37">
      <w:pPr>
        <w:spacing w:after="0" w:line="240" w:lineRule="auto"/>
        <w:jc w:val="center"/>
        <w:rPr>
          <w:rFonts w:ascii="Times New Roman" w:hAnsi="Times New Roman" w:cs="Times New Roman"/>
          <w:b/>
          <w:bCs/>
          <w:sz w:val="24"/>
          <w:szCs w:val="24"/>
        </w:rPr>
      </w:pPr>
    </w:p>
    <w:p w:rsidR="00822A37" w:rsidRDefault="00822A37" w:rsidP="00822A37">
      <w:pPr>
        <w:spacing w:after="0" w:line="240" w:lineRule="auto"/>
        <w:jc w:val="center"/>
        <w:rPr>
          <w:rFonts w:ascii="Times New Roman" w:hAnsi="Times New Roman" w:cs="Times New Roman"/>
          <w:b/>
          <w:bCs/>
          <w:sz w:val="24"/>
          <w:szCs w:val="24"/>
        </w:rPr>
      </w:pPr>
    </w:p>
    <w:p w:rsidR="00822A37" w:rsidRDefault="00822A37" w:rsidP="00822A37">
      <w:pPr>
        <w:spacing w:after="0" w:line="240" w:lineRule="auto"/>
        <w:jc w:val="center"/>
        <w:rPr>
          <w:rFonts w:ascii="Times New Roman" w:hAnsi="Times New Roman" w:cs="Times New Roman"/>
          <w:b/>
          <w:bCs/>
          <w:sz w:val="24"/>
          <w:szCs w:val="24"/>
        </w:rPr>
      </w:pPr>
    </w:p>
    <w:p w:rsidR="00822A37" w:rsidRDefault="00822A37" w:rsidP="00822A37">
      <w:pPr>
        <w:spacing w:after="0" w:line="240" w:lineRule="auto"/>
        <w:jc w:val="center"/>
        <w:rPr>
          <w:rFonts w:ascii="Times New Roman" w:hAnsi="Times New Roman" w:cs="Times New Roman"/>
          <w:b/>
          <w:bCs/>
          <w:sz w:val="24"/>
          <w:szCs w:val="24"/>
        </w:rPr>
      </w:pPr>
    </w:p>
    <w:p w:rsidR="00822A37" w:rsidRDefault="00822A37" w:rsidP="00822A37">
      <w:pPr>
        <w:spacing w:after="0" w:line="240" w:lineRule="auto"/>
        <w:jc w:val="center"/>
        <w:rPr>
          <w:rFonts w:ascii="Times New Roman" w:hAnsi="Times New Roman" w:cs="Times New Roman"/>
          <w:b/>
          <w:bCs/>
          <w:sz w:val="24"/>
          <w:szCs w:val="24"/>
        </w:rPr>
      </w:pPr>
    </w:p>
    <w:p w:rsidR="00822A37" w:rsidRDefault="00822A37" w:rsidP="00822A37">
      <w:pPr>
        <w:spacing w:after="0" w:line="240" w:lineRule="auto"/>
        <w:jc w:val="center"/>
        <w:rPr>
          <w:rFonts w:ascii="Times New Roman" w:hAnsi="Times New Roman" w:cs="Times New Roman"/>
          <w:b/>
          <w:bCs/>
          <w:sz w:val="24"/>
          <w:szCs w:val="24"/>
        </w:rPr>
      </w:pPr>
    </w:p>
    <w:p w:rsidR="00822A37" w:rsidRDefault="00822A37" w:rsidP="00822A37">
      <w:pPr>
        <w:spacing w:after="0" w:line="240" w:lineRule="auto"/>
        <w:jc w:val="center"/>
        <w:rPr>
          <w:rFonts w:ascii="Times New Roman" w:hAnsi="Times New Roman" w:cs="Times New Roman"/>
          <w:b/>
          <w:bCs/>
          <w:sz w:val="24"/>
          <w:szCs w:val="24"/>
        </w:rPr>
      </w:pPr>
    </w:p>
    <w:p w:rsidR="00822A37" w:rsidRDefault="00822A37" w:rsidP="00822A37">
      <w:pPr>
        <w:spacing w:after="0" w:line="240" w:lineRule="auto"/>
        <w:jc w:val="center"/>
        <w:rPr>
          <w:rFonts w:ascii="Times New Roman" w:hAnsi="Times New Roman" w:cs="Times New Roman"/>
          <w:b/>
          <w:bCs/>
          <w:sz w:val="24"/>
          <w:szCs w:val="24"/>
        </w:rPr>
      </w:pPr>
    </w:p>
    <w:p w:rsidR="00822A37" w:rsidRDefault="00822A37" w:rsidP="00822A37">
      <w:pPr>
        <w:spacing w:after="0" w:line="240" w:lineRule="auto"/>
        <w:jc w:val="center"/>
        <w:rPr>
          <w:rFonts w:ascii="Times New Roman" w:hAnsi="Times New Roman" w:cs="Times New Roman"/>
          <w:b/>
          <w:bCs/>
          <w:sz w:val="24"/>
          <w:szCs w:val="24"/>
        </w:rPr>
      </w:pPr>
    </w:p>
    <w:p w:rsidR="00822A37" w:rsidRDefault="00822A37" w:rsidP="00822A37">
      <w:pPr>
        <w:spacing w:after="0" w:line="240" w:lineRule="auto"/>
        <w:jc w:val="center"/>
        <w:rPr>
          <w:rFonts w:ascii="Times New Roman" w:hAnsi="Times New Roman" w:cs="Times New Roman"/>
          <w:b/>
          <w:bCs/>
          <w:sz w:val="24"/>
          <w:szCs w:val="24"/>
        </w:rPr>
      </w:pPr>
    </w:p>
    <w:p w:rsidR="00822A37" w:rsidRDefault="00822A37" w:rsidP="00822A37">
      <w:pPr>
        <w:spacing w:after="0" w:line="240" w:lineRule="auto"/>
        <w:jc w:val="center"/>
        <w:rPr>
          <w:rFonts w:ascii="Times New Roman" w:hAnsi="Times New Roman" w:cs="Times New Roman"/>
          <w:b/>
          <w:bCs/>
          <w:sz w:val="24"/>
          <w:szCs w:val="24"/>
        </w:rPr>
      </w:pPr>
    </w:p>
    <w:p w:rsidR="00822A37" w:rsidRDefault="00822A37" w:rsidP="00822A37">
      <w:pPr>
        <w:spacing w:after="0" w:line="240" w:lineRule="auto"/>
        <w:jc w:val="center"/>
        <w:rPr>
          <w:rFonts w:ascii="Times New Roman" w:hAnsi="Times New Roman" w:cs="Times New Roman"/>
          <w:b/>
          <w:bCs/>
          <w:sz w:val="24"/>
          <w:szCs w:val="24"/>
        </w:rPr>
      </w:pPr>
    </w:p>
    <w:p w:rsidR="00822A37" w:rsidRDefault="00822A37" w:rsidP="00822A37">
      <w:pPr>
        <w:spacing w:after="0" w:line="240" w:lineRule="auto"/>
        <w:jc w:val="center"/>
        <w:rPr>
          <w:rFonts w:ascii="Times New Roman" w:hAnsi="Times New Roman" w:cs="Times New Roman"/>
          <w:b/>
          <w:bCs/>
          <w:sz w:val="24"/>
          <w:szCs w:val="24"/>
        </w:rPr>
      </w:pPr>
    </w:p>
    <w:p w:rsidR="00822A37" w:rsidRDefault="00822A37" w:rsidP="00822A37">
      <w:pPr>
        <w:spacing w:after="0" w:line="240" w:lineRule="auto"/>
        <w:jc w:val="center"/>
        <w:rPr>
          <w:rFonts w:ascii="Times New Roman" w:hAnsi="Times New Roman" w:cs="Times New Roman"/>
          <w:b/>
          <w:bCs/>
          <w:sz w:val="24"/>
          <w:szCs w:val="24"/>
        </w:rPr>
      </w:pPr>
    </w:p>
    <w:p w:rsidR="00822A37" w:rsidRDefault="00822A37" w:rsidP="00822A37">
      <w:pPr>
        <w:spacing w:after="0" w:line="240" w:lineRule="auto"/>
        <w:jc w:val="center"/>
        <w:rPr>
          <w:rFonts w:ascii="Times New Roman" w:hAnsi="Times New Roman" w:cs="Times New Roman"/>
          <w:b/>
          <w:bCs/>
          <w:sz w:val="24"/>
          <w:szCs w:val="24"/>
        </w:rPr>
      </w:pPr>
    </w:p>
    <w:p w:rsidR="00822A37" w:rsidRDefault="00822A37" w:rsidP="00822A37">
      <w:pPr>
        <w:spacing w:after="0" w:line="240" w:lineRule="auto"/>
        <w:jc w:val="center"/>
        <w:rPr>
          <w:rFonts w:ascii="Times New Roman" w:hAnsi="Times New Roman" w:cs="Times New Roman"/>
          <w:b/>
          <w:bCs/>
          <w:sz w:val="24"/>
          <w:szCs w:val="24"/>
        </w:rPr>
      </w:pPr>
    </w:p>
    <w:p w:rsidR="00822A37" w:rsidRDefault="00822A37" w:rsidP="00822A37">
      <w:pPr>
        <w:spacing w:after="0" w:line="240" w:lineRule="auto"/>
        <w:jc w:val="center"/>
        <w:rPr>
          <w:rFonts w:ascii="Times New Roman" w:hAnsi="Times New Roman" w:cs="Times New Roman"/>
          <w:b/>
          <w:bCs/>
          <w:sz w:val="24"/>
          <w:szCs w:val="24"/>
        </w:rPr>
      </w:pPr>
    </w:p>
    <w:p w:rsidR="00822A37" w:rsidRDefault="00822A37" w:rsidP="00822A37">
      <w:pPr>
        <w:spacing w:after="0" w:line="240" w:lineRule="auto"/>
        <w:jc w:val="center"/>
        <w:rPr>
          <w:rFonts w:ascii="Times New Roman" w:hAnsi="Times New Roman" w:cs="Times New Roman"/>
          <w:b/>
          <w:bCs/>
          <w:sz w:val="24"/>
          <w:szCs w:val="24"/>
        </w:rPr>
      </w:pPr>
    </w:p>
    <w:p w:rsidR="00822A37" w:rsidRDefault="00822A37" w:rsidP="00822A37">
      <w:pPr>
        <w:spacing w:after="0" w:line="240" w:lineRule="auto"/>
        <w:jc w:val="center"/>
        <w:rPr>
          <w:rFonts w:ascii="Times New Roman" w:hAnsi="Times New Roman" w:cs="Times New Roman"/>
          <w:b/>
          <w:bCs/>
          <w:sz w:val="24"/>
          <w:szCs w:val="24"/>
        </w:rPr>
      </w:pPr>
    </w:p>
    <w:p w:rsidR="00822A37" w:rsidRDefault="00822A37" w:rsidP="00822A37">
      <w:pPr>
        <w:spacing w:after="0" w:line="240" w:lineRule="auto"/>
        <w:jc w:val="center"/>
        <w:rPr>
          <w:rFonts w:ascii="Times New Roman" w:hAnsi="Times New Roman" w:cs="Times New Roman"/>
          <w:b/>
          <w:bCs/>
          <w:sz w:val="24"/>
          <w:szCs w:val="24"/>
        </w:rPr>
      </w:pPr>
    </w:p>
    <w:p w:rsidR="00822A37" w:rsidRDefault="00822A37" w:rsidP="00822A37">
      <w:pPr>
        <w:spacing w:after="0" w:line="240" w:lineRule="auto"/>
        <w:jc w:val="center"/>
        <w:rPr>
          <w:rFonts w:ascii="Times New Roman" w:hAnsi="Times New Roman" w:cs="Times New Roman"/>
          <w:b/>
          <w:bCs/>
          <w:sz w:val="24"/>
          <w:szCs w:val="24"/>
        </w:rPr>
      </w:pPr>
    </w:p>
    <w:p w:rsidR="00822A37" w:rsidRDefault="00822A37" w:rsidP="00822A37">
      <w:pPr>
        <w:spacing w:after="0" w:line="240" w:lineRule="auto"/>
        <w:jc w:val="center"/>
        <w:rPr>
          <w:rFonts w:ascii="Times New Roman" w:hAnsi="Times New Roman" w:cs="Times New Roman"/>
          <w:b/>
          <w:bCs/>
          <w:sz w:val="24"/>
          <w:szCs w:val="24"/>
        </w:rPr>
      </w:pPr>
    </w:p>
    <w:p w:rsidR="00822A37" w:rsidRDefault="00822A37" w:rsidP="00822A37">
      <w:pPr>
        <w:spacing w:after="0" w:line="240" w:lineRule="auto"/>
        <w:jc w:val="center"/>
        <w:rPr>
          <w:rFonts w:ascii="Times New Roman" w:hAnsi="Times New Roman" w:cs="Times New Roman"/>
          <w:b/>
          <w:bCs/>
          <w:sz w:val="24"/>
          <w:szCs w:val="24"/>
        </w:rPr>
      </w:pPr>
    </w:p>
    <w:p w:rsidR="00822A37" w:rsidRPr="002B5E13" w:rsidRDefault="00822A37" w:rsidP="00822A37">
      <w:pPr>
        <w:spacing w:after="0" w:line="240" w:lineRule="auto"/>
        <w:jc w:val="center"/>
        <w:rPr>
          <w:rFonts w:ascii="Times New Roman" w:hAnsi="Times New Roman" w:cs="Times New Roman"/>
          <w:sz w:val="24"/>
          <w:szCs w:val="24"/>
        </w:rPr>
      </w:pPr>
      <w:r w:rsidRPr="002B5E13">
        <w:rPr>
          <w:rFonts w:ascii="Times New Roman" w:hAnsi="Times New Roman" w:cs="Times New Roman"/>
          <w:b/>
          <w:bCs/>
          <w:sz w:val="24"/>
          <w:szCs w:val="24"/>
        </w:rPr>
        <w:t>6М050700 – «Менеджмент»</w:t>
      </w:r>
    </w:p>
    <w:p w:rsidR="00822A37" w:rsidRPr="002B5E13" w:rsidRDefault="00822A37" w:rsidP="00822A37">
      <w:pPr>
        <w:spacing w:after="0" w:line="240" w:lineRule="auto"/>
        <w:jc w:val="center"/>
        <w:rPr>
          <w:rFonts w:ascii="Times New Roman" w:hAnsi="Times New Roman" w:cs="Times New Roman"/>
          <w:b/>
          <w:bCs/>
          <w:sz w:val="24"/>
          <w:szCs w:val="24"/>
        </w:rPr>
      </w:pPr>
      <w:r w:rsidRPr="002B5E13">
        <w:rPr>
          <w:rFonts w:ascii="Times New Roman" w:hAnsi="Times New Roman" w:cs="Times New Roman"/>
          <w:sz w:val="24"/>
          <w:szCs w:val="24"/>
          <w:lang w:val="kk-KZ"/>
        </w:rPr>
        <w:t>(научное и педагогическое направление)</w:t>
      </w:r>
    </w:p>
    <w:p w:rsidR="00822A37" w:rsidRPr="002B5E13" w:rsidRDefault="00822A37" w:rsidP="00822A37">
      <w:pPr>
        <w:spacing w:after="0" w:line="240" w:lineRule="auto"/>
        <w:ind w:firstLine="851"/>
        <w:jc w:val="right"/>
        <w:rPr>
          <w:rFonts w:ascii="Times New Roman" w:hAnsi="Times New Roman" w:cs="Times New Roman"/>
          <w:b/>
          <w:bCs/>
          <w:sz w:val="24"/>
          <w:szCs w:val="24"/>
        </w:rPr>
      </w:pPr>
    </w:p>
    <w:p w:rsidR="00822A37" w:rsidRPr="002B5E13" w:rsidRDefault="00822A37" w:rsidP="00822A37">
      <w:pPr>
        <w:spacing w:after="0" w:line="240" w:lineRule="auto"/>
        <w:ind w:firstLine="851"/>
        <w:jc w:val="right"/>
        <w:rPr>
          <w:rFonts w:ascii="Times New Roman" w:hAnsi="Times New Roman" w:cs="Times New Roman"/>
          <w:sz w:val="24"/>
          <w:szCs w:val="24"/>
        </w:rPr>
      </w:pPr>
      <w:r w:rsidRPr="002B5E13">
        <w:rPr>
          <w:rFonts w:ascii="Times New Roman" w:hAnsi="Times New Roman" w:cs="Times New Roman"/>
          <w:b/>
          <w:bCs/>
          <w:sz w:val="24"/>
          <w:szCs w:val="24"/>
        </w:rPr>
        <w:t>Срок обучения:</w:t>
      </w:r>
      <w:r w:rsidRPr="002B5E13">
        <w:rPr>
          <w:rFonts w:ascii="Times New Roman" w:hAnsi="Times New Roman" w:cs="Times New Roman"/>
          <w:sz w:val="24"/>
          <w:szCs w:val="24"/>
        </w:rPr>
        <w:t xml:space="preserve"> 2 года</w:t>
      </w:r>
    </w:p>
    <w:p w:rsidR="00822A37" w:rsidRPr="002B5E13" w:rsidRDefault="00822A37" w:rsidP="00822A37">
      <w:pPr>
        <w:spacing w:after="0" w:line="240" w:lineRule="auto"/>
        <w:ind w:firstLine="851"/>
        <w:jc w:val="right"/>
        <w:rPr>
          <w:rFonts w:ascii="Times New Roman" w:hAnsi="Times New Roman" w:cs="Times New Roman"/>
          <w:sz w:val="24"/>
          <w:szCs w:val="24"/>
          <w:lang w:val="kk-KZ"/>
        </w:rPr>
      </w:pPr>
      <w:r w:rsidRPr="002B5E13">
        <w:rPr>
          <w:rFonts w:ascii="Times New Roman" w:hAnsi="Times New Roman" w:cs="Times New Roman"/>
          <w:b/>
          <w:bCs/>
          <w:sz w:val="24"/>
          <w:szCs w:val="24"/>
        </w:rPr>
        <w:t>Академическая степень</w:t>
      </w:r>
      <w:r w:rsidRPr="002B5E13">
        <w:rPr>
          <w:rFonts w:ascii="Times New Roman" w:hAnsi="Times New Roman" w:cs="Times New Roman"/>
          <w:sz w:val="24"/>
          <w:szCs w:val="24"/>
        </w:rPr>
        <w:t>: магистр экономических наук</w:t>
      </w:r>
    </w:p>
    <w:p w:rsidR="00822A37" w:rsidRPr="002B5E13" w:rsidRDefault="00822A37" w:rsidP="00822A37">
      <w:pPr>
        <w:pStyle w:val="11"/>
        <w:jc w:val="right"/>
        <w:rPr>
          <w:bCs/>
          <w:sz w:val="24"/>
          <w:szCs w:val="24"/>
        </w:rPr>
      </w:pPr>
      <w:r w:rsidRPr="002B5E13">
        <w:rPr>
          <w:sz w:val="24"/>
          <w:szCs w:val="24"/>
        </w:rPr>
        <w:t xml:space="preserve">по специальности </w:t>
      </w:r>
      <w:r w:rsidRPr="002B5E13">
        <w:rPr>
          <w:bCs/>
          <w:sz w:val="24"/>
          <w:szCs w:val="24"/>
        </w:rPr>
        <w:t>6М050700-«Менеджмент»</w:t>
      </w:r>
    </w:p>
    <w:p w:rsidR="00822A37" w:rsidRPr="002B5E13" w:rsidRDefault="00822A37" w:rsidP="00822A37">
      <w:pPr>
        <w:pStyle w:val="11"/>
        <w:jc w:val="right"/>
        <w:rPr>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8"/>
        <w:gridCol w:w="4659"/>
        <w:gridCol w:w="1619"/>
        <w:gridCol w:w="1419"/>
      </w:tblGrid>
      <w:tr w:rsidR="00822A37" w:rsidRPr="002B5E13" w:rsidTr="00171E89">
        <w:tc>
          <w:tcPr>
            <w:tcW w:w="1648" w:type="dxa"/>
          </w:tcPr>
          <w:p w:rsidR="00822A37" w:rsidRPr="002B5E13" w:rsidRDefault="00822A37" w:rsidP="00171E89">
            <w:pPr>
              <w:spacing w:after="0" w:line="240" w:lineRule="auto"/>
              <w:jc w:val="center"/>
              <w:rPr>
                <w:rFonts w:ascii="Times New Roman" w:hAnsi="Times New Roman" w:cs="Times New Roman"/>
                <w:sz w:val="24"/>
                <w:szCs w:val="24"/>
              </w:rPr>
            </w:pPr>
            <w:r w:rsidRPr="002B5E13">
              <w:rPr>
                <w:rFonts w:ascii="Times New Roman" w:hAnsi="Times New Roman" w:cs="Times New Roman"/>
                <w:sz w:val="24"/>
                <w:szCs w:val="24"/>
              </w:rPr>
              <w:t>Код дисциплины</w:t>
            </w:r>
          </w:p>
        </w:tc>
        <w:tc>
          <w:tcPr>
            <w:tcW w:w="4659" w:type="dxa"/>
          </w:tcPr>
          <w:p w:rsidR="00822A37" w:rsidRPr="002B5E13" w:rsidRDefault="00822A37" w:rsidP="00171E89">
            <w:pPr>
              <w:spacing w:after="0" w:line="240" w:lineRule="auto"/>
              <w:jc w:val="center"/>
              <w:rPr>
                <w:rFonts w:ascii="Times New Roman" w:hAnsi="Times New Roman" w:cs="Times New Roman"/>
                <w:sz w:val="24"/>
                <w:szCs w:val="24"/>
              </w:rPr>
            </w:pPr>
            <w:r w:rsidRPr="002B5E13">
              <w:rPr>
                <w:rFonts w:ascii="Times New Roman" w:hAnsi="Times New Roman" w:cs="Times New Roman"/>
                <w:sz w:val="24"/>
                <w:szCs w:val="24"/>
              </w:rPr>
              <w:t>Наименование дисциплины</w:t>
            </w:r>
          </w:p>
        </w:tc>
        <w:tc>
          <w:tcPr>
            <w:tcW w:w="1619" w:type="dxa"/>
          </w:tcPr>
          <w:p w:rsidR="00822A37" w:rsidRPr="002B5E13" w:rsidRDefault="00822A37" w:rsidP="00171E89">
            <w:pPr>
              <w:spacing w:after="0" w:line="240" w:lineRule="auto"/>
              <w:jc w:val="center"/>
              <w:rPr>
                <w:rFonts w:ascii="Times New Roman" w:hAnsi="Times New Roman" w:cs="Times New Roman"/>
                <w:sz w:val="24"/>
                <w:szCs w:val="24"/>
              </w:rPr>
            </w:pPr>
            <w:r w:rsidRPr="002B5E13">
              <w:rPr>
                <w:rFonts w:ascii="Times New Roman" w:hAnsi="Times New Roman" w:cs="Times New Roman"/>
                <w:sz w:val="24"/>
                <w:szCs w:val="24"/>
              </w:rPr>
              <w:t>Количество кредитов</w:t>
            </w:r>
          </w:p>
        </w:tc>
        <w:tc>
          <w:tcPr>
            <w:tcW w:w="1419" w:type="dxa"/>
          </w:tcPr>
          <w:p w:rsidR="00822A37" w:rsidRPr="002B5E13" w:rsidRDefault="00822A37" w:rsidP="00171E89">
            <w:pPr>
              <w:spacing w:after="0" w:line="240" w:lineRule="auto"/>
              <w:jc w:val="center"/>
              <w:rPr>
                <w:rFonts w:ascii="Times New Roman" w:hAnsi="Times New Roman" w:cs="Times New Roman"/>
                <w:sz w:val="24"/>
                <w:szCs w:val="24"/>
              </w:rPr>
            </w:pPr>
            <w:r w:rsidRPr="002B5E13">
              <w:rPr>
                <w:rFonts w:ascii="Times New Roman" w:hAnsi="Times New Roman" w:cs="Times New Roman"/>
                <w:sz w:val="24"/>
                <w:szCs w:val="24"/>
              </w:rPr>
              <w:t>Семестр</w:t>
            </w:r>
          </w:p>
        </w:tc>
      </w:tr>
      <w:tr w:rsidR="00822A37" w:rsidRPr="002B5E13" w:rsidTr="00171E89">
        <w:tc>
          <w:tcPr>
            <w:tcW w:w="1648" w:type="dxa"/>
          </w:tcPr>
          <w:p w:rsidR="00822A37" w:rsidRPr="002B5E13" w:rsidRDefault="00822A37" w:rsidP="00171E89">
            <w:pPr>
              <w:spacing w:after="0" w:line="240" w:lineRule="auto"/>
              <w:jc w:val="center"/>
              <w:rPr>
                <w:rFonts w:ascii="Times New Roman" w:hAnsi="Times New Roman" w:cs="Times New Roman"/>
                <w:sz w:val="24"/>
                <w:szCs w:val="24"/>
              </w:rPr>
            </w:pPr>
            <w:r w:rsidRPr="002B5E13">
              <w:rPr>
                <w:rFonts w:ascii="Times New Roman" w:hAnsi="Times New Roman" w:cs="Times New Roman"/>
                <w:sz w:val="24"/>
                <w:szCs w:val="24"/>
              </w:rPr>
              <w:t>1</w:t>
            </w:r>
          </w:p>
        </w:tc>
        <w:tc>
          <w:tcPr>
            <w:tcW w:w="4659" w:type="dxa"/>
          </w:tcPr>
          <w:p w:rsidR="00822A37" w:rsidRPr="002B5E13" w:rsidRDefault="00822A37" w:rsidP="00171E89">
            <w:pPr>
              <w:spacing w:after="0" w:line="240" w:lineRule="auto"/>
              <w:jc w:val="center"/>
              <w:rPr>
                <w:rFonts w:ascii="Times New Roman" w:hAnsi="Times New Roman" w:cs="Times New Roman"/>
                <w:sz w:val="24"/>
                <w:szCs w:val="24"/>
              </w:rPr>
            </w:pPr>
            <w:r w:rsidRPr="002B5E13">
              <w:rPr>
                <w:rFonts w:ascii="Times New Roman" w:hAnsi="Times New Roman" w:cs="Times New Roman"/>
                <w:sz w:val="24"/>
                <w:szCs w:val="24"/>
              </w:rPr>
              <w:t>2</w:t>
            </w:r>
          </w:p>
        </w:tc>
        <w:tc>
          <w:tcPr>
            <w:tcW w:w="1619" w:type="dxa"/>
          </w:tcPr>
          <w:p w:rsidR="00822A37" w:rsidRPr="002B5E13" w:rsidRDefault="00822A37" w:rsidP="00171E89">
            <w:pPr>
              <w:spacing w:after="0" w:line="240" w:lineRule="auto"/>
              <w:jc w:val="center"/>
              <w:rPr>
                <w:rFonts w:ascii="Times New Roman" w:hAnsi="Times New Roman" w:cs="Times New Roman"/>
                <w:sz w:val="24"/>
                <w:szCs w:val="24"/>
              </w:rPr>
            </w:pPr>
            <w:r w:rsidRPr="002B5E13">
              <w:rPr>
                <w:rFonts w:ascii="Times New Roman" w:hAnsi="Times New Roman" w:cs="Times New Roman"/>
                <w:sz w:val="24"/>
                <w:szCs w:val="24"/>
              </w:rPr>
              <w:t>3</w:t>
            </w:r>
          </w:p>
        </w:tc>
        <w:tc>
          <w:tcPr>
            <w:tcW w:w="1419" w:type="dxa"/>
          </w:tcPr>
          <w:p w:rsidR="00822A37" w:rsidRPr="002B5E13" w:rsidRDefault="00822A37" w:rsidP="00171E89">
            <w:pPr>
              <w:spacing w:after="0" w:line="240" w:lineRule="auto"/>
              <w:jc w:val="center"/>
              <w:rPr>
                <w:rFonts w:ascii="Times New Roman" w:hAnsi="Times New Roman" w:cs="Times New Roman"/>
                <w:sz w:val="24"/>
                <w:szCs w:val="24"/>
              </w:rPr>
            </w:pPr>
            <w:r w:rsidRPr="002B5E13">
              <w:rPr>
                <w:rFonts w:ascii="Times New Roman" w:hAnsi="Times New Roman" w:cs="Times New Roman"/>
                <w:sz w:val="24"/>
                <w:szCs w:val="24"/>
              </w:rPr>
              <w:t>4</w:t>
            </w:r>
          </w:p>
        </w:tc>
      </w:tr>
      <w:tr w:rsidR="00822A37" w:rsidRPr="002B5E13" w:rsidTr="00171E89">
        <w:tc>
          <w:tcPr>
            <w:tcW w:w="9345" w:type="dxa"/>
            <w:gridSpan w:val="4"/>
          </w:tcPr>
          <w:p w:rsidR="00822A37" w:rsidRPr="002B5E13" w:rsidRDefault="00822A37" w:rsidP="00171E89">
            <w:pPr>
              <w:spacing w:after="0" w:line="240" w:lineRule="auto"/>
              <w:jc w:val="center"/>
              <w:rPr>
                <w:rFonts w:ascii="Times New Roman" w:hAnsi="Times New Roman" w:cs="Times New Roman"/>
                <w:b/>
                <w:sz w:val="24"/>
                <w:szCs w:val="24"/>
              </w:rPr>
            </w:pPr>
            <w:r w:rsidRPr="002B5E13">
              <w:rPr>
                <w:rFonts w:ascii="Times New Roman" w:hAnsi="Times New Roman" w:cs="Times New Roman"/>
                <w:b/>
                <w:sz w:val="24"/>
                <w:szCs w:val="24"/>
              </w:rPr>
              <w:t>Базовые дисциплины: компонент по выбору – 13 кредитов</w:t>
            </w:r>
          </w:p>
        </w:tc>
      </w:tr>
      <w:tr w:rsidR="00822A37" w:rsidRPr="002B5E13" w:rsidTr="00171E89">
        <w:tc>
          <w:tcPr>
            <w:tcW w:w="1648" w:type="dxa"/>
          </w:tcPr>
          <w:p w:rsidR="00822A37" w:rsidRPr="002B5E13" w:rsidRDefault="00822A37"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IE 5205</w:t>
            </w:r>
          </w:p>
        </w:tc>
        <w:tc>
          <w:tcPr>
            <w:tcW w:w="4659" w:type="dxa"/>
          </w:tcPr>
          <w:p w:rsidR="00822A37" w:rsidRPr="002B5E13" w:rsidRDefault="00822A37"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Институциональная экономика</w:t>
            </w:r>
          </w:p>
        </w:tc>
        <w:tc>
          <w:tcPr>
            <w:tcW w:w="1619" w:type="dxa"/>
            <w:vMerge w:val="restart"/>
            <w:vAlign w:val="center"/>
          </w:tcPr>
          <w:p w:rsidR="00822A37" w:rsidRPr="002B5E13" w:rsidRDefault="00822A37" w:rsidP="00171E89">
            <w:pPr>
              <w:spacing w:after="0" w:line="240" w:lineRule="auto"/>
              <w:jc w:val="center"/>
              <w:rPr>
                <w:rFonts w:ascii="Times New Roman" w:hAnsi="Times New Roman" w:cs="Times New Roman"/>
                <w:sz w:val="24"/>
                <w:szCs w:val="24"/>
              </w:rPr>
            </w:pPr>
            <w:r w:rsidRPr="002B5E13">
              <w:rPr>
                <w:rFonts w:ascii="Times New Roman" w:hAnsi="Times New Roman" w:cs="Times New Roman"/>
                <w:sz w:val="24"/>
                <w:szCs w:val="24"/>
              </w:rPr>
              <w:t>2</w:t>
            </w:r>
          </w:p>
        </w:tc>
        <w:tc>
          <w:tcPr>
            <w:tcW w:w="1419" w:type="dxa"/>
            <w:vMerge w:val="restart"/>
            <w:vAlign w:val="center"/>
          </w:tcPr>
          <w:p w:rsidR="00822A37" w:rsidRPr="002B5E13" w:rsidRDefault="00822A37" w:rsidP="00171E89">
            <w:pPr>
              <w:spacing w:after="0" w:line="240" w:lineRule="auto"/>
              <w:jc w:val="center"/>
              <w:rPr>
                <w:rFonts w:ascii="Times New Roman" w:hAnsi="Times New Roman" w:cs="Times New Roman"/>
                <w:sz w:val="24"/>
                <w:szCs w:val="24"/>
              </w:rPr>
            </w:pPr>
            <w:r w:rsidRPr="002B5E13">
              <w:rPr>
                <w:rFonts w:ascii="Times New Roman" w:hAnsi="Times New Roman" w:cs="Times New Roman"/>
                <w:sz w:val="24"/>
                <w:szCs w:val="24"/>
              </w:rPr>
              <w:t>1</w:t>
            </w:r>
          </w:p>
        </w:tc>
      </w:tr>
      <w:tr w:rsidR="00822A37" w:rsidRPr="002B5E13" w:rsidTr="00171E89">
        <w:tc>
          <w:tcPr>
            <w:tcW w:w="1648" w:type="dxa"/>
          </w:tcPr>
          <w:p w:rsidR="00822A37" w:rsidRPr="002B5E13" w:rsidRDefault="00822A37"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URE 5205</w:t>
            </w:r>
          </w:p>
        </w:tc>
        <w:tc>
          <w:tcPr>
            <w:tcW w:w="4659" w:type="dxa"/>
            <w:vAlign w:val="bottom"/>
          </w:tcPr>
          <w:p w:rsidR="00822A37" w:rsidRPr="002B5E13" w:rsidRDefault="00822A37"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Управление региональной экономикой</w:t>
            </w:r>
          </w:p>
        </w:tc>
        <w:tc>
          <w:tcPr>
            <w:tcW w:w="1619" w:type="dxa"/>
            <w:vMerge/>
            <w:vAlign w:val="center"/>
          </w:tcPr>
          <w:p w:rsidR="00822A37" w:rsidRPr="002B5E13" w:rsidRDefault="00822A37" w:rsidP="00171E89">
            <w:pPr>
              <w:spacing w:after="0" w:line="240" w:lineRule="auto"/>
              <w:rPr>
                <w:rFonts w:ascii="Times New Roman" w:hAnsi="Times New Roman" w:cs="Times New Roman"/>
                <w:sz w:val="24"/>
                <w:szCs w:val="24"/>
              </w:rPr>
            </w:pPr>
          </w:p>
        </w:tc>
        <w:tc>
          <w:tcPr>
            <w:tcW w:w="1419" w:type="dxa"/>
            <w:vMerge/>
            <w:vAlign w:val="center"/>
          </w:tcPr>
          <w:p w:rsidR="00822A37" w:rsidRPr="002B5E13" w:rsidRDefault="00822A37" w:rsidP="00171E89">
            <w:pPr>
              <w:spacing w:after="0" w:line="240" w:lineRule="auto"/>
              <w:jc w:val="center"/>
              <w:rPr>
                <w:rFonts w:ascii="Times New Roman" w:hAnsi="Times New Roman" w:cs="Times New Roman"/>
                <w:sz w:val="24"/>
                <w:szCs w:val="24"/>
              </w:rPr>
            </w:pPr>
          </w:p>
        </w:tc>
      </w:tr>
      <w:tr w:rsidR="00822A37" w:rsidRPr="002B5E13" w:rsidTr="00171E89">
        <w:tc>
          <w:tcPr>
            <w:tcW w:w="1648" w:type="dxa"/>
          </w:tcPr>
          <w:p w:rsidR="00822A37" w:rsidRPr="002B5E13" w:rsidRDefault="00822A37"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MNI 6206</w:t>
            </w:r>
          </w:p>
        </w:tc>
        <w:tc>
          <w:tcPr>
            <w:tcW w:w="4659" w:type="dxa"/>
          </w:tcPr>
          <w:p w:rsidR="00822A37" w:rsidRPr="002B5E13" w:rsidRDefault="00822A37"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Методология научных исследований</w:t>
            </w:r>
          </w:p>
        </w:tc>
        <w:tc>
          <w:tcPr>
            <w:tcW w:w="1619" w:type="dxa"/>
            <w:vMerge w:val="restart"/>
            <w:vAlign w:val="center"/>
          </w:tcPr>
          <w:p w:rsidR="00822A37" w:rsidRPr="002B5E13" w:rsidRDefault="00822A37" w:rsidP="00171E89">
            <w:pPr>
              <w:spacing w:after="0" w:line="240" w:lineRule="auto"/>
              <w:jc w:val="center"/>
              <w:rPr>
                <w:rFonts w:ascii="Times New Roman" w:hAnsi="Times New Roman" w:cs="Times New Roman"/>
                <w:sz w:val="24"/>
                <w:szCs w:val="24"/>
              </w:rPr>
            </w:pPr>
            <w:r w:rsidRPr="002B5E13">
              <w:rPr>
                <w:rFonts w:ascii="Times New Roman" w:hAnsi="Times New Roman" w:cs="Times New Roman"/>
                <w:sz w:val="24"/>
                <w:szCs w:val="24"/>
              </w:rPr>
              <w:t>1</w:t>
            </w:r>
          </w:p>
        </w:tc>
        <w:tc>
          <w:tcPr>
            <w:tcW w:w="1419" w:type="dxa"/>
            <w:vMerge w:val="restart"/>
            <w:vAlign w:val="center"/>
          </w:tcPr>
          <w:p w:rsidR="00822A37" w:rsidRPr="002B5E13" w:rsidRDefault="00822A37" w:rsidP="00171E89">
            <w:pPr>
              <w:spacing w:after="0" w:line="240" w:lineRule="auto"/>
              <w:jc w:val="center"/>
              <w:rPr>
                <w:rFonts w:ascii="Times New Roman" w:hAnsi="Times New Roman" w:cs="Times New Roman"/>
                <w:sz w:val="24"/>
                <w:szCs w:val="24"/>
              </w:rPr>
            </w:pPr>
            <w:r w:rsidRPr="002B5E13">
              <w:rPr>
                <w:rFonts w:ascii="Times New Roman" w:hAnsi="Times New Roman" w:cs="Times New Roman"/>
                <w:sz w:val="24"/>
                <w:szCs w:val="24"/>
              </w:rPr>
              <w:t>3</w:t>
            </w:r>
          </w:p>
        </w:tc>
      </w:tr>
      <w:tr w:rsidR="00822A37" w:rsidRPr="002B5E13" w:rsidTr="00171E89">
        <w:tc>
          <w:tcPr>
            <w:tcW w:w="1648" w:type="dxa"/>
          </w:tcPr>
          <w:p w:rsidR="00822A37" w:rsidRPr="002B5E13" w:rsidRDefault="00822A37"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OPNI 6206</w:t>
            </w:r>
          </w:p>
        </w:tc>
        <w:tc>
          <w:tcPr>
            <w:tcW w:w="4659" w:type="dxa"/>
          </w:tcPr>
          <w:p w:rsidR="00822A37" w:rsidRPr="002B5E13" w:rsidRDefault="00822A37"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Организация и планирование научных исследований</w:t>
            </w:r>
          </w:p>
        </w:tc>
        <w:tc>
          <w:tcPr>
            <w:tcW w:w="1619" w:type="dxa"/>
            <w:vMerge/>
            <w:vAlign w:val="center"/>
          </w:tcPr>
          <w:p w:rsidR="00822A37" w:rsidRPr="002B5E13" w:rsidRDefault="00822A37" w:rsidP="00171E89">
            <w:pPr>
              <w:spacing w:after="0" w:line="240" w:lineRule="auto"/>
              <w:rPr>
                <w:rFonts w:ascii="Times New Roman" w:hAnsi="Times New Roman" w:cs="Times New Roman"/>
                <w:sz w:val="24"/>
                <w:szCs w:val="24"/>
              </w:rPr>
            </w:pPr>
          </w:p>
        </w:tc>
        <w:tc>
          <w:tcPr>
            <w:tcW w:w="1419" w:type="dxa"/>
            <w:vMerge/>
            <w:vAlign w:val="center"/>
          </w:tcPr>
          <w:p w:rsidR="00822A37" w:rsidRPr="002B5E13" w:rsidRDefault="00822A37" w:rsidP="00171E89">
            <w:pPr>
              <w:spacing w:after="0" w:line="240" w:lineRule="auto"/>
              <w:jc w:val="center"/>
              <w:rPr>
                <w:rFonts w:ascii="Times New Roman" w:hAnsi="Times New Roman" w:cs="Times New Roman"/>
                <w:sz w:val="24"/>
                <w:szCs w:val="24"/>
              </w:rPr>
            </w:pPr>
          </w:p>
        </w:tc>
      </w:tr>
      <w:tr w:rsidR="00822A37" w:rsidRPr="002B5E13" w:rsidTr="00171E89">
        <w:tc>
          <w:tcPr>
            <w:tcW w:w="1648" w:type="dxa"/>
            <w:vAlign w:val="center"/>
          </w:tcPr>
          <w:p w:rsidR="00822A37" w:rsidRPr="002B5E13" w:rsidRDefault="00822A37"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R</w:t>
            </w:r>
            <w:r w:rsidRPr="002B5E13">
              <w:rPr>
                <w:rFonts w:ascii="Times New Roman" w:hAnsi="Times New Roman" w:cs="Times New Roman"/>
                <w:sz w:val="24"/>
                <w:szCs w:val="24"/>
                <w:lang w:val="en-US"/>
              </w:rPr>
              <w:t>it</w:t>
            </w:r>
            <w:r w:rsidRPr="002B5E13">
              <w:rPr>
                <w:rFonts w:ascii="Times New Roman" w:hAnsi="Times New Roman" w:cs="Times New Roman"/>
                <w:sz w:val="24"/>
                <w:szCs w:val="24"/>
              </w:rPr>
              <w:t xml:space="preserve"> 6207</w:t>
            </w:r>
          </w:p>
        </w:tc>
        <w:tc>
          <w:tcPr>
            <w:tcW w:w="4659" w:type="dxa"/>
            <w:vAlign w:val="center"/>
          </w:tcPr>
          <w:p w:rsidR="00822A37" w:rsidRPr="002B5E13" w:rsidRDefault="00822A37"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 xml:space="preserve">Риторика </w:t>
            </w:r>
          </w:p>
        </w:tc>
        <w:tc>
          <w:tcPr>
            <w:tcW w:w="1619" w:type="dxa"/>
            <w:vMerge w:val="restart"/>
            <w:vAlign w:val="center"/>
          </w:tcPr>
          <w:p w:rsidR="00822A37" w:rsidRPr="002B5E13" w:rsidRDefault="00822A37" w:rsidP="00171E89">
            <w:pPr>
              <w:spacing w:after="0" w:line="240" w:lineRule="auto"/>
              <w:jc w:val="center"/>
              <w:rPr>
                <w:rFonts w:ascii="Times New Roman" w:hAnsi="Times New Roman" w:cs="Times New Roman"/>
                <w:sz w:val="24"/>
                <w:szCs w:val="24"/>
              </w:rPr>
            </w:pPr>
            <w:r w:rsidRPr="002B5E13">
              <w:rPr>
                <w:rFonts w:ascii="Times New Roman" w:hAnsi="Times New Roman" w:cs="Times New Roman"/>
                <w:sz w:val="24"/>
                <w:szCs w:val="24"/>
              </w:rPr>
              <w:t>2</w:t>
            </w:r>
          </w:p>
        </w:tc>
        <w:tc>
          <w:tcPr>
            <w:tcW w:w="1419" w:type="dxa"/>
            <w:vMerge w:val="restart"/>
            <w:vAlign w:val="center"/>
          </w:tcPr>
          <w:p w:rsidR="00822A37" w:rsidRPr="002B5E13" w:rsidRDefault="00822A37" w:rsidP="00171E89">
            <w:pPr>
              <w:spacing w:after="0" w:line="240" w:lineRule="auto"/>
              <w:jc w:val="center"/>
              <w:rPr>
                <w:rFonts w:ascii="Times New Roman" w:hAnsi="Times New Roman" w:cs="Times New Roman"/>
                <w:sz w:val="24"/>
                <w:szCs w:val="24"/>
              </w:rPr>
            </w:pPr>
            <w:r w:rsidRPr="002B5E13">
              <w:rPr>
                <w:rFonts w:ascii="Times New Roman" w:hAnsi="Times New Roman" w:cs="Times New Roman"/>
                <w:sz w:val="24"/>
                <w:szCs w:val="24"/>
              </w:rPr>
              <w:t>3</w:t>
            </w:r>
          </w:p>
        </w:tc>
      </w:tr>
      <w:tr w:rsidR="00822A37" w:rsidRPr="002B5E13" w:rsidTr="00171E89">
        <w:tc>
          <w:tcPr>
            <w:tcW w:w="1648" w:type="dxa"/>
          </w:tcPr>
          <w:p w:rsidR="00822A37" w:rsidRPr="002B5E13" w:rsidRDefault="00822A37" w:rsidP="00171E89">
            <w:pPr>
              <w:spacing w:after="0" w:line="240" w:lineRule="auto"/>
              <w:jc w:val="both"/>
              <w:rPr>
                <w:rFonts w:ascii="Times New Roman" w:hAnsi="Times New Roman" w:cs="Times New Roman"/>
                <w:sz w:val="24"/>
                <w:szCs w:val="24"/>
              </w:rPr>
            </w:pPr>
            <w:r w:rsidRPr="002B5E13">
              <w:rPr>
                <w:rFonts w:ascii="Times New Roman" w:hAnsi="Times New Roman" w:cs="Times New Roman"/>
                <w:sz w:val="24"/>
                <w:szCs w:val="24"/>
                <w:lang w:val="en-US"/>
              </w:rPr>
              <w:lastRenderedPageBreak/>
              <w:t xml:space="preserve">EI </w:t>
            </w:r>
            <w:r w:rsidRPr="002B5E13">
              <w:rPr>
                <w:rFonts w:ascii="Times New Roman" w:hAnsi="Times New Roman" w:cs="Times New Roman"/>
                <w:sz w:val="24"/>
                <w:szCs w:val="24"/>
              </w:rPr>
              <w:t>6307</w:t>
            </w:r>
          </w:p>
        </w:tc>
        <w:tc>
          <w:tcPr>
            <w:tcW w:w="4659" w:type="dxa"/>
          </w:tcPr>
          <w:p w:rsidR="00822A37" w:rsidRPr="002B5E13" w:rsidRDefault="00822A37" w:rsidP="00171E89">
            <w:pPr>
              <w:spacing w:after="0" w:line="240" w:lineRule="auto"/>
              <w:jc w:val="both"/>
              <w:rPr>
                <w:rFonts w:ascii="Times New Roman" w:hAnsi="Times New Roman" w:cs="Times New Roman"/>
                <w:sz w:val="24"/>
                <w:szCs w:val="24"/>
              </w:rPr>
            </w:pPr>
            <w:r w:rsidRPr="002B5E13">
              <w:rPr>
                <w:rFonts w:ascii="Times New Roman" w:hAnsi="Times New Roman" w:cs="Times New Roman"/>
                <w:sz w:val="24"/>
                <w:szCs w:val="24"/>
              </w:rPr>
              <w:t>Эмоциональный интеллект</w:t>
            </w:r>
          </w:p>
        </w:tc>
        <w:tc>
          <w:tcPr>
            <w:tcW w:w="1619" w:type="dxa"/>
            <w:vMerge/>
            <w:vAlign w:val="center"/>
          </w:tcPr>
          <w:p w:rsidR="00822A37" w:rsidRPr="002B5E13" w:rsidRDefault="00822A37" w:rsidP="00171E89">
            <w:pPr>
              <w:spacing w:after="0" w:line="240" w:lineRule="auto"/>
              <w:rPr>
                <w:rFonts w:ascii="Times New Roman" w:hAnsi="Times New Roman" w:cs="Times New Roman"/>
                <w:sz w:val="24"/>
                <w:szCs w:val="24"/>
              </w:rPr>
            </w:pPr>
          </w:p>
        </w:tc>
        <w:tc>
          <w:tcPr>
            <w:tcW w:w="1419" w:type="dxa"/>
            <w:vMerge/>
            <w:vAlign w:val="center"/>
          </w:tcPr>
          <w:p w:rsidR="00822A37" w:rsidRPr="002B5E13" w:rsidRDefault="00822A37" w:rsidP="00171E89">
            <w:pPr>
              <w:spacing w:after="0" w:line="240" w:lineRule="auto"/>
              <w:jc w:val="center"/>
              <w:rPr>
                <w:rFonts w:ascii="Times New Roman" w:hAnsi="Times New Roman" w:cs="Times New Roman"/>
                <w:sz w:val="24"/>
                <w:szCs w:val="24"/>
              </w:rPr>
            </w:pPr>
          </w:p>
        </w:tc>
      </w:tr>
      <w:tr w:rsidR="00822A37" w:rsidRPr="002B5E13" w:rsidTr="00171E89">
        <w:tc>
          <w:tcPr>
            <w:tcW w:w="1648" w:type="dxa"/>
            <w:vAlign w:val="center"/>
          </w:tcPr>
          <w:p w:rsidR="00822A37" w:rsidRPr="002B5E13" w:rsidRDefault="00822A37"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lang w:val="en-US"/>
              </w:rPr>
              <w:t>GM 5208</w:t>
            </w:r>
          </w:p>
        </w:tc>
        <w:tc>
          <w:tcPr>
            <w:tcW w:w="4659" w:type="dxa"/>
            <w:vAlign w:val="center"/>
          </w:tcPr>
          <w:p w:rsidR="00822A37" w:rsidRPr="002B5E13" w:rsidRDefault="00822A37"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Государственный менеджмент</w:t>
            </w:r>
          </w:p>
        </w:tc>
        <w:tc>
          <w:tcPr>
            <w:tcW w:w="1619" w:type="dxa"/>
            <w:vMerge w:val="restart"/>
            <w:vAlign w:val="center"/>
          </w:tcPr>
          <w:p w:rsidR="00822A37" w:rsidRPr="002B5E13" w:rsidRDefault="00822A37" w:rsidP="00171E89">
            <w:pPr>
              <w:spacing w:after="0" w:line="240" w:lineRule="auto"/>
              <w:jc w:val="center"/>
              <w:rPr>
                <w:rFonts w:ascii="Times New Roman" w:hAnsi="Times New Roman" w:cs="Times New Roman"/>
                <w:sz w:val="24"/>
                <w:szCs w:val="24"/>
              </w:rPr>
            </w:pPr>
            <w:r w:rsidRPr="002B5E13">
              <w:rPr>
                <w:rFonts w:ascii="Times New Roman" w:hAnsi="Times New Roman" w:cs="Times New Roman"/>
                <w:sz w:val="24"/>
                <w:szCs w:val="24"/>
              </w:rPr>
              <w:t>2</w:t>
            </w:r>
          </w:p>
        </w:tc>
        <w:tc>
          <w:tcPr>
            <w:tcW w:w="1419" w:type="dxa"/>
            <w:vMerge w:val="restart"/>
            <w:vAlign w:val="center"/>
          </w:tcPr>
          <w:p w:rsidR="00822A37" w:rsidRPr="002B5E13" w:rsidRDefault="00822A37" w:rsidP="00171E89">
            <w:pPr>
              <w:spacing w:after="0" w:line="240" w:lineRule="auto"/>
              <w:jc w:val="center"/>
              <w:rPr>
                <w:rFonts w:ascii="Times New Roman" w:hAnsi="Times New Roman" w:cs="Times New Roman"/>
                <w:sz w:val="24"/>
                <w:szCs w:val="24"/>
              </w:rPr>
            </w:pPr>
            <w:r w:rsidRPr="002B5E13">
              <w:rPr>
                <w:rFonts w:ascii="Times New Roman" w:hAnsi="Times New Roman" w:cs="Times New Roman"/>
                <w:sz w:val="24"/>
                <w:szCs w:val="24"/>
              </w:rPr>
              <w:t>1</w:t>
            </w:r>
          </w:p>
        </w:tc>
      </w:tr>
      <w:tr w:rsidR="00822A37" w:rsidRPr="002B5E13" w:rsidTr="00171E89">
        <w:tc>
          <w:tcPr>
            <w:tcW w:w="1648" w:type="dxa"/>
            <w:vAlign w:val="center"/>
          </w:tcPr>
          <w:p w:rsidR="00822A37" w:rsidRPr="002B5E13" w:rsidRDefault="00822A37"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ММ 5208</w:t>
            </w:r>
          </w:p>
        </w:tc>
        <w:tc>
          <w:tcPr>
            <w:tcW w:w="4659" w:type="dxa"/>
            <w:vAlign w:val="center"/>
          </w:tcPr>
          <w:p w:rsidR="00822A37" w:rsidRPr="002B5E13" w:rsidRDefault="00822A37"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Муниципальный менеджмент</w:t>
            </w:r>
          </w:p>
        </w:tc>
        <w:tc>
          <w:tcPr>
            <w:tcW w:w="1619" w:type="dxa"/>
            <w:vMerge/>
            <w:vAlign w:val="center"/>
          </w:tcPr>
          <w:p w:rsidR="00822A37" w:rsidRPr="002B5E13" w:rsidRDefault="00822A37" w:rsidP="00171E89">
            <w:pPr>
              <w:spacing w:after="0" w:line="240" w:lineRule="auto"/>
              <w:rPr>
                <w:rFonts w:ascii="Times New Roman" w:hAnsi="Times New Roman" w:cs="Times New Roman"/>
                <w:sz w:val="24"/>
                <w:szCs w:val="24"/>
              </w:rPr>
            </w:pPr>
          </w:p>
        </w:tc>
        <w:tc>
          <w:tcPr>
            <w:tcW w:w="1419" w:type="dxa"/>
            <w:vMerge/>
            <w:vAlign w:val="center"/>
          </w:tcPr>
          <w:p w:rsidR="00822A37" w:rsidRPr="002B5E13" w:rsidRDefault="00822A37" w:rsidP="00171E89">
            <w:pPr>
              <w:spacing w:after="0" w:line="240" w:lineRule="auto"/>
              <w:jc w:val="center"/>
              <w:rPr>
                <w:rFonts w:ascii="Times New Roman" w:hAnsi="Times New Roman" w:cs="Times New Roman"/>
                <w:sz w:val="24"/>
                <w:szCs w:val="24"/>
              </w:rPr>
            </w:pPr>
          </w:p>
        </w:tc>
      </w:tr>
      <w:tr w:rsidR="00822A37" w:rsidRPr="002B5E13" w:rsidTr="00171E89">
        <w:tc>
          <w:tcPr>
            <w:tcW w:w="1648" w:type="dxa"/>
            <w:vAlign w:val="center"/>
          </w:tcPr>
          <w:p w:rsidR="00822A37" w:rsidRPr="002B5E13" w:rsidRDefault="00822A37"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TPUP 5209</w:t>
            </w:r>
          </w:p>
        </w:tc>
        <w:tc>
          <w:tcPr>
            <w:tcW w:w="4659" w:type="dxa"/>
            <w:vAlign w:val="center"/>
          </w:tcPr>
          <w:p w:rsidR="00822A37" w:rsidRPr="002B5E13" w:rsidRDefault="00822A37"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Теория и практика управления проектами</w:t>
            </w:r>
          </w:p>
        </w:tc>
        <w:tc>
          <w:tcPr>
            <w:tcW w:w="1619" w:type="dxa"/>
            <w:vMerge w:val="restart"/>
            <w:vAlign w:val="center"/>
          </w:tcPr>
          <w:p w:rsidR="00822A37" w:rsidRPr="002B5E13" w:rsidRDefault="00822A37" w:rsidP="00171E89">
            <w:pPr>
              <w:spacing w:after="0" w:line="240" w:lineRule="auto"/>
              <w:jc w:val="center"/>
              <w:rPr>
                <w:rFonts w:ascii="Times New Roman" w:hAnsi="Times New Roman" w:cs="Times New Roman"/>
                <w:sz w:val="24"/>
                <w:szCs w:val="24"/>
              </w:rPr>
            </w:pPr>
            <w:r w:rsidRPr="002B5E13">
              <w:rPr>
                <w:rFonts w:ascii="Times New Roman" w:hAnsi="Times New Roman" w:cs="Times New Roman"/>
                <w:sz w:val="24"/>
                <w:szCs w:val="24"/>
              </w:rPr>
              <w:t>2</w:t>
            </w:r>
          </w:p>
        </w:tc>
        <w:tc>
          <w:tcPr>
            <w:tcW w:w="1419" w:type="dxa"/>
            <w:vMerge w:val="restart"/>
            <w:vAlign w:val="center"/>
          </w:tcPr>
          <w:p w:rsidR="00822A37" w:rsidRPr="002B5E13" w:rsidRDefault="00822A37" w:rsidP="00171E89">
            <w:pPr>
              <w:spacing w:after="0" w:line="240" w:lineRule="auto"/>
              <w:jc w:val="center"/>
              <w:rPr>
                <w:rFonts w:ascii="Times New Roman" w:hAnsi="Times New Roman" w:cs="Times New Roman"/>
                <w:sz w:val="24"/>
                <w:szCs w:val="24"/>
              </w:rPr>
            </w:pPr>
            <w:r w:rsidRPr="002B5E13">
              <w:rPr>
                <w:rFonts w:ascii="Times New Roman" w:hAnsi="Times New Roman" w:cs="Times New Roman"/>
                <w:sz w:val="24"/>
                <w:szCs w:val="24"/>
              </w:rPr>
              <w:t>1</w:t>
            </w:r>
          </w:p>
        </w:tc>
      </w:tr>
      <w:tr w:rsidR="00822A37" w:rsidRPr="002B5E13" w:rsidTr="00171E89">
        <w:tc>
          <w:tcPr>
            <w:tcW w:w="1648" w:type="dxa"/>
            <w:vAlign w:val="center"/>
          </w:tcPr>
          <w:p w:rsidR="00822A37" w:rsidRPr="002B5E13" w:rsidRDefault="00822A37"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TUP 5209</w:t>
            </w:r>
          </w:p>
        </w:tc>
        <w:tc>
          <w:tcPr>
            <w:tcW w:w="4659" w:type="dxa"/>
            <w:vAlign w:val="center"/>
          </w:tcPr>
          <w:p w:rsidR="00822A37" w:rsidRPr="002B5E13" w:rsidRDefault="00822A37"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Технология управления проектами</w:t>
            </w:r>
          </w:p>
        </w:tc>
        <w:tc>
          <w:tcPr>
            <w:tcW w:w="1619" w:type="dxa"/>
            <w:vMerge/>
            <w:vAlign w:val="center"/>
          </w:tcPr>
          <w:p w:rsidR="00822A37" w:rsidRPr="002B5E13" w:rsidRDefault="00822A37" w:rsidP="00171E89">
            <w:pPr>
              <w:spacing w:after="0" w:line="240" w:lineRule="auto"/>
              <w:rPr>
                <w:rFonts w:ascii="Times New Roman" w:hAnsi="Times New Roman" w:cs="Times New Roman"/>
                <w:sz w:val="24"/>
                <w:szCs w:val="24"/>
              </w:rPr>
            </w:pPr>
          </w:p>
        </w:tc>
        <w:tc>
          <w:tcPr>
            <w:tcW w:w="1419" w:type="dxa"/>
            <w:vMerge/>
            <w:vAlign w:val="center"/>
          </w:tcPr>
          <w:p w:rsidR="00822A37" w:rsidRPr="002B5E13" w:rsidRDefault="00822A37" w:rsidP="00171E89">
            <w:pPr>
              <w:spacing w:after="0" w:line="240" w:lineRule="auto"/>
              <w:jc w:val="center"/>
              <w:rPr>
                <w:rFonts w:ascii="Times New Roman" w:hAnsi="Times New Roman" w:cs="Times New Roman"/>
                <w:sz w:val="24"/>
                <w:szCs w:val="24"/>
              </w:rPr>
            </w:pPr>
          </w:p>
        </w:tc>
      </w:tr>
      <w:tr w:rsidR="00822A37" w:rsidRPr="002B5E13" w:rsidTr="00171E89">
        <w:tc>
          <w:tcPr>
            <w:tcW w:w="1648" w:type="dxa"/>
            <w:vAlign w:val="center"/>
          </w:tcPr>
          <w:p w:rsidR="00822A37" w:rsidRPr="002B5E13" w:rsidRDefault="00822A37"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UI 5210</w:t>
            </w:r>
          </w:p>
        </w:tc>
        <w:tc>
          <w:tcPr>
            <w:tcW w:w="4659" w:type="dxa"/>
            <w:vAlign w:val="center"/>
          </w:tcPr>
          <w:p w:rsidR="00822A37" w:rsidRPr="002B5E13" w:rsidRDefault="00822A37"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 xml:space="preserve">Управление изменениями </w:t>
            </w:r>
          </w:p>
        </w:tc>
        <w:tc>
          <w:tcPr>
            <w:tcW w:w="1619" w:type="dxa"/>
            <w:vMerge w:val="restart"/>
            <w:vAlign w:val="center"/>
          </w:tcPr>
          <w:p w:rsidR="00822A37" w:rsidRPr="002B5E13" w:rsidRDefault="00822A37" w:rsidP="00171E89">
            <w:pPr>
              <w:spacing w:after="0" w:line="240" w:lineRule="auto"/>
              <w:jc w:val="center"/>
              <w:rPr>
                <w:rFonts w:ascii="Times New Roman" w:hAnsi="Times New Roman" w:cs="Times New Roman"/>
                <w:sz w:val="24"/>
                <w:szCs w:val="24"/>
              </w:rPr>
            </w:pPr>
            <w:r w:rsidRPr="002B5E13">
              <w:rPr>
                <w:rFonts w:ascii="Times New Roman" w:hAnsi="Times New Roman" w:cs="Times New Roman"/>
                <w:sz w:val="24"/>
                <w:szCs w:val="24"/>
              </w:rPr>
              <w:t>2</w:t>
            </w:r>
          </w:p>
        </w:tc>
        <w:tc>
          <w:tcPr>
            <w:tcW w:w="1419" w:type="dxa"/>
            <w:vMerge w:val="restart"/>
            <w:vAlign w:val="center"/>
          </w:tcPr>
          <w:p w:rsidR="00822A37" w:rsidRPr="002B5E13" w:rsidRDefault="00822A37" w:rsidP="00171E89">
            <w:pPr>
              <w:spacing w:after="0" w:line="240" w:lineRule="auto"/>
              <w:jc w:val="center"/>
              <w:rPr>
                <w:rFonts w:ascii="Times New Roman" w:hAnsi="Times New Roman" w:cs="Times New Roman"/>
                <w:sz w:val="24"/>
                <w:szCs w:val="24"/>
              </w:rPr>
            </w:pPr>
            <w:r w:rsidRPr="002B5E13">
              <w:rPr>
                <w:rFonts w:ascii="Times New Roman" w:hAnsi="Times New Roman" w:cs="Times New Roman"/>
                <w:sz w:val="24"/>
                <w:szCs w:val="24"/>
              </w:rPr>
              <w:t>1</w:t>
            </w:r>
          </w:p>
        </w:tc>
      </w:tr>
      <w:tr w:rsidR="00822A37" w:rsidRPr="002B5E13" w:rsidTr="00171E89">
        <w:tc>
          <w:tcPr>
            <w:tcW w:w="1648" w:type="dxa"/>
            <w:vAlign w:val="center"/>
          </w:tcPr>
          <w:p w:rsidR="00822A37" w:rsidRPr="002B5E13" w:rsidRDefault="00822A37"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URР 5210</w:t>
            </w:r>
          </w:p>
        </w:tc>
        <w:tc>
          <w:tcPr>
            <w:tcW w:w="4659" w:type="dxa"/>
            <w:vAlign w:val="center"/>
          </w:tcPr>
          <w:p w:rsidR="00822A37" w:rsidRPr="002B5E13" w:rsidRDefault="00822A37"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Управление рисками в предпринимательстве</w:t>
            </w:r>
          </w:p>
        </w:tc>
        <w:tc>
          <w:tcPr>
            <w:tcW w:w="1619" w:type="dxa"/>
            <w:vMerge/>
            <w:vAlign w:val="center"/>
          </w:tcPr>
          <w:p w:rsidR="00822A37" w:rsidRPr="002B5E13" w:rsidRDefault="00822A37" w:rsidP="00171E89">
            <w:pPr>
              <w:spacing w:after="0" w:line="240" w:lineRule="auto"/>
              <w:rPr>
                <w:rFonts w:ascii="Times New Roman" w:hAnsi="Times New Roman" w:cs="Times New Roman"/>
                <w:sz w:val="24"/>
                <w:szCs w:val="24"/>
              </w:rPr>
            </w:pPr>
          </w:p>
        </w:tc>
        <w:tc>
          <w:tcPr>
            <w:tcW w:w="1419" w:type="dxa"/>
            <w:vMerge/>
            <w:vAlign w:val="center"/>
          </w:tcPr>
          <w:p w:rsidR="00822A37" w:rsidRPr="002B5E13" w:rsidRDefault="00822A37" w:rsidP="00171E89">
            <w:pPr>
              <w:spacing w:after="0" w:line="240" w:lineRule="auto"/>
              <w:jc w:val="center"/>
              <w:rPr>
                <w:rFonts w:ascii="Times New Roman" w:hAnsi="Times New Roman" w:cs="Times New Roman"/>
                <w:sz w:val="24"/>
                <w:szCs w:val="24"/>
              </w:rPr>
            </w:pPr>
          </w:p>
        </w:tc>
      </w:tr>
      <w:tr w:rsidR="00822A37" w:rsidRPr="002B5E13" w:rsidTr="00171E89">
        <w:tc>
          <w:tcPr>
            <w:tcW w:w="1648" w:type="dxa"/>
            <w:vAlign w:val="center"/>
          </w:tcPr>
          <w:p w:rsidR="00822A37" w:rsidRPr="002B5E13" w:rsidRDefault="00822A37"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К</w:t>
            </w:r>
            <w:r w:rsidRPr="002B5E13">
              <w:rPr>
                <w:rFonts w:ascii="Times New Roman" w:hAnsi="Times New Roman" w:cs="Times New Roman"/>
                <w:sz w:val="24"/>
                <w:szCs w:val="24"/>
                <w:lang w:val="en-US"/>
              </w:rPr>
              <w:t>on</w:t>
            </w:r>
            <w:r w:rsidRPr="002B5E13">
              <w:rPr>
                <w:rFonts w:ascii="Times New Roman" w:hAnsi="Times New Roman" w:cs="Times New Roman"/>
                <w:sz w:val="24"/>
                <w:szCs w:val="24"/>
              </w:rPr>
              <w:t xml:space="preserve"> 5211</w:t>
            </w:r>
          </w:p>
        </w:tc>
        <w:tc>
          <w:tcPr>
            <w:tcW w:w="4659" w:type="dxa"/>
            <w:vAlign w:val="center"/>
          </w:tcPr>
          <w:p w:rsidR="00822A37" w:rsidRPr="002B5E13" w:rsidRDefault="00822A37"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 xml:space="preserve">Конфликтология </w:t>
            </w:r>
          </w:p>
        </w:tc>
        <w:tc>
          <w:tcPr>
            <w:tcW w:w="1619" w:type="dxa"/>
            <w:vMerge w:val="restart"/>
            <w:vAlign w:val="center"/>
          </w:tcPr>
          <w:p w:rsidR="00822A37" w:rsidRPr="002B5E13" w:rsidRDefault="00822A37" w:rsidP="00171E89">
            <w:pPr>
              <w:spacing w:after="0" w:line="240" w:lineRule="auto"/>
              <w:jc w:val="center"/>
              <w:rPr>
                <w:rFonts w:ascii="Times New Roman" w:hAnsi="Times New Roman" w:cs="Times New Roman"/>
                <w:sz w:val="24"/>
                <w:szCs w:val="24"/>
              </w:rPr>
            </w:pPr>
            <w:r w:rsidRPr="002B5E13">
              <w:rPr>
                <w:rFonts w:ascii="Times New Roman" w:hAnsi="Times New Roman" w:cs="Times New Roman"/>
                <w:sz w:val="24"/>
                <w:szCs w:val="24"/>
              </w:rPr>
              <w:t>2</w:t>
            </w:r>
          </w:p>
        </w:tc>
        <w:tc>
          <w:tcPr>
            <w:tcW w:w="1419" w:type="dxa"/>
            <w:vMerge w:val="restart"/>
            <w:vAlign w:val="center"/>
          </w:tcPr>
          <w:p w:rsidR="00822A37" w:rsidRPr="002B5E13" w:rsidRDefault="00822A37" w:rsidP="00171E89">
            <w:pPr>
              <w:spacing w:after="0" w:line="240" w:lineRule="auto"/>
              <w:jc w:val="center"/>
              <w:rPr>
                <w:rFonts w:ascii="Times New Roman" w:hAnsi="Times New Roman" w:cs="Times New Roman"/>
                <w:sz w:val="24"/>
                <w:szCs w:val="24"/>
              </w:rPr>
            </w:pPr>
            <w:r w:rsidRPr="002B5E13">
              <w:rPr>
                <w:rFonts w:ascii="Times New Roman" w:hAnsi="Times New Roman" w:cs="Times New Roman"/>
                <w:sz w:val="24"/>
                <w:szCs w:val="24"/>
              </w:rPr>
              <w:t>2</w:t>
            </w:r>
          </w:p>
        </w:tc>
      </w:tr>
      <w:tr w:rsidR="00822A37" w:rsidRPr="002B5E13" w:rsidTr="00171E89">
        <w:tc>
          <w:tcPr>
            <w:tcW w:w="1648" w:type="dxa"/>
            <w:vAlign w:val="center"/>
          </w:tcPr>
          <w:p w:rsidR="00822A37" w:rsidRPr="002B5E13" w:rsidRDefault="00822A37"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lang w:val="en-US"/>
              </w:rPr>
              <w:t>UOK</w:t>
            </w:r>
            <w:r w:rsidRPr="002B5E13">
              <w:rPr>
                <w:rFonts w:ascii="Times New Roman" w:hAnsi="Times New Roman" w:cs="Times New Roman"/>
                <w:sz w:val="24"/>
                <w:szCs w:val="24"/>
              </w:rPr>
              <w:t xml:space="preserve"> 5211</w:t>
            </w:r>
          </w:p>
        </w:tc>
        <w:tc>
          <w:tcPr>
            <w:tcW w:w="4659" w:type="dxa"/>
            <w:vAlign w:val="center"/>
          </w:tcPr>
          <w:p w:rsidR="00822A37" w:rsidRPr="002B5E13" w:rsidRDefault="00822A37"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Управление отношениями в компании</w:t>
            </w:r>
          </w:p>
        </w:tc>
        <w:tc>
          <w:tcPr>
            <w:tcW w:w="1619" w:type="dxa"/>
            <w:vMerge/>
            <w:vAlign w:val="center"/>
          </w:tcPr>
          <w:p w:rsidR="00822A37" w:rsidRPr="002B5E13" w:rsidRDefault="00822A37" w:rsidP="00171E89">
            <w:pPr>
              <w:spacing w:after="0" w:line="240" w:lineRule="auto"/>
              <w:rPr>
                <w:rFonts w:ascii="Times New Roman" w:hAnsi="Times New Roman" w:cs="Times New Roman"/>
                <w:sz w:val="24"/>
                <w:szCs w:val="24"/>
              </w:rPr>
            </w:pPr>
          </w:p>
        </w:tc>
        <w:tc>
          <w:tcPr>
            <w:tcW w:w="1419" w:type="dxa"/>
            <w:vMerge/>
          </w:tcPr>
          <w:p w:rsidR="00822A37" w:rsidRPr="002B5E13" w:rsidRDefault="00822A37" w:rsidP="00171E89">
            <w:pPr>
              <w:spacing w:after="0" w:line="240" w:lineRule="auto"/>
              <w:rPr>
                <w:rFonts w:ascii="Times New Roman" w:hAnsi="Times New Roman" w:cs="Times New Roman"/>
                <w:sz w:val="24"/>
                <w:szCs w:val="24"/>
              </w:rPr>
            </w:pPr>
          </w:p>
        </w:tc>
      </w:tr>
      <w:tr w:rsidR="00822A37" w:rsidRPr="002B5E13" w:rsidTr="00171E89">
        <w:tc>
          <w:tcPr>
            <w:tcW w:w="9345" w:type="dxa"/>
            <w:gridSpan w:val="4"/>
            <w:vAlign w:val="bottom"/>
          </w:tcPr>
          <w:p w:rsidR="00822A37" w:rsidRPr="002B5E13" w:rsidRDefault="00822A37" w:rsidP="00171E89">
            <w:pPr>
              <w:spacing w:after="0" w:line="240" w:lineRule="auto"/>
              <w:jc w:val="center"/>
              <w:rPr>
                <w:rFonts w:ascii="Times New Roman" w:hAnsi="Times New Roman" w:cs="Times New Roman"/>
                <w:b/>
                <w:sz w:val="24"/>
                <w:szCs w:val="24"/>
              </w:rPr>
            </w:pPr>
            <w:r w:rsidRPr="002B5E13">
              <w:rPr>
                <w:rFonts w:ascii="Times New Roman" w:hAnsi="Times New Roman" w:cs="Times New Roman"/>
                <w:b/>
                <w:sz w:val="24"/>
                <w:szCs w:val="24"/>
              </w:rPr>
              <w:t>Профилирующие дисциплины: компонент по выбору - 22 кредита</w:t>
            </w:r>
          </w:p>
        </w:tc>
      </w:tr>
      <w:tr w:rsidR="00822A37" w:rsidRPr="002B5E13" w:rsidTr="00171E89">
        <w:tc>
          <w:tcPr>
            <w:tcW w:w="1648" w:type="dxa"/>
            <w:vAlign w:val="center"/>
          </w:tcPr>
          <w:p w:rsidR="00822A37" w:rsidRPr="002B5E13" w:rsidRDefault="00822A37"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SR 5302</w:t>
            </w:r>
          </w:p>
        </w:tc>
        <w:tc>
          <w:tcPr>
            <w:tcW w:w="4659" w:type="dxa"/>
            <w:vAlign w:val="center"/>
          </w:tcPr>
          <w:p w:rsidR="00822A37" w:rsidRPr="002B5E13" w:rsidRDefault="00822A37"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Стиль руководства</w:t>
            </w:r>
          </w:p>
        </w:tc>
        <w:tc>
          <w:tcPr>
            <w:tcW w:w="1619" w:type="dxa"/>
            <w:vMerge w:val="restart"/>
            <w:vAlign w:val="center"/>
          </w:tcPr>
          <w:p w:rsidR="00822A37" w:rsidRPr="002B5E13" w:rsidRDefault="00822A37" w:rsidP="00171E89">
            <w:pPr>
              <w:spacing w:after="0" w:line="240" w:lineRule="auto"/>
              <w:jc w:val="center"/>
              <w:rPr>
                <w:rFonts w:ascii="Times New Roman" w:hAnsi="Times New Roman" w:cs="Times New Roman"/>
                <w:sz w:val="24"/>
                <w:szCs w:val="24"/>
              </w:rPr>
            </w:pPr>
            <w:r w:rsidRPr="002B5E13">
              <w:rPr>
                <w:rFonts w:ascii="Times New Roman" w:hAnsi="Times New Roman" w:cs="Times New Roman"/>
                <w:sz w:val="24"/>
                <w:szCs w:val="24"/>
              </w:rPr>
              <w:t>2</w:t>
            </w:r>
          </w:p>
        </w:tc>
        <w:tc>
          <w:tcPr>
            <w:tcW w:w="1419" w:type="dxa"/>
            <w:vMerge w:val="restart"/>
            <w:vAlign w:val="center"/>
          </w:tcPr>
          <w:p w:rsidR="00822A37" w:rsidRPr="002B5E13" w:rsidRDefault="00822A37" w:rsidP="00171E89">
            <w:pPr>
              <w:spacing w:after="0" w:line="240" w:lineRule="auto"/>
              <w:jc w:val="center"/>
              <w:rPr>
                <w:rFonts w:ascii="Times New Roman" w:hAnsi="Times New Roman" w:cs="Times New Roman"/>
                <w:sz w:val="24"/>
                <w:szCs w:val="24"/>
              </w:rPr>
            </w:pPr>
            <w:r w:rsidRPr="002B5E13">
              <w:rPr>
                <w:rFonts w:ascii="Times New Roman" w:hAnsi="Times New Roman" w:cs="Times New Roman"/>
                <w:sz w:val="24"/>
                <w:szCs w:val="24"/>
              </w:rPr>
              <w:t>2</w:t>
            </w:r>
          </w:p>
        </w:tc>
      </w:tr>
      <w:tr w:rsidR="00822A37" w:rsidRPr="002B5E13" w:rsidTr="00171E89">
        <w:tc>
          <w:tcPr>
            <w:tcW w:w="1648" w:type="dxa"/>
            <w:vAlign w:val="center"/>
          </w:tcPr>
          <w:p w:rsidR="00822A37" w:rsidRPr="002B5E13" w:rsidRDefault="00822A37"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L</w:t>
            </w:r>
            <w:r w:rsidRPr="002B5E13">
              <w:rPr>
                <w:rFonts w:ascii="Times New Roman" w:hAnsi="Times New Roman" w:cs="Times New Roman"/>
                <w:sz w:val="24"/>
                <w:szCs w:val="24"/>
                <w:lang w:val="en-US"/>
              </w:rPr>
              <w:t xml:space="preserve">id </w:t>
            </w:r>
            <w:r w:rsidRPr="002B5E13">
              <w:rPr>
                <w:rFonts w:ascii="Times New Roman" w:hAnsi="Times New Roman" w:cs="Times New Roman"/>
                <w:sz w:val="24"/>
                <w:szCs w:val="24"/>
              </w:rPr>
              <w:t>5302</w:t>
            </w:r>
          </w:p>
        </w:tc>
        <w:tc>
          <w:tcPr>
            <w:tcW w:w="4659" w:type="dxa"/>
            <w:vAlign w:val="center"/>
          </w:tcPr>
          <w:p w:rsidR="00822A37" w:rsidRPr="002B5E13" w:rsidRDefault="00822A37"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Лидерство</w:t>
            </w:r>
          </w:p>
        </w:tc>
        <w:tc>
          <w:tcPr>
            <w:tcW w:w="1619" w:type="dxa"/>
            <w:vMerge/>
            <w:vAlign w:val="center"/>
          </w:tcPr>
          <w:p w:rsidR="00822A37" w:rsidRPr="002B5E13" w:rsidRDefault="00822A37" w:rsidP="00171E89">
            <w:pPr>
              <w:spacing w:after="0" w:line="240" w:lineRule="auto"/>
              <w:rPr>
                <w:rFonts w:ascii="Times New Roman" w:hAnsi="Times New Roman" w:cs="Times New Roman"/>
                <w:sz w:val="24"/>
                <w:szCs w:val="24"/>
              </w:rPr>
            </w:pPr>
          </w:p>
        </w:tc>
        <w:tc>
          <w:tcPr>
            <w:tcW w:w="1419" w:type="dxa"/>
            <w:vMerge/>
            <w:vAlign w:val="center"/>
          </w:tcPr>
          <w:p w:rsidR="00822A37" w:rsidRPr="002B5E13" w:rsidRDefault="00822A37" w:rsidP="00171E89">
            <w:pPr>
              <w:spacing w:after="0" w:line="240" w:lineRule="auto"/>
              <w:jc w:val="center"/>
              <w:rPr>
                <w:rFonts w:ascii="Times New Roman" w:hAnsi="Times New Roman" w:cs="Times New Roman"/>
                <w:sz w:val="24"/>
                <w:szCs w:val="24"/>
              </w:rPr>
            </w:pPr>
          </w:p>
        </w:tc>
      </w:tr>
      <w:tr w:rsidR="00822A37" w:rsidRPr="002B5E13" w:rsidTr="00171E89">
        <w:tc>
          <w:tcPr>
            <w:tcW w:w="1648" w:type="dxa"/>
            <w:vAlign w:val="center"/>
          </w:tcPr>
          <w:p w:rsidR="00822A37" w:rsidRPr="002B5E13" w:rsidRDefault="00822A37"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lang w:val="en-US"/>
              </w:rPr>
              <w:t>SUChR 5303</w:t>
            </w:r>
          </w:p>
        </w:tc>
        <w:tc>
          <w:tcPr>
            <w:tcW w:w="4659" w:type="dxa"/>
            <w:vAlign w:val="center"/>
          </w:tcPr>
          <w:p w:rsidR="00822A37" w:rsidRPr="002B5E13" w:rsidRDefault="00822A37" w:rsidP="00171E89">
            <w:pPr>
              <w:spacing w:after="0" w:line="240" w:lineRule="auto"/>
              <w:rPr>
                <w:rFonts w:ascii="Times New Roman" w:hAnsi="Times New Roman" w:cs="Times New Roman"/>
                <w:sz w:val="24"/>
                <w:szCs w:val="24"/>
                <w:lang w:val="en-US"/>
              </w:rPr>
            </w:pPr>
            <w:r w:rsidRPr="002B5E13">
              <w:rPr>
                <w:rFonts w:ascii="Times New Roman" w:hAnsi="Times New Roman" w:cs="Times New Roman"/>
                <w:sz w:val="24"/>
                <w:szCs w:val="24"/>
              </w:rPr>
              <w:t>Стратегическое управление человеческими ресурсами</w:t>
            </w:r>
          </w:p>
        </w:tc>
        <w:tc>
          <w:tcPr>
            <w:tcW w:w="1619" w:type="dxa"/>
            <w:vMerge w:val="restart"/>
            <w:vAlign w:val="center"/>
          </w:tcPr>
          <w:p w:rsidR="00822A37" w:rsidRPr="002B5E13" w:rsidRDefault="00822A37" w:rsidP="00171E89">
            <w:pPr>
              <w:spacing w:after="0" w:line="240" w:lineRule="auto"/>
              <w:jc w:val="center"/>
              <w:rPr>
                <w:rFonts w:ascii="Times New Roman" w:hAnsi="Times New Roman" w:cs="Times New Roman"/>
                <w:sz w:val="24"/>
                <w:szCs w:val="24"/>
              </w:rPr>
            </w:pPr>
            <w:r w:rsidRPr="002B5E13">
              <w:rPr>
                <w:rFonts w:ascii="Times New Roman" w:hAnsi="Times New Roman" w:cs="Times New Roman"/>
                <w:sz w:val="24"/>
                <w:szCs w:val="24"/>
              </w:rPr>
              <w:t>2</w:t>
            </w:r>
          </w:p>
        </w:tc>
        <w:tc>
          <w:tcPr>
            <w:tcW w:w="1419" w:type="dxa"/>
            <w:vMerge w:val="restart"/>
            <w:vAlign w:val="center"/>
          </w:tcPr>
          <w:p w:rsidR="00822A37" w:rsidRPr="002B5E13" w:rsidRDefault="00822A37" w:rsidP="00171E89">
            <w:pPr>
              <w:spacing w:after="0" w:line="240" w:lineRule="auto"/>
              <w:jc w:val="center"/>
              <w:rPr>
                <w:rFonts w:ascii="Times New Roman" w:hAnsi="Times New Roman" w:cs="Times New Roman"/>
                <w:sz w:val="24"/>
                <w:szCs w:val="24"/>
              </w:rPr>
            </w:pPr>
            <w:r w:rsidRPr="002B5E13">
              <w:rPr>
                <w:rFonts w:ascii="Times New Roman" w:hAnsi="Times New Roman" w:cs="Times New Roman"/>
                <w:sz w:val="24"/>
                <w:szCs w:val="24"/>
              </w:rPr>
              <w:t>2</w:t>
            </w:r>
          </w:p>
        </w:tc>
      </w:tr>
      <w:tr w:rsidR="00822A37" w:rsidRPr="002B5E13" w:rsidTr="00171E89">
        <w:tc>
          <w:tcPr>
            <w:tcW w:w="1648" w:type="dxa"/>
            <w:vAlign w:val="center"/>
          </w:tcPr>
          <w:p w:rsidR="00822A37" w:rsidRPr="002B5E13" w:rsidRDefault="00822A37"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KM 5303</w:t>
            </w:r>
          </w:p>
        </w:tc>
        <w:tc>
          <w:tcPr>
            <w:tcW w:w="4659" w:type="dxa"/>
            <w:vAlign w:val="center"/>
          </w:tcPr>
          <w:p w:rsidR="00822A37" w:rsidRPr="002B5E13" w:rsidRDefault="00822A37"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Кадровый менеджмент</w:t>
            </w:r>
          </w:p>
        </w:tc>
        <w:tc>
          <w:tcPr>
            <w:tcW w:w="1619" w:type="dxa"/>
            <w:vMerge/>
            <w:vAlign w:val="center"/>
          </w:tcPr>
          <w:p w:rsidR="00822A37" w:rsidRPr="002B5E13" w:rsidRDefault="00822A37" w:rsidP="00171E89">
            <w:pPr>
              <w:spacing w:after="0" w:line="240" w:lineRule="auto"/>
              <w:rPr>
                <w:rFonts w:ascii="Times New Roman" w:hAnsi="Times New Roman" w:cs="Times New Roman"/>
                <w:sz w:val="24"/>
                <w:szCs w:val="24"/>
              </w:rPr>
            </w:pPr>
          </w:p>
        </w:tc>
        <w:tc>
          <w:tcPr>
            <w:tcW w:w="1419" w:type="dxa"/>
            <w:vMerge/>
            <w:vAlign w:val="center"/>
          </w:tcPr>
          <w:p w:rsidR="00822A37" w:rsidRPr="002B5E13" w:rsidRDefault="00822A37" w:rsidP="00171E89">
            <w:pPr>
              <w:spacing w:after="0" w:line="240" w:lineRule="auto"/>
              <w:jc w:val="center"/>
              <w:rPr>
                <w:rFonts w:ascii="Times New Roman" w:hAnsi="Times New Roman" w:cs="Times New Roman"/>
                <w:sz w:val="24"/>
                <w:szCs w:val="24"/>
              </w:rPr>
            </w:pPr>
          </w:p>
        </w:tc>
      </w:tr>
      <w:tr w:rsidR="00822A37" w:rsidRPr="002B5E13" w:rsidTr="00171E89">
        <w:tc>
          <w:tcPr>
            <w:tcW w:w="1648" w:type="dxa"/>
            <w:vAlign w:val="center"/>
          </w:tcPr>
          <w:p w:rsidR="00822A37" w:rsidRPr="002B5E13" w:rsidRDefault="00822A37"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АМ 5304</w:t>
            </w:r>
          </w:p>
        </w:tc>
        <w:tc>
          <w:tcPr>
            <w:tcW w:w="4659" w:type="dxa"/>
            <w:vAlign w:val="center"/>
          </w:tcPr>
          <w:p w:rsidR="00822A37" w:rsidRPr="002B5E13" w:rsidRDefault="00822A37"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Альтернативный менеджмент</w:t>
            </w:r>
          </w:p>
        </w:tc>
        <w:tc>
          <w:tcPr>
            <w:tcW w:w="1619" w:type="dxa"/>
            <w:vMerge w:val="restart"/>
            <w:vAlign w:val="center"/>
          </w:tcPr>
          <w:p w:rsidR="00822A37" w:rsidRPr="002B5E13" w:rsidRDefault="00822A37" w:rsidP="00171E89">
            <w:pPr>
              <w:spacing w:after="0" w:line="240" w:lineRule="auto"/>
              <w:jc w:val="center"/>
              <w:rPr>
                <w:rFonts w:ascii="Times New Roman" w:hAnsi="Times New Roman" w:cs="Times New Roman"/>
                <w:sz w:val="24"/>
                <w:szCs w:val="24"/>
              </w:rPr>
            </w:pPr>
            <w:r w:rsidRPr="002B5E13">
              <w:rPr>
                <w:rFonts w:ascii="Times New Roman" w:hAnsi="Times New Roman" w:cs="Times New Roman"/>
                <w:sz w:val="24"/>
                <w:szCs w:val="24"/>
              </w:rPr>
              <w:t>2</w:t>
            </w:r>
          </w:p>
        </w:tc>
        <w:tc>
          <w:tcPr>
            <w:tcW w:w="1419" w:type="dxa"/>
            <w:vMerge w:val="restart"/>
            <w:vAlign w:val="center"/>
          </w:tcPr>
          <w:p w:rsidR="00822A37" w:rsidRPr="002B5E13" w:rsidRDefault="00822A37" w:rsidP="00171E89">
            <w:pPr>
              <w:spacing w:after="0" w:line="240" w:lineRule="auto"/>
              <w:jc w:val="center"/>
              <w:rPr>
                <w:rFonts w:ascii="Times New Roman" w:hAnsi="Times New Roman" w:cs="Times New Roman"/>
                <w:sz w:val="24"/>
                <w:szCs w:val="24"/>
              </w:rPr>
            </w:pPr>
            <w:r w:rsidRPr="002B5E13">
              <w:rPr>
                <w:rFonts w:ascii="Times New Roman" w:hAnsi="Times New Roman" w:cs="Times New Roman"/>
                <w:sz w:val="24"/>
                <w:szCs w:val="24"/>
              </w:rPr>
              <w:t>2</w:t>
            </w:r>
          </w:p>
        </w:tc>
      </w:tr>
      <w:tr w:rsidR="00822A37" w:rsidRPr="002B5E13" w:rsidTr="00171E89">
        <w:tc>
          <w:tcPr>
            <w:tcW w:w="1648" w:type="dxa"/>
            <w:vAlign w:val="center"/>
          </w:tcPr>
          <w:p w:rsidR="00822A37" w:rsidRPr="002B5E13" w:rsidRDefault="00822A37"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OM 5304</w:t>
            </w:r>
          </w:p>
        </w:tc>
        <w:tc>
          <w:tcPr>
            <w:tcW w:w="4659" w:type="dxa"/>
            <w:vAlign w:val="center"/>
          </w:tcPr>
          <w:p w:rsidR="00822A37" w:rsidRPr="002B5E13" w:rsidRDefault="00822A37"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Операционный менеджмент</w:t>
            </w:r>
          </w:p>
        </w:tc>
        <w:tc>
          <w:tcPr>
            <w:tcW w:w="1619" w:type="dxa"/>
            <w:vMerge/>
            <w:vAlign w:val="center"/>
          </w:tcPr>
          <w:p w:rsidR="00822A37" w:rsidRPr="002B5E13" w:rsidRDefault="00822A37" w:rsidP="00171E89">
            <w:pPr>
              <w:spacing w:after="0" w:line="240" w:lineRule="auto"/>
              <w:rPr>
                <w:rFonts w:ascii="Times New Roman" w:hAnsi="Times New Roman" w:cs="Times New Roman"/>
                <w:sz w:val="24"/>
                <w:szCs w:val="24"/>
              </w:rPr>
            </w:pPr>
          </w:p>
        </w:tc>
        <w:tc>
          <w:tcPr>
            <w:tcW w:w="1419" w:type="dxa"/>
            <w:vMerge/>
            <w:vAlign w:val="center"/>
          </w:tcPr>
          <w:p w:rsidR="00822A37" w:rsidRPr="002B5E13" w:rsidRDefault="00822A37" w:rsidP="00171E89">
            <w:pPr>
              <w:spacing w:after="0" w:line="240" w:lineRule="auto"/>
              <w:jc w:val="center"/>
              <w:rPr>
                <w:rFonts w:ascii="Times New Roman" w:hAnsi="Times New Roman" w:cs="Times New Roman"/>
                <w:sz w:val="24"/>
                <w:szCs w:val="24"/>
              </w:rPr>
            </w:pPr>
          </w:p>
        </w:tc>
      </w:tr>
      <w:tr w:rsidR="00822A37" w:rsidRPr="002B5E13" w:rsidTr="00171E89">
        <w:tc>
          <w:tcPr>
            <w:tcW w:w="1648" w:type="dxa"/>
            <w:vAlign w:val="center"/>
          </w:tcPr>
          <w:p w:rsidR="00822A37" w:rsidRPr="002B5E13" w:rsidRDefault="00822A37"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SOB 5305</w:t>
            </w:r>
          </w:p>
        </w:tc>
        <w:tc>
          <w:tcPr>
            <w:tcW w:w="4659" w:type="dxa"/>
            <w:vAlign w:val="center"/>
          </w:tcPr>
          <w:p w:rsidR="00822A37" w:rsidRPr="002B5E13" w:rsidRDefault="00822A37"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Социальная ответственность бизнеса</w:t>
            </w:r>
          </w:p>
        </w:tc>
        <w:tc>
          <w:tcPr>
            <w:tcW w:w="1619" w:type="dxa"/>
            <w:vMerge w:val="restart"/>
            <w:vAlign w:val="center"/>
          </w:tcPr>
          <w:p w:rsidR="00822A37" w:rsidRPr="002B5E13" w:rsidRDefault="00822A37" w:rsidP="00171E89">
            <w:pPr>
              <w:spacing w:after="0" w:line="240" w:lineRule="auto"/>
              <w:jc w:val="center"/>
              <w:rPr>
                <w:rFonts w:ascii="Times New Roman" w:hAnsi="Times New Roman" w:cs="Times New Roman"/>
                <w:sz w:val="24"/>
                <w:szCs w:val="24"/>
              </w:rPr>
            </w:pPr>
            <w:r w:rsidRPr="002B5E13">
              <w:rPr>
                <w:rFonts w:ascii="Times New Roman" w:hAnsi="Times New Roman" w:cs="Times New Roman"/>
                <w:sz w:val="24"/>
                <w:szCs w:val="24"/>
              </w:rPr>
              <w:t>2</w:t>
            </w:r>
          </w:p>
        </w:tc>
        <w:tc>
          <w:tcPr>
            <w:tcW w:w="1419" w:type="dxa"/>
            <w:vMerge w:val="restart"/>
            <w:vAlign w:val="center"/>
          </w:tcPr>
          <w:p w:rsidR="00822A37" w:rsidRPr="002B5E13" w:rsidRDefault="00822A37" w:rsidP="00171E89">
            <w:pPr>
              <w:spacing w:after="0" w:line="240" w:lineRule="auto"/>
              <w:jc w:val="center"/>
              <w:rPr>
                <w:rFonts w:ascii="Times New Roman" w:hAnsi="Times New Roman" w:cs="Times New Roman"/>
                <w:sz w:val="24"/>
                <w:szCs w:val="24"/>
              </w:rPr>
            </w:pPr>
            <w:r w:rsidRPr="002B5E13">
              <w:rPr>
                <w:rFonts w:ascii="Times New Roman" w:hAnsi="Times New Roman" w:cs="Times New Roman"/>
                <w:sz w:val="24"/>
                <w:szCs w:val="24"/>
              </w:rPr>
              <w:t>2</w:t>
            </w:r>
          </w:p>
        </w:tc>
      </w:tr>
      <w:tr w:rsidR="00822A37" w:rsidRPr="002B5E13" w:rsidTr="00171E89">
        <w:tc>
          <w:tcPr>
            <w:tcW w:w="1648" w:type="dxa"/>
            <w:vAlign w:val="center"/>
          </w:tcPr>
          <w:p w:rsidR="00822A37" w:rsidRPr="002B5E13" w:rsidRDefault="00822A37"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К</w:t>
            </w:r>
            <w:r w:rsidRPr="002B5E13">
              <w:rPr>
                <w:rFonts w:ascii="Times New Roman" w:hAnsi="Times New Roman" w:cs="Times New Roman"/>
                <w:sz w:val="24"/>
                <w:szCs w:val="24"/>
                <w:lang w:val="en-US"/>
              </w:rPr>
              <w:t>SO</w:t>
            </w:r>
            <w:r w:rsidRPr="002B5E13">
              <w:rPr>
                <w:rFonts w:ascii="Times New Roman" w:hAnsi="Times New Roman" w:cs="Times New Roman"/>
                <w:sz w:val="24"/>
                <w:szCs w:val="24"/>
              </w:rPr>
              <w:t xml:space="preserve"> 5305</w:t>
            </w:r>
          </w:p>
        </w:tc>
        <w:tc>
          <w:tcPr>
            <w:tcW w:w="4659" w:type="dxa"/>
            <w:vAlign w:val="center"/>
          </w:tcPr>
          <w:p w:rsidR="00822A37" w:rsidRPr="002B5E13" w:rsidRDefault="00822A37"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Корпоративная социальная ответственность</w:t>
            </w:r>
          </w:p>
        </w:tc>
        <w:tc>
          <w:tcPr>
            <w:tcW w:w="1619" w:type="dxa"/>
            <w:vMerge/>
            <w:vAlign w:val="center"/>
          </w:tcPr>
          <w:p w:rsidR="00822A37" w:rsidRPr="002B5E13" w:rsidRDefault="00822A37" w:rsidP="00171E89">
            <w:pPr>
              <w:spacing w:after="0" w:line="240" w:lineRule="auto"/>
              <w:rPr>
                <w:rFonts w:ascii="Times New Roman" w:hAnsi="Times New Roman" w:cs="Times New Roman"/>
                <w:sz w:val="24"/>
                <w:szCs w:val="24"/>
              </w:rPr>
            </w:pPr>
          </w:p>
        </w:tc>
        <w:tc>
          <w:tcPr>
            <w:tcW w:w="1419" w:type="dxa"/>
            <w:vMerge/>
            <w:vAlign w:val="center"/>
          </w:tcPr>
          <w:p w:rsidR="00822A37" w:rsidRPr="002B5E13" w:rsidRDefault="00822A37" w:rsidP="00171E89">
            <w:pPr>
              <w:spacing w:after="0" w:line="240" w:lineRule="auto"/>
              <w:jc w:val="center"/>
              <w:rPr>
                <w:rFonts w:ascii="Times New Roman" w:hAnsi="Times New Roman" w:cs="Times New Roman"/>
                <w:sz w:val="24"/>
                <w:szCs w:val="24"/>
              </w:rPr>
            </w:pPr>
          </w:p>
        </w:tc>
      </w:tr>
      <w:tr w:rsidR="00822A37" w:rsidRPr="002B5E13" w:rsidTr="00171E89">
        <w:tc>
          <w:tcPr>
            <w:tcW w:w="1648" w:type="dxa"/>
          </w:tcPr>
          <w:p w:rsidR="00822A37" w:rsidRPr="002B5E13" w:rsidRDefault="00822A37"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AHDK 5306</w:t>
            </w:r>
          </w:p>
        </w:tc>
        <w:tc>
          <w:tcPr>
            <w:tcW w:w="4659" w:type="dxa"/>
          </w:tcPr>
          <w:p w:rsidR="00822A37" w:rsidRPr="002B5E13" w:rsidRDefault="00822A37"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Анализ хозяйственной деятельности компании</w:t>
            </w:r>
          </w:p>
        </w:tc>
        <w:tc>
          <w:tcPr>
            <w:tcW w:w="1619" w:type="dxa"/>
            <w:vMerge w:val="restart"/>
            <w:vAlign w:val="center"/>
          </w:tcPr>
          <w:p w:rsidR="00822A37" w:rsidRPr="002B5E13" w:rsidRDefault="00822A37" w:rsidP="00171E89">
            <w:pPr>
              <w:spacing w:after="0" w:line="240" w:lineRule="auto"/>
              <w:jc w:val="center"/>
              <w:rPr>
                <w:rFonts w:ascii="Times New Roman" w:hAnsi="Times New Roman" w:cs="Times New Roman"/>
                <w:sz w:val="24"/>
                <w:szCs w:val="24"/>
              </w:rPr>
            </w:pPr>
            <w:r w:rsidRPr="002B5E13">
              <w:rPr>
                <w:rFonts w:ascii="Times New Roman" w:hAnsi="Times New Roman" w:cs="Times New Roman"/>
                <w:sz w:val="24"/>
                <w:szCs w:val="24"/>
              </w:rPr>
              <w:t>2</w:t>
            </w:r>
          </w:p>
        </w:tc>
        <w:tc>
          <w:tcPr>
            <w:tcW w:w="1419" w:type="dxa"/>
            <w:vMerge w:val="restart"/>
            <w:vAlign w:val="center"/>
          </w:tcPr>
          <w:p w:rsidR="00822A37" w:rsidRPr="002B5E13" w:rsidRDefault="00822A37" w:rsidP="00171E89">
            <w:pPr>
              <w:spacing w:after="0" w:line="240" w:lineRule="auto"/>
              <w:jc w:val="center"/>
              <w:rPr>
                <w:rFonts w:ascii="Times New Roman" w:hAnsi="Times New Roman" w:cs="Times New Roman"/>
                <w:sz w:val="24"/>
                <w:szCs w:val="24"/>
              </w:rPr>
            </w:pPr>
            <w:r w:rsidRPr="002B5E13">
              <w:rPr>
                <w:rFonts w:ascii="Times New Roman" w:hAnsi="Times New Roman" w:cs="Times New Roman"/>
                <w:sz w:val="24"/>
                <w:szCs w:val="24"/>
              </w:rPr>
              <w:t>2</w:t>
            </w:r>
          </w:p>
        </w:tc>
      </w:tr>
      <w:tr w:rsidR="00822A37" w:rsidRPr="002B5E13" w:rsidTr="00171E89">
        <w:tc>
          <w:tcPr>
            <w:tcW w:w="1648" w:type="dxa"/>
          </w:tcPr>
          <w:p w:rsidR="00822A37" w:rsidRPr="002B5E13" w:rsidRDefault="00822A37" w:rsidP="00171E89">
            <w:pPr>
              <w:spacing w:after="0" w:line="240" w:lineRule="auto"/>
              <w:jc w:val="both"/>
              <w:rPr>
                <w:rFonts w:ascii="Times New Roman" w:hAnsi="Times New Roman" w:cs="Times New Roman"/>
                <w:sz w:val="24"/>
                <w:szCs w:val="24"/>
              </w:rPr>
            </w:pPr>
            <w:r w:rsidRPr="002B5E13">
              <w:rPr>
                <w:rFonts w:ascii="Times New Roman" w:hAnsi="Times New Roman" w:cs="Times New Roman"/>
                <w:sz w:val="24"/>
                <w:szCs w:val="24"/>
                <w:lang w:val="en-US"/>
              </w:rPr>
              <w:t>DFHD</w:t>
            </w:r>
            <w:r w:rsidRPr="002B5E13">
              <w:rPr>
                <w:rFonts w:ascii="Times New Roman" w:hAnsi="Times New Roman" w:cs="Times New Roman"/>
                <w:sz w:val="24"/>
                <w:szCs w:val="24"/>
              </w:rPr>
              <w:t xml:space="preserve"> 5306</w:t>
            </w:r>
          </w:p>
        </w:tc>
        <w:tc>
          <w:tcPr>
            <w:tcW w:w="4659" w:type="dxa"/>
          </w:tcPr>
          <w:p w:rsidR="00822A37" w:rsidRPr="002B5E13" w:rsidRDefault="00822A37" w:rsidP="00171E89">
            <w:pPr>
              <w:spacing w:after="0" w:line="240" w:lineRule="auto"/>
              <w:jc w:val="both"/>
              <w:rPr>
                <w:rFonts w:ascii="Times New Roman" w:hAnsi="Times New Roman" w:cs="Times New Roman"/>
                <w:sz w:val="24"/>
                <w:szCs w:val="24"/>
              </w:rPr>
            </w:pPr>
            <w:r w:rsidRPr="002B5E13">
              <w:rPr>
                <w:rFonts w:ascii="Times New Roman" w:hAnsi="Times New Roman" w:cs="Times New Roman"/>
                <w:sz w:val="24"/>
                <w:szCs w:val="24"/>
              </w:rPr>
              <w:t>Диагностика финансово-хозяйственной деятельности предприятия</w:t>
            </w:r>
          </w:p>
        </w:tc>
        <w:tc>
          <w:tcPr>
            <w:tcW w:w="1619" w:type="dxa"/>
            <w:vMerge/>
            <w:vAlign w:val="center"/>
          </w:tcPr>
          <w:p w:rsidR="00822A37" w:rsidRPr="002B5E13" w:rsidRDefault="00822A37" w:rsidP="00171E89">
            <w:pPr>
              <w:spacing w:after="0" w:line="240" w:lineRule="auto"/>
              <w:rPr>
                <w:rFonts w:ascii="Times New Roman" w:hAnsi="Times New Roman" w:cs="Times New Roman"/>
                <w:sz w:val="24"/>
                <w:szCs w:val="24"/>
              </w:rPr>
            </w:pPr>
          </w:p>
        </w:tc>
        <w:tc>
          <w:tcPr>
            <w:tcW w:w="1419" w:type="dxa"/>
            <w:vMerge/>
          </w:tcPr>
          <w:p w:rsidR="00822A37" w:rsidRPr="002B5E13" w:rsidRDefault="00822A37" w:rsidP="00171E89">
            <w:pPr>
              <w:spacing w:after="0" w:line="240" w:lineRule="auto"/>
              <w:rPr>
                <w:rFonts w:ascii="Times New Roman" w:hAnsi="Times New Roman" w:cs="Times New Roman"/>
                <w:sz w:val="24"/>
                <w:szCs w:val="24"/>
              </w:rPr>
            </w:pPr>
          </w:p>
        </w:tc>
      </w:tr>
      <w:tr w:rsidR="00822A37" w:rsidRPr="002B5E13" w:rsidTr="00171E89">
        <w:tc>
          <w:tcPr>
            <w:tcW w:w="1648" w:type="dxa"/>
            <w:vAlign w:val="center"/>
          </w:tcPr>
          <w:p w:rsidR="00822A37" w:rsidRPr="002B5E13" w:rsidRDefault="00822A37"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lang w:val="en-US"/>
              </w:rPr>
              <w:t>UIVB</w:t>
            </w:r>
            <w:r w:rsidRPr="002B5E13">
              <w:rPr>
                <w:rFonts w:ascii="Times New Roman" w:hAnsi="Times New Roman" w:cs="Times New Roman"/>
                <w:sz w:val="24"/>
                <w:szCs w:val="24"/>
              </w:rPr>
              <w:t xml:space="preserve"> 5306</w:t>
            </w:r>
          </w:p>
        </w:tc>
        <w:tc>
          <w:tcPr>
            <w:tcW w:w="4659" w:type="dxa"/>
            <w:vAlign w:val="center"/>
          </w:tcPr>
          <w:p w:rsidR="00822A37" w:rsidRPr="002B5E13" w:rsidRDefault="00822A37"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Управление инновационным и венчурным бизнесом</w:t>
            </w:r>
          </w:p>
        </w:tc>
        <w:tc>
          <w:tcPr>
            <w:tcW w:w="1619" w:type="dxa"/>
            <w:vMerge w:val="restart"/>
            <w:vAlign w:val="center"/>
          </w:tcPr>
          <w:p w:rsidR="00822A37" w:rsidRPr="002B5E13" w:rsidRDefault="00822A37" w:rsidP="00171E89">
            <w:pPr>
              <w:spacing w:after="0" w:line="240" w:lineRule="auto"/>
              <w:jc w:val="center"/>
              <w:rPr>
                <w:rFonts w:ascii="Times New Roman" w:hAnsi="Times New Roman" w:cs="Times New Roman"/>
                <w:sz w:val="24"/>
                <w:szCs w:val="24"/>
              </w:rPr>
            </w:pPr>
            <w:r w:rsidRPr="002B5E13">
              <w:rPr>
                <w:rFonts w:ascii="Times New Roman" w:hAnsi="Times New Roman" w:cs="Times New Roman"/>
                <w:sz w:val="24"/>
                <w:szCs w:val="24"/>
              </w:rPr>
              <w:t>2</w:t>
            </w:r>
          </w:p>
        </w:tc>
        <w:tc>
          <w:tcPr>
            <w:tcW w:w="1419" w:type="dxa"/>
            <w:vMerge w:val="restart"/>
            <w:vAlign w:val="center"/>
          </w:tcPr>
          <w:p w:rsidR="00822A37" w:rsidRPr="002B5E13" w:rsidRDefault="00822A37" w:rsidP="00171E89">
            <w:pPr>
              <w:spacing w:after="0" w:line="240" w:lineRule="auto"/>
              <w:jc w:val="center"/>
              <w:rPr>
                <w:rFonts w:ascii="Times New Roman" w:hAnsi="Times New Roman" w:cs="Times New Roman"/>
                <w:sz w:val="24"/>
                <w:szCs w:val="24"/>
              </w:rPr>
            </w:pPr>
            <w:r w:rsidRPr="002B5E13">
              <w:rPr>
                <w:rFonts w:ascii="Times New Roman" w:hAnsi="Times New Roman" w:cs="Times New Roman"/>
                <w:sz w:val="24"/>
                <w:szCs w:val="24"/>
              </w:rPr>
              <w:t>2</w:t>
            </w:r>
          </w:p>
        </w:tc>
      </w:tr>
      <w:tr w:rsidR="00822A37" w:rsidRPr="002B5E13" w:rsidTr="00171E89">
        <w:tc>
          <w:tcPr>
            <w:tcW w:w="1648" w:type="dxa"/>
            <w:vAlign w:val="center"/>
          </w:tcPr>
          <w:p w:rsidR="00822A37" w:rsidRPr="002B5E13" w:rsidRDefault="00822A37"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BPIP 5307</w:t>
            </w:r>
          </w:p>
        </w:tc>
        <w:tc>
          <w:tcPr>
            <w:tcW w:w="4659" w:type="dxa"/>
            <w:vAlign w:val="center"/>
          </w:tcPr>
          <w:p w:rsidR="00822A37" w:rsidRPr="002B5E13" w:rsidRDefault="00822A37"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Бизнес планирование инновационных проектов</w:t>
            </w:r>
          </w:p>
        </w:tc>
        <w:tc>
          <w:tcPr>
            <w:tcW w:w="1619" w:type="dxa"/>
            <w:vMerge/>
            <w:vAlign w:val="center"/>
          </w:tcPr>
          <w:p w:rsidR="00822A37" w:rsidRPr="002B5E13" w:rsidRDefault="00822A37" w:rsidP="00171E89">
            <w:pPr>
              <w:spacing w:after="0" w:line="240" w:lineRule="auto"/>
              <w:rPr>
                <w:rFonts w:ascii="Times New Roman" w:hAnsi="Times New Roman" w:cs="Times New Roman"/>
                <w:sz w:val="24"/>
                <w:szCs w:val="24"/>
              </w:rPr>
            </w:pPr>
          </w:p>
        </w:tc>
        <w:tc>
          <w:tcPr>
            <w:tcW w:w="1419" w:type="dxa"/>
            <w:vMerge/>
            <w:vAlign w:val="center"/>
          </w:tcPr>
          <w:p w:rsidR="00822A37" w:rsidRPr="002B5E13" w:rsidRDefault="00822A37" w:rsidP="00171E89">
            <w:pPr>
              <w:spacing w:after="0" w:line="240" w:lineRule="auto"/>
              <w:jc w:val="center"/>
              <w:rPr>
                <w:rFonts w:ascii="Times New Roman" w:hAnsi="Times New Roman" w:cs="Times New Roman"/>
                <w:sz w:val="24"/>
                <w:szCs w:val="24"/>
              </w:rPr>
            </w:pPr>
          </w:p>
        </w:tc>
      </w:tr>
      <w:tr w:rsidR="00822A37" w:rsidRPr="002B5E13" w:rsidTr="00171E89">
        <w:tc>
          <w:tcPr>
            <w:tcW w:w="1648" w:type="dxa"/>
            <w:vAlign w:val="center"/>
          </w:tcPr>
          <w:p w:rsidR="00822A37" w:rsidRPr="002B5E13" w:rsidRDefault="00822A37"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lang w:val="en-US"/>
              </w:rPr>
              <w:t>IP</w:t>
            </w:r>
            <w:r w:rsidRPr="002B5E13">
              <w:rPr>
                <w:rFonts w:ascii="Times New Roman" w:hAnsi="Times New Roman" w:cs="Times New Roman"/>
                <w:sz w:val="24"/>
                <w:szCs w:val="24"/>
              </w:rPr>
              <w:t xml:space="preserve"> 5308</w:t>
            </w:r>
          </w:p>
        </w:tc>
        <w:tc>
          <w:tcPr>
            <w:tcW w:w="4659" w:type="dxa"/>
            <w:vAlign w:val="center"/>
          </w:tcPr>
          <w:p w:rsidR="00822A37" w:rsidRPr="002B5E13" w:rsidRDefault="00822A37"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Инновационное предпринимательство</w:t>
            </w:r>
          </w:p>
        </w:tc>
        <w:tc>
          <w:tcPr>
            <w:tcW w:w="1619" w:type="dxa"/>
            <w:vMerge w:val="restart"/>
            <w:vAlign w:val="center"/>
          </w:tcPr>
          <w:p w:rsidR="00822A37" w:rsidRPr="002B5E13" w:rsidRDefault="00822A37" w:rsidP="00171E89">
            <w:pPr>
              <w:spacing w:after="0" w:line="240" w:lineRule="auto"/>
              <w:jc w:val="center"/>
              <w:rPr>
                <w:rFonts w:ascii="Times New Roman" w:hAnsi="Times New Roman" w:cs="Times New Roman"/>
                <w:sz w:val="24"/>
                <w:szCs w:val="24"/>
              </w:rPr>
            </w:pPr>
            <w:r w:rsidRPr="002B5E13">
              <w:rPr>
                <w:rFonts w:ascii="Times New Roman" w:hAnsi="Times New Roman" w:cs="Times New Roman"/>
                <w:sz w:val="24"/>
                <w:szCs w:val="24"/>
              </w:rPr>
              <w:t>2</w:t>
            </w:r>
          </w:p>
        </w:tc>
        <w:tc>
          <w:tcPr>
            <w:tcW w:w="1419" w:type="dxa"/>
            <w:vMerge w:val="restart"/>
            <w:vAlign w:val="center"/>
          </w:tcPr>
          <w:p w:rsidR="00822A37" w:rsidRPr="002B5E13" w:rsidRDefault="00822A37" w:rsidP="00171E89">
            <w:pPr>
              <w:spacing w:after="0" w:line="240" w:lineRule="auto"/>
              <w:jc w:val="center"/>
              <w:rPr>
                <w:rFonts w:ascii="Times New Roman" w:hAnsi="Times New Roman" w:cs="Times New Roman"/>
                <w:sz w:val="24"/>
                <w:szCs w:val="24"/>
              </w:rPr>
            </w:pPr>
            <w:r w:rsidRPr="002B5E13">
              <w:rPr>
                <w:rFonts w:ascii="Times New Roman" w:hAnsi="Times New Roman" w:cs="Times New Roman"/>
                <w:sz w:val="24"/>
                <w:szCs w:val="24"/>
              </w:rPr>
              <w:t>2</w:t>
            </w:r>
          </w:p>
        </w:tc>
      </w:tr>
      <w:tr w:rsidR="00822A37" w:rsidRPr="002B5E13" w:rsidTr="00171E89">
        <w:tc>
          <w:tcPr>
            <w:tcW w:w="1648" w:type="dxa"/>
            <w:vAlign w:val="center"/>
          </w:tcPr>
          <w:p w:rsidR="00822A37" w:rsidRPr="002B5E13" w:rsidRDefault="00822A37"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lang w:val="en-US"/>
              </w:rPr>
              <w:t>MP</w:t>
            </w:r>
            <w:r w:rsidRPr="002B5E13">
              <w:rPr>
                <w:rFonts w:ascii="Times New Roman" w:hAnsi="Times New Roman" w:cs="Times New Roman"/>
                <w:sz w:val="24"/>
                <w:szCs w:val="24"/>
              </w:rPr>
              <w:t xml:space="preserve"> 5308</w:t>
            </w:r>
          </w:p>
        </w:tc>
        <w:tc>
          <w:tcPr>
            <w:tcW w:w="4659" w:type="dxa"/>
            <w:vAlign w:val="center"/>
          </w:tcPr>
          <w:p w:rsidR="00822A37" w:rsidRPr="002B5E13" w:rsidRDefault="00822A37"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Международное предпринимательство</w:t>
            </w:r>
          </w:p>
        </w:tc>
        <w:tc>
          <w:tcPr>
            <w:tcW w:w="1619" w:type="dxa"/>
            <w:vMerge/>
            <w:vAlign w:val="center"/>
          </w:tcPr>
          <w:p w:rsidR="00822A37" w:rsidRPr="002B5E13" w:rsidRDefault="00822A37" w:rsidP="00171E89">
            <w:pPr>
              <w:spacing w:after="0" w:line="240" w:lineRule="auto"/>
              <w:rPr>
                <w:rFonts w:ascii="Times New Roman" w:hAnsi="Times New Roman" w:cs="Times New Roman"/>
                <w:sz w:val="24"/>
                <w:szCs w:val="24"/>
              </w:rPr>
            </w:pPr>
          </w:p>
        </w:tc>
        <w:tc>
          <w:tcPr>
            <w:tcW w:w="1419" w:type="dxa"/>
            <w:vMerge/>
            <w:vAlign w:val="center"/>
          </w:tcPr>
          <w:p w:rsidR="00822A37" w:rsidRPr="002B5E13" w:rsidRDefault="00822A37" w:rsidP="00171E89">
            <w:pPr>
              <w:spacing w:after="0" w:line="240" w:lineRule="auto"/>
              <w:jc w:val="center"/>
              <w:rPr>
                <w:rFonts w:ascii="Times New Roman" w:hAnsi="Times New Roman" w:cs="Times New Roman"/>
                <w:sz w:val="24"/>
                <w:szCs w:val="24"/>
              </w:rPr>
            </w:pPr>
          </w:p>
        </w:tc>
      </w:tr>
      <w:tr w:rsidR="00822A37" w:rsidRPr="002B5E13" w:rsidTr="00171E89">
        <w:tc>
          <w:tcPr>
            <w:tcW w:w="1648" w:type="dxa"/>
            <w:vAlign w:val="center"/>
          </w:tcPr>
          <w:p w:rsidR="00822A37" w:rsidRPr="002B5E13" w:rsidRDefault="00822A37"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lang w:val="en-US"/>
              </w:rPr>
              <w:t>UPK 6</w:t>
            </w:r>
            <w:r w:rsidRPr="002B5E13">
              <w:rPr>
                <w:rFonts w:ascii="Times New Roman" w:hAnsi="Times New Roman" w:cs="Times New Roman"/>
                <w:sz w:val="24"/>
                <w:szCs w:val="24"/>
              </w:rPr>
              <w:t>309</w:t>
            </w:r>
          </w:p>
        </w:tc>
        <w:tc>
          <w:tcPr>
            <w:tcW w:w="4659" w:type="dxa"/>
            <w:vAlign w:val="bottom"/>
          </w:tcPr>
          <w:p w:rsidR="00822A37" w:rsidRPr="002B5E13" w:rsidRDefault="00822A37"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Управление производительностью и качеством</w:t>
            </w:r>
          </w:p>
        </w:tc>
        <w:tc>
          <w:tcPr>
            <w:tcW w:w="1619" w:type="dxa"/>
            <w:vMerge w:val="restart"/>
            <w:vAlign w:val="center"/>
          </w:tcPr>
          <w:p w:rsidR="00822A37" w:rsidRPr="002B5E13" w:rsidRDefault="00822A37" w:rsidP="00171E89">
            <w:pPr>
              <w:spacing w:after="0" w:line="240" w:lineRule="auto"/>
              <w:jc w:val="center"/>
              <w:rPr>
                <w:rFonts w:ascii="Times New Roman" w:hAnsi="Times New Roman" w:cs="Times New Roman"/>
                <w:sz w:val="24"/>
                <w:szCs w:val="24"/>
              </w:rPr>
            </w:pPr>
            <w:r w:rsidRPr="002B5E13">
              <w:rPr>
                <w:rFonts w:ascii="Times New Roman" w:hAnsi="Times New Roman" w:cs="Times New Roman"/>
                <w:sz w:val="24"/>
                <w:szCs w:val="24"/>
              </w:rPr>
              <w:t>2</w:t>
            </w:r>
          </w:p>
        </w:tc>
        <w:tc>
          <w:tcPr>
            <w:tcW w:w="1419" w:type="dxa"/>
            <w:vMerge w:val="restart"/>
            <w:vAlign w:val="center"/>
          </w:tcPr>
          <w:p w:rsidR="00822A37" w:rsidRPr="002B5E13" w:rsidRDefault="00822A37" w:rsidP="00171E89">
            <w:pPr>
              <w:spacing w:after="0" w:line="240" w:lineRule="auto"/>
              <w:jc w:val="center"/>
              <w:rPr>
                <w:rFonts w:ascii="Times New Roman" w:hAnsi="Times New Roman" w:cs="Times New Roman"/>
                <w:sz w:val="24"/>
                <w:szCs w:val="24"/>
              </w:rPr>
            </w:pPr>
            <w:r w:rsidRPr="002B5E13">
              <w:rPr>
                <w:rFonts w:ascii="Times New Roman" w:hAnsi="Times New Roman" w:cs="Times New Roman"/>
                <w:sz w:val="24"/>
                <w:szCs w:val="24"/>
              </w:rPr>
              <w:t>3</w:t>
            </w:r>
          </w:p>
        </w:tc>
      </w:tr>
      <w:tr w:rsidR="00822A37" w:rsidRPr="002B5E13" w:rsidTr="00171E89">
        <w:tc>
          <w:tcPr>
            <w:tcW w:w="1648" w:type="dxa"/>
            <w:vAlign w:val="center"/>
          </w:tcPr>
          <w:p w:rsidR="00822A37" w:rsidRPr="002B5E13" w:rsidRDefault="00822A37"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lang w:val="en-US"/>
              </w:rPr>
              <w:t>ISM</w:t>
            </w:r>
            <w:r w:rsidRPr="002B5E13">
              <w:rPr>
                <w:rFonts w:ascii="Times New Roman" w:hAnsi="Times New Roman" w:cs="Times New Roman"/>
                <w:sz w:val="24"/>
                <w:szCs w:val="24"/>
              </w:rPr>
              <w:t xml:space="preserve"> </w:t>
            </w:r>
            <w:r w:rsidRPr="002B5E13">
              <w:rPr>
                <w:rFonts w:ascii="Times New Roman" w:hAnsi="Times New Roman" w:cs="Times New Roman"/>
                <w:sz w:val="24"/>
                <w:szCs w:val="24"/>
                <w:lang w:val="en-US"/>
              </w:rPr>
              <w:t>6</w:t>
            </w:r>
            <w:r w:rsidRPr="002B5E13">
              <w:rPr>
                <w:rFonts w:ascii="Times New Roman" w:hAnsi="Times New Roman" w:cs="Times New Roman"/>
                <w:sz w:val="24"/>
                <w:szCs w:val="24"/>
              </w:rPr>
              <w:t>309</w:t>
            </w:r>
          </w:p>
        </w:tc>
        <w:tc>
          <w:tcPr>
            <w:tcW w:w="4659" w:type="dxa"/>
            <w:vAlign w:val="bottom"/>
          </w:tcPr>
          <w:p w:rsidR="00822A37" w:rsidRPr="002B5E13" w:rsidRDefault="00822A37"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Интегрированные системы менеджмента</w:t>
            </w:r>
          </w:p>
        </w:tc>
        <w:tc>
          <w:tcPr>
            <w:tcW w:w="1619" w:type="dxa"/>
            <w:vMerge/>
            <w:vAlign w:val="center"/>
          </w:tcPr>
          <w:p w:rsidR="00822A37" w:rsidRPr="002B5E13" w:rsidRDefault="00822A37" w:rsidP="00171E89">
            <w:pPr>
              <w:spacing w:after="0" w:line="240" w:lineRule="auto"/>
              <w:rPr>
                <w:rFonts w:ascii="Times New Roman" w:hAnsi="Times New Roman" w:cs="Times New Roman"/>
                <w:sz w:val="24"/>
                <w:szCs w:val="24"/>
              </w:rPr>
            </w:pPr>
          </w:p>
        </w:tc>
        <w:tc>
          <w:tcPr>
            <w:tcW w:w="1419" w:type="dxa"/>
            <w:vMerge/>
            <w:vAlign w:val="center"/>
          </w:tcPr>
          <w:p w:rsidR="00822A37" w:rsidRPr="002B5E13" w:rsidRDefault="00822A37" w:rsidP="00171E89">
            <w:pPr>
              <w:spacing w:after="0" w:line="240" w:lineRule="auto"/>
              <w:jc w:val="center"/>
              <w:rPr>
                <w:rFonts w:ascii="Times New Roman" w:hAnsi="Times New Roman" w:cs="Times New Roman"/>
                <w:sz w:val="24"/>
                <w:szCs w:val="24"/>
              </w:rPr>
            </w:pPr>
          </w:p>
        </w:tc>
      </w:tr>
      <w:tr w:rsidR="00822A37" w:rsidRPr="002B5E13" w:rsidTr="00171E89">
        <w:tc>
          <w:tcPr>
            <w:tcW w:w="1648" w:type="dxa"/>
            <w:vAlign w:val="center"/>
          </w:tcPr>
          <w:p w:rsidR="00822A37" w:rsidRPr="002B5E13" w:rsidRDefault="00822A37"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lang w:val="en-US"/>
              </w:rPr>
              <w:t>UEBK</w:t>
            </w:r>
            <w:r w:rsidRPr="002B5E13">
              <w:rPr>
                <w:rFonts w:ascii="Times New Roman" w:hAnsi="Times New Roman" w:cs="Times New Roman"/>
                <w:sz w:val="24"/>
                <w:szCs w:val="24"/>
              </w:rPr>
              <w:t xml:space="preserve"> 6310</w:t>
            </w:r>
          </w:p>
        </w:tc>
        <w:tc>
          <w:tcPr>
            <w:tcW w:w="4659" w:type="dxa"/>
            <w:vAlign w:val="center"/>
          </w:tcPr>
          <w:p w:rsidR="00822A37" w:rsidRPr="002B5E13" w:rsidRDefault="00822A37"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Управление экономической безопасностью компании</w:t>
            </w:r>
          </w:p>
        </w:tc>
        <w:tc>
          <w:tcPr>
            <w:tcW w:w="1619" w:type="dxa"/>
            <w:vMerge w:val="restart"/>
            <w:vAlign w:val="center"/>
          </w:tcPr>
          <w:p w:rsidR="00822A37" w:rsidRPr="002B5E13" w:rsidRDefault="00822A37" w:rsidP="00171E89">
            <w:pPr>
              <w:spacing w:after="0" w:line="240" w:lineRule="auto"/>
              <w:jc w:val="center"/>
              <w:rPr>
                <w:rFonts w:ascii="Times New Roman" w:hAnsi="Times New Roman" w:cs="Times New Roman"/>
                <w:sz w:val="24"/>
                <w:szCs w:val="24"/>
              </w:rPr>
            </w:pPr>
            <w:r w:rsidRPr="002B5E13">
              <w:rPr>
                <w:rFonts w:ascii="Times New Roman" w:hAnsi="Times New Roman" w:cs="Times New Roman"/>
                <w:sz w:val="24"/>
                <w:szCs w:val="24"/>
              </w:rPr>
              <w:t>2</w:t>
            </w:r>
          </w:p>
        </w:tc>
        <w:tc>
          <w:tcPr>
            <w:tcW w:w="1419" w:type="dxa"/>
            <w:vMerge w:val="restart"/>
            <w:vAlign w:val="center"/>
          </w:tcPr>
          <w:p w:rsidR="00822A37" w:rsidRPr="002B5E13" w:rsidRDefault="00822A37" w:rsidP="00171E89">
            <w:pPr>
              <w:spacing w:after="0" w:line="240" w:lineRule="auto"/>
              <w:jc w:val="center"/>
              <w:rPr>
                <w:rFonts w:ascii="Times New Roman" w:hAnsi="Times New Roman" w:cs="Times New Roman"/>
                <w:sz w:val="24"/>
                <w:szCs w:val="24"/>
              </w:rPr>
            </w:pPr>
            <w:r w:rsidRPr="002B5E13">
              <w:rPr>
                <w:rFonts w:ascii="Times New Roman" w:hAnsi="Times New Roman" w:cs="Times New Roman"/>
                <w:sz w:val="24"/>
                <w:szCs w:val="24"/>
              </w:rPr>
              <w:t>3</w:t>
            </w:r>
          </w:p>
        </w:tc>
      </w:tr>
      <w:tr w:rsidR="00822A37" w:rsidRPr="002B5E13" w:rsidTr="00171E89">
        <w:tc>
          <w:tcPr>
            <w:tcW w:w="1648" w:type="dxa"/>
            <w:vAlign w:val="center"/>
          </w:tcPr>
          <w:p w:rsidR="00822A37" w:rsidRPr="002B5E13" w:rsidRDefault="00822A37"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lang w:val="en-US"/>
              </w:rPr>
              <w:t>UIBK</w:t>
            </w:r>
            <w:r w:rsidRPr="002B5E13">
              <w:rPr>
                <w:rFonts w:ascii="Times New Roman" w:hAnsi="Times New Roman" w:cs="Times New Roman"/>
                <w:sz w:val="24"/>
                <w:szCs w:val="24"/>
              </w:rPr>
              <w:t xml:space="preserve"> 6310</w:t>
            </w:r>
          </w:p>
        </w:tc>
        <w:tc>
          <w:tcPr>
            <w:tcW w:w="4659" w:type="dxa"/>
            <w:vAlign w:val="center"/>
          </w:tcPr>
          <w:p w:rsidR="00822A37" w:rsidRPr="002B5E13" w:rsidRDefault="00822A37"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Управление информационной безопасностью компании</w:t>
            </w:r>
          </w:p>
        </w:tc>
        <w:tc>
          <w:tcPr>
            <w:tcW w:w="1619" w:type="dxa"/>
            <w:vMerge/>
            <w:vAlign w:val="center"/>
          </w:tcPr>
          <w:p w:rsidR="00822A37" w:rsidRPr="002B5E13" w:rsidRDefault="00822A37" w:rsidP="00171E89">
            <w:pPr>
              <w:spacing w:after="0" w:line="240" w:lineRule="auto"/>
              <w:rPr>
                <w:rFonts w:ascii="Times New Roman" w:hAnsi="Times New Roman" w:cs="Times New Roman"/>
                <w:sz w:val="24"/>
                <w:szCs w:val="24"/>
              </w:rPr>
            </w:pPr>
          </w:p>
        </w:tc>
        <w:tc>
          <w:tcPr>
            <w:tcW w:w="1419" w:type="dxa"/>
            <w:vMerge/>
            <w:vAlign w:val="center"/>
          </w:tcPr>
          <w:p w:rsidR="00822A37" w:rsidRPr="002B5E13" w:rsidRDefault="00822A37" w:rsidP="00171E89">
            <w:pPr>
              <w:spacing w:after="0" w:line="240" w:lineRule="auto"/>
              <w:jc w:val="center"/>
              <w:rPr>
                <w:rFonts w:ascii="Times New Roman" w:hAnsi="Times New Roman" w:cs="Times New Roman"/>
                <w:sz w:val="24"/>
                <w:szCs w:val="24"/>
              </w:rPr>
            </w:pPr>
          </w:p>
        </w:tc>
      </w:tr>
      <w:tr w:rsidR="00822A37" w:rsidRPr="002B5E13" w:rsidTr="00171E89">
        <w:tc>
          <w:tcPr>
            <w:tcW w:w="1648" w:type="dxa"/>
            <w:vAlign w:val="center"/>
          </w:tcPr>
          <w:p w:rsidR="00822A37" w:rsidRPr="002B5E13" w:rsidRDefault="00822A37"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lang w:val="en-US"/>
              </w:rPr>
              <w:t>PM</w:t>
            </w:r>
            <w:r w:rsidRPr="002B5E13">
              <w:rPr>
                <w:rFonts w:ascii="Times New Roman" w:hAnsi="Times New Roman" w:cs="Times New Roman"/>
                <w:sz w:val="24"/>
                <w:szCs w:val="24"/>
              </w:rPr>
              <w:t xml:space="preserve"> 6311</w:t>
            </w:r>
          </w:p>
        </w:tc>
        <w:tc>
          <w:tcPr>
            <w:tcW w:w="4659" w:type="dxa"/>
          </w:tcPr>
          <w:p w:rsidR="00822A37" w:rsidRPr="002B5E13" w:rsidRDefault="00822A37"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Педагогический менеджмент</w:t>
            </w:r>
          </w:p>
        </w:tc>
        <w:tc>
          <w:tcPr>
            <w:tcW w:w="1619" w:type="dxa"/>
            <w:vMerge w:val="restart"/>
            <w:vAlign w:val="center"/>
          </w:tcPr>
          <w:p w:rsidR="00822A37" w:rsidRPr="002B5E13" w:rsidRDefault="00822A37" w:rsidP="00171E89">
            <w:pPr>
              <w:spacing w:after="0" w:line="240" w:lineRule="auto"/>
              <w:jc w:val="center"/>
              <w:rPr>
                <w:rFonts w:ascii="Times New Roman" w:hAnsi="Times New Roman" w:cs="Times New Roman"/>
                <w:sz w:val="24"/>
                <w:szCs w:val="24"/>
              </w:rPr>
            </w:pPr>
            <w:r w:rsidRPr="002B5E13">
              <w:rPr>
                <w:rFonts w:ascii="Times New Roman" w:hAnsi="Times New Roman" w:cs="Times New Roman"/>
                <w:sz w:val="24"/>
                <w:szCs w:val="24"/>
              </w:rPr>
              <w:t>2</w:t>
            </w:r>
          </w:p>
        </w:tc>
        <w:tc>
          <w:tcPr>
            <w:tcW w:w="1419" w:type="dxa"/>
            <w:vMerge w:val="restart"/>
            <w:vAlign w:val="center"/>
          </w:tcPr>
          <w:p w:rsidR="00822A37" w:rsidRPr="002B5E13" w:rsidRDefault="00822A37" w:rsidP="00171E89">
            <w:pPr>
              <w:spacing w:after="0" w:line="240" w:lineRule="auto"/>
              <w:jc w:val="center"/>
              <w:rPr>
                <w:rFonts w:ascii="Times New Roman" w:hAnsi="Times New Roman" w:cs="Times New Roman"/>
                <w:sz w:val="24"/>
                <w:szCs w:val="24"/>
              </w:rPr>
            </w:pPr>
            <w:r w:rsidRPr="002B5E13">
              <w:rPr>
                <w:rFonts w:ascii="Times New Roman" w:hAnsi="Times New Roman" w:cs="Times New Roman"/>
                <w:sz w:val="24"/>
                <w:szCs w:val="24"/>
              </w:rPr>
              <w:t>3</w:t>
            </w:r>
          </w:p>
        </w:tc>
      </w:tr>
      <w:tr w:rsidR="00822A37" w:rsidRPr="002B5E13" w:rsidTr="00171E89">
        <w:tc>
          <w:tcPr>
            <w:tcW w:w="1648" w:type="dxa"/>
            <w:vAlign w:val="center"/>
          </w:tcPr>
          <w:p w:rsidR="00822A37" w:rsidRPr="002B5E13" w:rsidRDefault="00822A37"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lang w:val="en-US"/>
              </w:rPr>
              <w:t>KKP</w:t>
            </w:r>
            <w:r w:rsidRPr="002B5E13">
              <w:rPr>
                <w:rFonts w:ascii="Times New Roman" w:hAnsi="Times New Roman" w:cs="Times New Roman"/>
                <w:sz w:val="24"/>
                <w:szCs w:val="24"/>
              </w:rPr>
              <w:t xml:space="preserve"> 6311</w:t>
            </w:r>
          </w:p>
        </w:tc>
        <w:tc>
          <w:tcPr>
            <w:tcW w:w="4659" w:type="dxa"/>
          </w:tcPr>
          <w:p w:rsidR="00822A37" w:rsidRPr="002B5E13" w:rsidRDefault="00822A37"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Коммуникативная культура преподавателя Высшей школы</w:t>
            </w:r>
          </w:p>
        </w:tc>
        <w:tc>
          <w:tcPr>
            <w:tcW w:w="1619" w:type="dxa"/>
            <w:vMerge/>
            <w:vAlign w:val="center"/>
          </w:tcPr>
          <w:p w:rsidR="00822A37" w:rsidRPr="002B5E13" w:rsidRDefault="00822A37" w:rsidP="00171E89">
            <w:pPr>
              <w:spacing w:after="0" w:line="240" w:lineRule="auto"/>
              <w:rPr>
                <w:rFonts w:ascii="Times New Roman" w:hAnsi="Times New Roman" w:cs="Times New Roman"/>
                <w:sz w:val="24"/>
                <w:szCs w:val="24"/>
              </w:rPr>
            </w:pPr>
          </w:p>
        </w:tc>
        <w:tc>
          <w:tcPr>
            <w:tcW w:w="1419" w:type="dxa"/>
            <w:vMerge/>
          </w:tcPr>
          <w:p w:rsidR="00822A37" w:rsidRPr="002B5E13" w:rsidRDefault="00822A37" w:rsidP="00171E89">
            <w:pPr>
              <w:spacing w:after="0" w:line="240" w:lineRule="auto"/>
              <w:rPr>
                <w:rFonts w:ascii="Times New Roman" w:hAnsi="Times New Roman" w:cs="Times New Roman"/>
                <w:sz w:val="24"/>
                <w:szCs w:val="24"/>
              </w:rPr>
            </w:pPr>
          </w:p>
        </w:tc>
      </w:tr>
      <w:tr w:rsidR="00822A37" w:rsidRPr="002B5E13" w:rsidTr="00171E89">
        <w:tc>
          <w:tcPr>
            <w:tcW w:w="1648" w:type="dxa"/>
            <w:vAlign w:val="center"/>
          </w:tcPr>
          <w:p w:rsidR="00822A37" w:rsidRPr="002B5E13" w:rsidRDefault="00822A37"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lang w:val="en-US"/>
              </w:rPr>
              <w:t>KU</w:t>
            </w:r>
            <w:r w:rsidRPr="002B5E13">
              <w:rPr>
                <w:rFonts w:ascii="Times New Roman" w:hAnsi="Times New Roman" w:cs="Times New Roman"/>
                <w:sz w:val="24"/>
                <w:szCs w:val="24"/>
              </w:rPr>
              <w:t xml:space="preserve"> 6312</w:t>
            </w:r>
          </w:p>
        </w:tc>
        <w:tc>
          <w:tcPr>
            <w:tcW w:w="4659" w:type="dxa"/>
          </w:tcPr>
          <w:p w:rsidR="00822A37" w:rsidRPr="002B5E13" w:rsidRDefault="00822A37"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Корпоративное управление</w:t>
            </w:r>
          </w:p>
        </w:tc>
        <w:tc>
          <w:tcPr>
            <w:tcW w:w="1619" w:type="dxa"/>
            <w:vMerge w:val="restart"/>
            <w:vAlign w:val="center"/>
          </w:tcPr>
          <w:p w:rsidR="00822A37" w:rsidRPr="002B5E13" w:rsidRDefault="00822A37" w:rsidP="00171E89">
            <w:pPr>
              <w:spacing w:after="0" w:line="240" w:lineRule="auto"/>
              <w:jc w:val="center"/>
              <w:rPr>
                <w:rFonts w:ascii="Times New Roman" w:hAnsi="Times New Roman" w:cs="Times New Roman"/>
                <w:sz w:val="24"/>
                <w:szCs w:val="24"/>
              </w:rPr>
            </w:pPr>
            <w:r w:rsidRPr="002B5E13">
              <w:rPr>
                <w:rFonts w:ascii="Times New Roman" w:hAnsi="Times New Roman" w:cs="Times New Roman"/>
                <w:sz w:val="24"/>
                <w:szCs w:val="24"/>
              </w:rPr>
              <w:t>2</w:t>
            </w:r>
          </w:p>
        </w:tc>
        <w:tc>
          <w:tcPr>
            <w:tcW w:w="1419" w:type="dxa"/>
            <w:vMerge w:val="restart"/>
            <w:vAlign w:val="center"/>
          </w:tcPr>
          <w:p w:rsidR="00822A37" w:rsidRPr="002B5E13" w:rsidRDefault="00822A37" w:rsidP="00171E89">
            <w:pPr>
              <w:spacing w:after="0" w:line="240" w:lineRule="auto"/>
              <w:jc w:val="center"/>
              <w:rPr>
                <w:rFonts w:ascii="Times New Roman" w:hAnsi="Times New Roman" w:cs="Times New Roman"/>
                <w:sz w:val="24"/>
                <w:szCs w:val="24"/>
              </w:rPr>
            </w:pPr>
            <w:r w:rsidRPr="002B5E13">
              <w:rPr>
                <w:rFonts w:ascii="Times New Roman" w:hAnsi="Times New Roman" w:cs="Times New Roman"/>
                <w:sz w:val="24"/>
                <w:szCs w:val="24"/>
              </w:rPr>
              <w:t>3</w:t>
            </w:r>
          </w:p>
        </w:tc>
      </w:tr>
      <w:tr w:rsidR="00822A37" w:rsidRPr="002B5E13" w:rsidTr="00171E89">
        <w:tc>
          <w:tcPr>
            <w:tcW w:w="1648" w:type="dxa"/>
            <w:vAlign w:val="center"/>
          </w:tcPr>
          <w:p w:rsidR="00822A37" w:rsidRPr="002B5E13" w:rsidRDefault="00822A37"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lang w:val="en-US"/>
              </w:rPr>
              <w:t>KM</w:t>
            </w:r>
            <w:r w:rsidRPr="002B5E13">
              <w:rPr>
                <w:rFonts w:ascii="Times New Roman" w:hAnsi="Times New Roman" w:cs="Times New Roman"/>
                <w:sz w:val="24"/>
                <w:szCs w:val="24"/>
              </w:rPr>
              <w:t xml:space="preserve"> 6312</w:t>
            </w:r>
          </w:p>
        </w:tc>
        <w:tc>
          <w:tcPr>
            <w:tcW w:w="4659" w:type="dxa"/>
          </w:tcPr>
          <w:p w:rsidR="00822A37" w:rsidRPr="002B5E13" w:rsidRDefault="00822A37"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Корпоративный менеджмент</w:t>
            </w:r>
            <w:r>
              <w:rPr>
                <w:rFonts w:ascii="Times New Roman" w:hAnsi="Times New Roman" w:cs="Times New Roman"/>
                <w:sz w:val="24"/>
                <w:szCs w:val="24"/>
              </w:rPr>
              <w:t xml:space="preserve"> (продвинутый курс)</w:t>
            </w:r>
          </w:p>
        </w:tc>
        <w:tc>
          <w:tcPr>
            <w:tcW w:w="1619" w:type="dxa"/>
            <w:vMerge/>
            <w:vAlign w:val="center"/>
          </w:tcPr>
          <w:p w:rsidR="00822A37" w:rsidRPr="002B5E13" w:rsidRDefault="00822A37" w:rsidP="00171E89">
            <w:pPr>
              <w:spacing w:after="0" w:line="240" w:lineRule="auto"/>
              <w:rPr>
                <w:rFonts w:ascii="Times New Roman" w:hAnsi="Times New Roman" w:cs="Times New Roman"/>
                <w:sz w:val="24"/>
                <w:szCs w:val="24"/>
              </w:rPr>
            </w:pPr>
          </w:p>
        </w:tc>
        <w:tc>
          <w:tcPr>
            <w:tcW w:w="1419" w:type="dxa"/>
            <w:vMerge/>
          </w:tcPr>
          <w:p w:rsidR="00822A37" w:rsidRPr="002B5E13" w:rsidRDefault="00822A37" w:rsidP="00171E89">
            <w:pPr>
              <w:spacing w:after="0" w:line="240" w:lineRule="auto"/>
              <w:rPr>
                <w:rFonts w:ascii="Times New Roman" w:hAnsi="Times New Roman" w:cs="Times New Roman"/>
                <w:sz w:val="24"/>
                <w:szCs w:val="24"/>
              </w:rPr>
            </w:pPr>
          </w:p>
        </w:tc>
      </w:tr>
    </w:tbl>
    <w:p w:rsidR="00822A37" w:rsidRPr="002B5E13" w:rsidRDefault="00822A37" w:rsidP="00822A37">
      <w:pPr>
        <w:pStyle w:val="a9"/>
        <w:jc w:val="center"/>
        <w:rPr>
          <w:rFonts w:ascii="Times New Roman" w:hAnsi="Times New Roman"/>
          <w:b/>
          <w:caps/>
          <w:sz w:val="24"/>
          <w:szCs w:val="24"/>
        </w:rPr>
      </w:pPr>
    </w:p>
    <w:p w:rsidR="00822A37" w:rsidRPr="002B5E13" w:rsidRDefault="00822A37" w:rsidP="00822A37">
      <w:pPr>
        <w:pStyle w:val="a9"/>
        <w:jc w:val="center"/>
        <w:rPr>
          <w:rFonts w:ascii="Times New Roman" w:hAnsi="Times New Roman"/>
          <w:b/>
          <w:caps/>
          <w:sz w:val="24"/>
          <w:szCs w:val="24"/>
        </w:rPr>
      </w:pPr>
    </w:p>
    <w:p w:rsidR="00822A37" w:rsidRPr="002B5E13" w:rsidRDefault="00822A37" w:rsidP="00822A37">
      <w:pPr>
        <w:pStyle w:val="a9"/>
        <w:jc w:val="center"/>
        <w:rPr>
          <w:rFonts w:ascii="Times New Roman" w:hAnsi="Times New Roman"/>
          <w:b/>
          <w:caps/>
          <w:sz w:val="24"/>
          <w:szCs w:val="24"/>
        </w:rPr>
      </w:pPr>
      <w:r w:rsidRPr="002B5E13">
        <w:rPr>
          <w:rFonts w:ascii="Times New Roman" w:hAnsi="Times New Roman"/>
          <w:b/>
          <w:caps/>
          <w:sz w:val="24"/>
          <w:szCs w:val="24"/>
        </w:rPr>
        <w:t>Базовые дисциплины</w:t>
      </w:r>
    </w:p>
    <w:p w:rsidR="00822A37" w:rsidRPr="002B5E13" w:rsidRDefault="00822A37" w:rsidP="00822A37">
      <w:pPr>
        <w:pStyle w:val="a9"/>
        <w:jc w:val="center"/>
        <w:rPr>
          <w:rFonts w:ascii="Times New Roman" w:hAnsi="Times New Roman"/>
          <w:b/>
          <w:caps/>
          <w:sz w:val="24"/>
          <w:szCs w:val="24"/>
        </w:rPr>
      </w:pPr>
    </w:p>
    <w:p w:rsidR="00822A37" w:rsidRPr="002B5E13" w:rsidRDefault="00822A37" w:rsidP="00822A37">
      <w:pPr>
        <w:spacing w:after="0" w:line="240" w:lineRule="auto"/>
        <w:jc w:val="center"/>
        <w:rPr>
          <w:rFonts w:ascii="Times New Roman" w:hAnsi="Times New Roman" w:cs="Times New Roman"/>
          <w:b/>
          <w:sz w:val="24"/>
          <w:szCs w:val="24"/>
        </w:rPr>
      </w:pPr>
      <w:r w:rsidRPr="002B5E13">
        <w:rPr>
          <w:rFonts w:ascii="Times New Roman" w:hAnsi="Times New Roman" w:cs="Times New Roman"/>
          <w:b/>
          <w:sz w:val="24"/>
          <w:szCs w:val="24"/>
        </w:rPr>
        <w:t>Институциональная экономика</w:t>
      </w:r>
    </w:p>
    <w:p w:rsidR="00822A37" w:rsidRPr="002B5E13" w:rsidRDefault="00822A37" w:rsidP="00822A37">
      <w:pPr>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t xml:space="preserve">Количество кредитов: </w:t>
      </w:r>
      <w:r w:rsidRPr="002B5E13">
        <w:rPr>
          <w:rFonts w:ascii="Times New Roman" w:hAnsi="Times New Roman" w:cs="Times New Roman"/>
          <w:sz w:val="24"/>
          <w:szCs w:val="24"/>
        </w:rPr>
        <w:t>2</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 xml:space="preserve">Пререквизиты: </w:t>
      </w:r>
      <w:r w:rsidRPr="002B5E13">
        <w:rPr>
          <w:rFonts w:ascii="Times New Roman" w:hAnsi="Times New Roman" w:cs="Times New Roman"/>
          <w:sz w:val="24"/>
          <w:szCs w:val="24"/>
        </w:rPr>
        <w:t>Экономическая теория, Mакроэкономика (бакалавриат)</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lastRenderedPageBreak/>
        <w:t xml:space="preserve">Постреквизиты: </w:t>
      </w:r>
      <w:r w:rsidRPr="002B5E13">
        <w:rPr>
          <w:rFonts w:ascii="Times New Roman" w:hAnsi="Times New Roman" w:cs="Times New Roman"/>
          <w:sz w:val="24"/>
          <w:szCs w:val="24"/>
        </w:rPr>
        <w:t>Стратегический менеджмент, Анализ хозяйственной деятельности компании.</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 xml:space="preserve">Цель: </w:t>
      </w:r>
      <w:r w:rsidRPr="002B5E13">
        <w:rPr>
          <w:rFonts w:ascii="Times New Roman" w:hAnsi="Times New Roman" w:cs="Times New Roman"/>
          <w:sz w:val="24"/>
          <w:szCs w:val="24"/>
        </w:rPr>
        <w:t>Дать магистрантам представление об основных понятиях и закономерностях институциональной и современной неоинституциональной теории.</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 xml:space="preserve">Содержание: </w:t>
      </w:r>
      <w:r w:rsidRPr="002B5E13">
        <w:rPr>
          <w:rFonts w:ascii="Times New Roman" w:hAnsi="Times New Roman" w:cs="Times New Roman"/>
          <w:sz w:val="24"/>
          <w:szCs w:val="24"/>
        </w:rPr>
        <w:t xml:space="preserve">Дисциплина является одной из стержневых экономических дисциплин, определяющих профиль подготовки специалистов по экономическим специальностям, изучающих особенности институциональных преобразований казахстанской экономики в процессе рыночной трансформации. Включает круг вопросов: эволюция институциональной теории, классификация институциональных концепций, модели поведения человека в неоинституциональной экономике, трансакционные издержки, институциональная теория хозяйственного развития Казахстана, системы, структуры, функции: понятия системного анализа институтов, теория экономических организаций, организация и теория групп, фирма как экономическая организация, государство в концепциях институционализма, институциональные изменения. </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 xml:space="preserve">Компетенции: </w:t>
      </w:r>
      <w:r w:rsidRPr="002B5E13">
        <w:rPr>
          <w:rFonts w:ascii="Times New Roman" w:hAnsi="Times New Roman" w:cs="Times New Roman"/>
          <w:sz w:val="24"/>
          <w:szCs w:val="24"/>
        </w:rPr>
        <w:t>На основе знаний, умений, навыков и приобретенных компетенций реализует знания в области междисциплинарных научных исследованиях для решения хозяйственных (производственных) задач, связанных с инновационной моделью развития национальной экономики и региона.</w:t>
      </w:r>
    </w:p>
    <w:p w:rsidR="00822A37" w:rsidRPr="002B5E13" w:rsidRDefault="00822A37" w:rsidP="00822A37">
      <w:pPr>
        <w:pStyle w:val="af1"/>
        <w:spacing w:before="0" w:beforeAutospacing="0" w:after="0" w:afterAutospacing="0"/>
        <w:ind w:firstLine="567"/>
        <w:jc w:val="both"/>
        <w:rPr>
          <w:color w:val="000000"/>
          <w:lang w:val="ru-RU"/>
        </w:rPr>
      </w:pPr>
    </w:p>
    <w:p w:rsidR="00822A37" w:rsidRPr="002B5E13" w:rsidRDefault="00822A37" w:rsidP="00822A37">
      <w:pPr>
        <w:spacing w:after="0" w:line="240" w:lineRule="auto"/>
        <w:ind w:firstLine="567"/>
        <w:jc w:val="center"/>
        <w:rPr>
          <w:rFonts w:ascii="Times New Roman" w:hAnsi="Times New Roman" w:cs="Times New Roman"/>
          <w:b/>
          <w:sz w:val="24"/>
          <w:szCs w:val="24"/>
        </w:rPr>
      </w:pPr>
      <w:r w:rsidRPr="002B5E13">
        <w:rPr>
          <w:rFonts w:ascii="Times New Roman" w:hAnsi="Times New Roman" w:cs="Times New Roman"/>
          <w:b/>
          <w:sz w:val="24"/>
          <w:szCs w:val="24"/>
        </w:rPr>
        <w:t>Управление региональной экономикой</w:t>
      </w:r>
    </w:p>
    <w:p w:rsidR="00822A37" w:rsidRPr="002B5E13" w:rsidRDefault="00822A37" w:rsidP="00822A37">
      <w:pPr>
        <w:spacing w:after="0" w:line="240" w:lineRule="auto"/>
        <w:rPr>
          <w:rFonts w:ascii="Times New Roman" w:hAnsi="Times New Roman" w:cs="Times New Roman"/>
          <w:sz w:val="24"/>
          <w:szCs w:val="24"/>
        </w:rPr>
      </w:pPr>
      <w:r w:rsidRPr="002B5E13">
        <w:rPr>
          <w:rFonts w:ascii="Times New Roman" w:hAnsi="Times New Roman" w:cs="Times New Roman"/>
          <w:b/>
          <w:sz w:val="24"/>
          <w:szCs w:val="24"/>
        </w:rPr>
        <w:t>Количество кредитов:</w:t>
      </w:r>
      <w:r w:rsidRPr="002B5E13">
        <w:rPr>
          <w:rFonts w:ascii="Times New Roman" w:hAnsi="Times New Roman" w:cs="Times New Roman"/>
          <w:sz w:val="24"/>
          <w:szCs w:val="24"/>
        </w:rPr>
        <w:t xml:space="preserve"> 2</w:t>
      </w:r>
    </w:p>
    <w:p w:rsidR="00822A37" w:rsidRPr="002B5E13" w:rsidRDefault="00822A37" w:rsidP="00822A37">
      <w:pPr>
        <w:spacing w:after="0" w:line="240" w:lineRule="auto"/>
        <w:rPr>
          <w:rFonts w:ascii="Times New Roman" w:hAnsi="Times New Roman" w:cs="Times New Roman"/>
          <w:sz w:val="24"/>
          <w:szCs w:val="24"/>
        </w:rPr>
      </w:pPr>
      <w:r w:rsidRPr="002B5E13">
        <w:rPr>
          <w:rFonts w:ascii="Times New Roman" w:hAnsi="Times New Roman" w:cs="Times New Roman"/>
          <w:b/>
          <w:sz w:val="24"/>
          <w:szCs w:val="24"/>
        </w:rPr>
        <w:t>Пререквизиты:</w:t>
      </w:r>
      <w:r w:rsidRPr="002B5E13">
        <w:rPr>
          <w:rFonts w:ascii="Times New Roman" w:hAnsi="Times New Roman" w:cs="Times New Roman"/>
          <w:sz w:val="24"/>
          <w:szCs w:val="24"/>
        </w:rPr>
        <w:t xml:space="preserve"> Микроэкономика, Макроэкономика, Экономика предприятия</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Постреквизиты:</w:t>
      </w:r>
      <w:r w:rsidRPr="002B5E13">
        <w:rPr>
          <w:rFonts w:ascii="Times New Roman" w:hAnsi="Times New Roman" w:cs="Times New Roman"/>
          <w:sz w:val="24"/>
          <w:szCs w:val="24"/>
        </w:rPr>
        <w:t xml:space="preserve"> нет.</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Цель:</w:t>
      </w:r>
      <w:r w:rsidRPr="002B5E13">
        <w:rPr>
          <w:rFonts w:ascii="Times New Roman" w:hAnsi="Times New Roman" w:cs="Times New Roman"/>
          <w:sz w:val="24"/>
          <w:szCs w:val="24"/>
        </w:rPr>
        <w:t xml:space="preserve"> Показать особенности управления региональной экономикой в Республике Казахстан.</w:t>
      </w:r>
    </w:p>
    <w:p w:rsidR="00822A37" w:rsidRPr="002B5E13" w:rsidRDefault="00822A37" w:rsidP="00822A37">
      <w:pPr>
        <w:pStyle w:val="af1"/>
        <w:spacing w:before="0" w:beforeAutospacing="0" w:after="0" w:afterAutospacing="0"/>
        <w:jc w:val="both"/>
      </w:pPr>
      <w:r w:rsidRPr="002B5E13">
        <w:rPr>
          <w:b/>
        </w:rPr>
        <w:t>Содержание:</w:t>
      </w:r>
      <w:r w:rsidRPr="002B5E13">
        <w:t xml:space="preserve"> </w:t>
      </w:r>
      <w:r w:rsidRPr="002B5E13">
        <w:rPr>
          <w:color w:val="000000"/>
          <w:shd w:val="clear" w:color="auto" w:fill="FFFFFF"/>
        </w:rPr>
        <w:t>Предмет, объект и методы региональной экономики как науки</w:t>
      </w:r>
      <w:r w:rsidRPr="002B5E13">
        <w:rPr>
          <w:color w:val="000000"/>
        </w:rPr>
        <w:t xml:space="preserve">. </w:t>
      </w:r>
      <w:r w:rsidRPr="002B5E13">
        <w:rPr>
          <w:color w:val="000000"/>
          <w:shd w:val="clear" w:color="auto" w:fill="FFFFFF"/>
        </w:rPr>
        <w:t>Предмет и объект региональной экономики</w:t>
      </w:r>
      <w:r w:rsidRPr="002B5E13">
        <w:rPr>
          <w:color w:val="000000"/>
        </w:rPr>
        <w:t xml:space="preserve">. </w:t>
      </w:r>
      <w:r w:rsidRPr="002B5E13">
        <w:rPr>
          <w:color w:val="000000"/>
          <w:shd w:val="clear" w:color="auto" w:fill="FFFFFF"/>
        </w:rPr>
        <w:t>Методы региональной экономики</w:t>
      </w:r>
      <w:r w:rsidRPr="002B5E13">
        <w:rPr>
          <w:color w:val="000000"/>
        </w:rPr>
        <w:t xml:space="preserve">. </w:t>
      </w:r>
      <w:r w:rsidRPr="002B5E13">
        <w:rPr>
          <w:color w:val="000000"/>
          <w:shd w:val="clear" w:color="auto" w:fill="FFFFFF"/>
        </w:rPr>
        <w:t>Этапы региональных экономических исследований.</w:t>
      </w:r>
      <w:r w:rsidRPr="002B5E13">
        <w:rPr>
          <w:rStyle w:val="apple-converted-space"/>
          <w:color w:val="000000"/>
          <w:shd w:val="clear" w:color="auto" w:fill="FFFFFF"/>
        </w:rPr>
        <w:t> Т</w:t>
      </w:r>
      <w:r w:rsidRPr="002B5E13">
        <w:rPr>
          <w:color w:val="000000"/>
          <w:shd w:val="clear" w:color="auto" w:fill="FFFFFF"/>
        </w:rPr>
        <w:t>еории региональной экономики. Теория абсолютных преимуществ</w:t>
      </w:r>
      <w:r w:rsidRPr="002B5E13">
        <w:rPr>
          <w:color w:val="000000"/>
        </w:rPr>
        <w:t xml:space="preserve">. </w:t>
      </w:r>
      <w:r w:rsidRPr="002B5E13">
        <w:rPr>
          <w:color w:val="000000"/>
          <w:shd w:val="clear" w:color="auto" w:fill="FFFFFF"/>
        </w:rPr>
        <w:t>Теория сравнительных преимуществ</w:t>
      </w:r>
      <w:r w:rsidRPr="002B5E13">
        <w:rPr>
          <w:color w:val="000000"/>
        </w:rPr>
        <w:t xml:space="preserve">. </w:t>
      </w:r>
      <w:r w:rsidRPr="002B5E13">
        <w:rPr>
          <w:color w:val="000000"/>
          <w:shd w:val="clear" w:color="auto" w:fill="FFFFFF"/>
        </w:rPr>
        <w:t>теория Хекшера – Олина</w:t>
      </w:r>
      <w:r w:rsidRPr="002B5E13">
        <w:rPr>
          <w:color w:val="000000"/>
        </w:rPr>
        <w:t xml:space="preserve">. </w:t>
      </w:r>
      <w:r w:rsidRPr="002B5E13">
        <w:rPr>
          <w:color w:val="000000"/>
          <w:shd w:val="clear" w:color="auto" w:fill="FFFFFF"/>
        </w:rPr>
        <w:t>Теория размещения сельскохозяйственного производства.</w:t>
      </w:r>
      <w:r w:rsidRPr="002B5E13">
        <w:rPr>
          <w:color w:val="000000"/>
        </w:rPr>
        <w:t xml:space="preserve"> </w:t>
      </w:r>
      <w:r w:rsidRPr="002B5E13">
        <w:rPr>
          <w:color w:val="000000"/>
          <w:shd w:val="clear" w:color="auto" w:fill="FFFFFF"/>
        </w:rPr>
        <w:t>Теория А. Леша</w:t>
      </w:r>
      <w:r w:rsidRPr="002B5E13">
        <w:rPr>
          <w:color w:val="000000"/>
        </w:rPr>
        <w:t xml:space="preserve">. </w:t>
      </w:r>
      <w:r w:rsidRPr="002B5E13">
        <w:rPr>
          <w:color w:val="000000"/>
          <w:shd w:val="clear" w:color="auto" w:fill="FFFFFF"/>
        </w:rPr>
        <w:t>Новые парадигмы и концепции региона</w:t>
      </w:r>
      <w:r w:rsidRPr="002B5E13">
        <w:rPr>
          <w:color w:val="000000"/>
        </w:rPr>
        <w:t xml:space="preserve">. </w:t>
      </w:r>
      <w:r w:rsidRPr="002B5E13">
        <w:rPr>
          <w:color w:val="000000"/>
          <w:shd w:val="clear" w:color="auto" w:fill="FFFFFF"/>
        </w:rPr>
        <w:t>Современные теории размещения хозяйственной деятельности</w:t>
      </w:r>
      <w:r w:rsidRPr="002B5E13">
        <w:rPr>
          <w:color w:val="000000"/>
        </w:rPr>
        <w:t xml:space="preserve">. </w:t>
      </w:r>
      <w:r w:rsidRPr="002B5E13">
        <w:rPr>
          <w:color w:val="000000"/>
          <w:shd w:val="clear" w:color="auto" w:fill="FFFFFF"/>
        </w:rPr>
        <w:t>Регион, как объект исследования в региональной экономике</w:t>
      </w:r>
      <w:r w:rsidRPr="002B5E13">
        <w:rPr>
          <w:rStyle w:val="apple-converted-space"/>
          <w:color w:val="000000"/>
          <w:shd w:val="clear" w:color="auto" w:fill="FFFFFF"/>
        </w:rPr>
        <w:t xml:space="preserve">. </w:t>
      </w:r>
      <w:r w:rsidRPr="002B5E13">
        <w:rPr>
          <w:color w:val="000000"/>
          <w:shd w:val="clear" w:color="auto" w:fill="FFFFFF"/>
        </w:rPr>
        <w:t>Понятие региона</w:t>
      </w:r>
      <w:r w:rsidRPr="002B5E13">
        <w:rPr>
          <w:color w:val="000000"/>
        </w:rPr>
        <w:t xml:space="preserve">. </w:t>
      </w:r>
      <w:r w:rsidRPr="002B5E13">
        <w:rPr>
          <w:color w:val="000000"/>
          <w:shd w:val="clear" w:color="auto" w:fill="FFFFFF"/>
        </w:rPr>
        <w:t>Территориальная организация общества.</w:t>
      </w:r>
      <w:r w:rsidRPr="002B5E13">
        <w:rPr>
          <w:rStyle w:val="apple-converted-space"/>
          <w:color w:val="000000"/>
          <w:shd w:val="clear" w:color="auto" w:fill="FFFFFF"/>
        </w:rPr>
        <w:t> </w:t>
      </w:r>
      <w:r w:rsidRPr="002B5E13">
        <w:rPr>
          <w:color w:val="000000"/>
          <w:shd w:val="clear" w:color="auto" w:fill="FFFFFF"/>
        </w:rPr>
        <w:t>Классификация проблемных регионов.</w:t>
      </w:r>
      <w:r w:rsidRPr="002B5E13">
        <w:rPr>
          <w:color w:val="000000"/>
        </w:rPr>
        <w:t xml:space="preserve"> </w:t>
      </w:r>
      <w:r w:rsidRPr="002B5E13">
        <w:rPr>
          <w:color w:val="000000"/>
          <w:shd w:val="clear" w:color="auto" w:fill="FFFFFF"/>
        </w:rPr>
        <w:t>Территориальная организация экономики.</w:t>
      </w:r>
      <w:r w:rsidRPr="002B5E13">
        <w:rPr>
          <w:rStyle w:val="apple-converted-space"/>
          <w:color w:val="000000"/>
          <w:shd w:val="clear" w:color="auto" w:fill="FFFFFF"/>
        </w:rPr>
        <w:t xml:space="preserve"> </w:t>
      </w:r>
      <w:r w:rsidRPr="002B5E13">
        <w:rPr>
          <w:color w:val="000000"/>
          <w:shd w:val="clear" w:color="auto" w:fill="FFFFFF"/>
        </w:rPr>
        <w:t>Регион как объект хозяйственного управления.</w:t>
      </w:r>
      <w:r w:rsidRPr="002B5E13">
        <w:rPr>
          <w:rStyle w:val="apple-converted-space"/>
          <w:color w:val="000000"/>
          <w:shd w:val="clear" w:color="auto" w:fill="FFFFFF"/>
        </w:rPr>
        <w:t xml:space="preserve"> </w:t>
      </w:r>
      <w:r w:rsidRPr="002B5E13">
        <w:rPr>
          <w:color w:val="000000"/>
          <w:shd w:val="clear" w:color="auto" w:fill="FFFFFF"/>
        </w:rPr>
        <w:t>Комплексное развитие региона. Система региональных рынков.</w:t>
      </w:r>
      <w:r w:rsidRPr="002B5E13">
        <w:rPr>
          <w:rStyle w:val="apple-converted-space"/>
          <w:color w:val="000000"/>
          <w:shd w:val="clear" w:color="auto" w:fill="FFFFFF"/>
        </w:rPr>
        <w:t> С</w:t>
      </w:r>
      <w:r w:rsidRPr="002B5E13">
        <w:rPr>
          <w:color w:val="000000"/>
          <w:shd w:val="clear" w:color="auto" w:fill="FFFFFF"/>
        </w:rPr>
        <w:t>оциально-экономическое развитие региона. Конкурентная среда и инфраструктура региональных рынков.</w:t>
      </w:r>
      <w:r w:rsidRPr="002B5E13">
        <w:rPr>
          <w:rStyle w:val="apple-converted-space"/>
          <w:color w:val="000000"/>
          <w:shd w:val="clear" w:color="auto" w:fill="FFFFFF"/>
        </w:rPr>
        <w:t> </w:t>
      </w:r>
      <w:r w:rsidRPr="002B5E13">
        <w:rPr>
          <w:color w:val="000000"/>
        </w:rPr>
        <w:t xml:space="preserve"> </w:t>
      </w:r>
      <w:r w:rsidRPr="002B5E13">
        <w:rPr>
          <w:color w:val="000000"/>
          <w:shd w:val="clear" w:color="auto" w:fill="FFFFFF"/>
        </w:rPr>
        <w:t>Анализ социально-экономического развития регионов.</w:t>
      </w:r>
      <w:r w:rsidRPr="002B5E13">
        <w:rPr>
          <w:rStyle w:val="apple-converted-space"/>
          <w:color w:val="000000"/>
          <w:shd w:val="clear" w:color="auto" w:fill="FFFFFF"/>
        </w:rPr>
        <w:t xml:space="preserve"> </w:t>
      </w:r>
      <w:r w:rsidRPr="002B5E13">
        <w:rPr>
          <w:color w:val="000000"/>
          <w:shd w:val="clear" w:color="auto" w:fill="FFFFFF"/>
        </w:rPr>
        <w:t>Межрегиональная интеграция: формы, институты.</w:t>
      </w:r>
      <w:r w:rsidRPr="002B5E13">
        <w:rPr>
          <w:rStyle w:val="apple-converted-space"/>
          <w:color w:val="000000"/>
          <w:shd w:val="clear" w:color="auto" w:fill="FFFFFF"/>
        </w:rPr>
        <w:t xml:space="preserve"> </w:t>
      </w:r>
      <w:r w:rsidRPr="002B5E13">
        <w:rPr>
          <w:color w:val="000000"/>
          <w:shd w:val="clear" w:color="auto" w:fill="FFFFFF"/>
        </w:rPr>
        <w:t>Межрегиональные связи экономического взаимодействия.</w:t>
      </w:r>
      <w:r w:rsidRPr="002B5E13">
        <w:rPr>
          <w:rStyle w:val="apple-converted-space"/>
          <w:color w:val="000000"/>
          <w:shd w:val="clear" w:color="auto" w:fill="FFFFFF"/>
        </w:rPr>
        <w:t> </w:t>
      </w:r>
      <w:r w:rsidRPr="002B5E13">
        <w:rPr>
          <w:color w:val="000000"/>
          <w:shd w:val="clear" w:color="auto" w:fill="FFFFFF"/>
        </w:rPr>
        <w:t>Региональная финансовая политика</w:t>
      </w:r>
      <w:r w:rsidRPr="002B5E13">
        <w:rPr>
          <w:color w:val="000000"/>
        </w:rPr>
        <w:t xml:space="preserve">. </w:t>
      </w:r>
      <w:r w:rsidRPr="002B5E13">
        <w:rPr>
          <w:color w:val="000000"/>
          <w:shd w:val="clear" w:color="auto" w:fill="FFFFFF"/>
        </w:rPr>
        <w:t>Региональный бюджет.</w:t>
      </w:r>
      <w:r w:rsidRPr="002B5E13">
        <w:rPr>
          <w:rStyle w:val="apple-converted-space"/>
          <w:color w:val="000000"/>
          <w:shd w:val="clear" w:color="auto" w:fill="FFFFFF"/>
        </w:rPr>
        <w:t> </w:t>
      </w:r>
      <w:r w:rsidRPr="002B5E13">
        <w:rPr>
          <w:color w:val="000000"/>
          <w:shd w:val="clear" w:color="auto" w:fill="FFFFFF"/>
        </w:rPr>
        <w:t>Структура и функции региональных органов управления.</w:t>
      </w:r>
      <w:r w:rsidRPr="002B5E13">
        <w:rPr>
          <w:rStyle w:val="apple-converted-space"/>
          <w:color w:val="000000"/>
          <w:shd w:val="clear" w:color="auto" w:fill="FFFFFF"/>
        </w:rPr>
        <w:t> </w:t>
      </w:r>
      <w:r w:rsidRPr="002B5E13">
        <w:t xml:space="preserve"> </w:t>
      </w:r>
    </w:p>
    <w:p w:rsidR="00822A37" w:rsidRPr="002B5E13" w:rsidRDefault="00822A37" w:rsidP="00822A37">
      <w:pPr>
        <w:pStyle w:val="af1"/>
        <w:spacing w:before="0" w:beforeAutospacing="0" w:after="0" w:afterAutospacing="0"/>
        <w:jc w:val="both"/>
        <w:rPr>
          <w:snapToGrid w:val="0"/>
        </w:rPr>
      </w:pPr>
      <w:r w:rsidRPr="002B5E13">
        <w:rPr>
          <w:b/>
        </w:rPr>
        <w:t>Компетенции:</w:t>
      </w:r>
      <w:r w:rsidRPr="002B5E13">
        <w:t xml:space="preserve">  </w:t>
      </w:r>
    </w:p>
    <w:p w:rsidR="00822A37" w:rsidRPr="002B5E13" w:rsidRDefault="00822A37" w:rsidP="00822A37">
      <w:pPr>
        <w:spacing w:after="0" w:line="240" w:lineRule="auto"/>
        <w:jc w:val="both"/>
        <w:rPr>
          <w:rFonts w:ascii="Times New Roman" w:eastAsia="Calibri" w:hAnsi="Times New Roman" w:cs="Times New Roman"/>
          <w:sz w:val="24"/>
          <w:szCs w:val="24"/>
        </w:rPr>
      </w:pPr>
      <w:r w:rsidRPr="002B5E13">
        <w:rPr>
          <w:rFonts w:ascii="Times New Roman" w:hAnsi="Times New Roman" w:cs="Times New Roman"/>
          <w:i/>
          <w:snapToGrid w:val="0"/>
          <w:sz w:val="24"/>
          <w:szCs w:val="24"/>
        </w:rPr>
        <w:t>Знать:</w:t>
      </w:r>
      <w:r w:rsidRPr="002B5E13">
        <w:rPr>
          <w:rFonts w:ascii="Times New Roman" w:hAnsi="Times New Roman" w:cs="Times New Roman"/>
          <w:snapToGrid w:val="0"/>
          <w:sz w:val="24"/>
          <w:szCs w:val="24"/>
        </w:rPr>
        <w:t xml:space="preserve"> </w:t>
      </w:r>
      <w:r w:rsidRPr="002B5E13">
        <w:rPr>
          <w:rFonts w:ascii="Times New Roman" w:hAnsi="Times New Roman" w:cs="Times New Roman"/>
          <w:color w:val="000000"/>
          <w:sz w:val="24"/>
          <w:szCs w:val="24"/>
          <w:shd w:val="clear" w:color="auto" w:fill="FFFFFF"/>
        </w:rPr>
        <w:t>методы региональной экономики</w:t>
      </w:r>
      <w:r w:rsidRPr="002B5E13">
        <w:rPr>
          <w:rFonts w:ascii="Times New Roman" w:eastAsia="Calibri" w:hAnsi="Times New Roman" w:cs="Times New Roman"/>
          <w:sz w:val="24"/>
          <w:szCs w:val="24"/>
        </w:rPr>
        <w:t>; к</w:t>
      </w:r>
      <w:r w:rsidRPr="002B5E13">
        <w:rPr>
          <w:rFonts w:ascii="Times New Roman" w:hAnsi="Times New Roman" w:cs="Times New Roman"/>
          <w:color w:val="000000"/>
          <w:sz w:val="24"/>
          <w:szCs w:val="24"/>
          <w:shd w:val="clear" w:color="auto" w:fill="FFFFFF"/>
        </w:rPr>
        <w:t>лассификацию проблемных регионов</w:t>
      </w:r>
      <w:r w:rsidRPr="002B5E13">
        <w:rPr>
          <w:rFonts w:ascii="Times New Roman" w:hAnsi="Times New Roman" w:cs="Times New Roman"/>
          <w:sz w:val="24"/>
          <w:szCs w:val="24"/>
        </w:rPr>
        <w:t>;</w:t>
      </w:r>
    </w:p>
    <w:p w:rsidR="00822A37" w:rsidRPr="002B5E13" w:rsidRDefault="00822A37" w:rsidP="00822A37">
      <w:pPr>
        <w:tabs>
          <w:tab w:val="left" w:pos="993"/>
        </w:tabs>
        <w:spacing w:after="0" w:line="240" w:lineRule="auto"/>
        <w:jc w:val="both"/>
        <w:rPr>
          <w:rFonts w:ascii="Times New Roman" w:hAnsi="Times New Roman" w:cs="Times New Roman"/>
          <w:sz w:val="24"/>
          <w:szCs w:val="24"/>
        </w:rPr>
      </w:pPr>
      <w:r w:rsidRPr="002B5E13">
        <w:rPr>
          <w:rFonts w:ascii="Times New Roman" w:hAnsi="Times New Roman" w:cs="Times New Roman"/>
          <w:i/>
          <w:snapToGrid w:val="0"/>
          <w:sz w:val="24"/>
          <w:szCs w:val="24"/>
        </w:rPr>
        <w:t>Уметь:</w:t>
      </w:r>
      <w:r w:rsidRPr="002B5E13">
        <w:rPr>
          <w:rFonts w:ascii="Times New Roman" w:hAnsi="Times New Roman" w:cs="Times New Roman"/>
          <w:snapToGrid w:val="0"/>
          <w:sz w:val="24"/>
          <w:szCs w:val="24"/>
        </w:rPr>
        <w:t xml:space="preserve"> проводить а</w:t>
      </w:r>
      <w:r w:rsidRPr="002B5E13">
        <w:rPr>
          <w:rFonts w:ascii="Times New Roman" w:hAnsi="Times New Roman" w:cs="Times New Roman"/>
          <w:color w:val="000000"/>
          <w:sz w:val="24"/>
          <w:szCs w:val="24"/>
          <w:shd w:val="clear" w:color="auto" w:fill="FFFFFF"/>
        </w:rPr>
        <w:t>нализ социально-экономического развития регионов</w:t>
      </w:r>
      <w:r w:rsidRPr="002B5E13">
        <w:rPr>
          <w:rFonts w:ascii="Times New Roman" w:eastAsia="Calibri" w:hAnsi="Times New Roman" w:cs="Times New Roman"/>
          <w:sz w:val="24"/>
          <w:szCs w:val="24"/>
        </w:rPr>
        <w:t xml:space="preserve">; </w:t>
      </w:r>
      <w:r w:rsidRPr="002B5E13">
        <w:rPr>
          <w:rFonts w:ascii="Times New Roman" w:hAnsi="Times New Roman" w:cs="Times New Roman"/>
          <w:sz w:val="24"/>
          <w:szCs w:val="24"/>
        </w:rPr>
        <w:t>анализировать</w:t>
      </w:r>
      <w:r w:rsidRPr="002B5E13">
        <w:rPr>
          <w:rFonts w:ascii="Times New Roman" w:eastAsia="Calibri" w:hAnsi="Times New Roman" w:cs="Times New Roman"/>
          <w:sz w:val="24"/>
          <w:szCs w:val="24"/>
        </w:rPr>
        <w:t xml:space="preserve"> </w:t>
      </w:r>
      <w:r w:rsidRPr="002B5E13">
        <w:rPr>
          <w:rFonts w:ascii="Times New Roman" w:hAnsi="Times New Roman" w:cs="Times New Roman"/>
          <w:color w:val="000000"/>
          <w:sz w:val="24"/>
          <w:szCs w:val="24"/>
          <w:shd w:val="clear" w:color="auto" w:fill="FFFFFF"/>
        </w:rPr>
        <w:t>конкурентную среду и инфраструктуру региональных рынков</w:t>
      </w:r>
      <w:r w:rsidRPr="002B5E13">
        <w:rPr>
          <w:rFonts w:ascii="Times New Roman" w:hAnsi="Times New Roman" w:cs="Times New Roman"/>
          <w:sz w:val="24"/>
          <w:szCs w:val="24"/>
        </w:rPr>
        <w:t>.</w:t>
      </w:r>
    </w:p>
    <w:p w:rsidR="00822A37" w:rsidRPr="002B5E13" w:rsidRDefault="00822A37" w:rsidP="00822A37">
      <w:pPr>
        <w:tabs>
          <w:tab w:val="left" w:pos="993"/>
        </w:tabs>
        <w:spacing w:after="0" w:line="240" w:lineRule="auto"/>
        <w:jc w:val="both"/>
        <w:rPr>
          <w:rFonts w:ascii="Times New Roman" w:hAnsi="Times New Roman" w:cs="Times New Roman"/>
          <w:sz w:val="24"/>
          <w:szCs w:val="24"/>
        </w:rPr>
      </w:pPr>
      <w:r w:rsidRPr="002B5E13">
        <w:rPr>
          <w:rFonts w:ascii="Times New Roman" w:hAnsi="Times New Roman" w:cs="Times New Roman"/>
          <w:i/>
          <w:snapToGrid w:val="0"/>
          <w:sz w:val="24"/>
          <w:szCs w:val="24"/>
        </w:rPr>
        <w:t>Овладеть навыками:</w:t>
      </w:r>
      <w:r w:rsidRPr="002B5E13">
        <w:rPr>
          <w:rFonts w:ascii="Times New Roman" w:hAnsi="Times New Roman" w:cs="Times New Roman"/>
          <w:snapToGrid w:val="0"/>
          <w:sz w:val="24"/>
          <w:szCs w:val="24"/>
        </w:rPr>
        <w:t xml:space="preserve"> </w:t>
      </w:r>
      <w:r w:rsidRPr="002B5E13">
        <w:rPr>
          <w:rFonts w:ascii="Times New Roman" w:eastAsia="Calibri" w:hAnsi="Times New Roman" w:cs="Times New Roman"/>
          <w:sz w:val="24"/>
          <w:szCs w:val="24"/>
        </w:rPr>
        <w:t xml:space="preserve">целеполагания в области региональной политики; выявления приоритетов в развитии региона. </w:t>
      </w:r>
    </w:p>
    <w:p w:rsidR="00822A37" w:rsidRPr="002B5E13" w:rsidRDefault="00822A37" w:rsidP="00822A37">
      <w:pPr>
        <w:pStyle w:val="a9"/>
        <w:jc w:val="center"/>
        <w:rPr>
          <w:rFonts w:ascii="Times New Roman" w:hAnsi="Times New Roman"/>
          <w:b/>
          <w:caps/>
          <w:sz w:val="24"/>
          <w:szCs w:val="24"/>
        </w:rPr>
      </w:pPr>
    </w:p>
    <w:p w:rsidR="00822A37" w:rsidRPr="002B5E13" w:rsidRDefault="00822A37" w:rsidP="00822A37">
      <w:pPr>
        <w:spacing w:after="0" w:line="240" w:lineRule="auto"/>
        <w:ind w:firstLine="567"/>
        <w:jc w:val="center"/>
        <w:rPr>
          <w:rFonts w:ascii="Times New Roman" w:hAnsi="Times New Roman" w:cs="Times New Roman"/>
          <w:b/>
          <w:sz w:val="24"/>
          <w:szCs w:val="24"/>
        </w:rPr>
      </w:pPr>
      <w:r w:rsidRPr="002B5E13">
        <w:rPr>
          <w:rFonts w:ascii="Times New Roman" w:hAnsi="Times New Roman" w:cs="Times New Roman"/>
          <w:b/>
          <w:sz w:val="24"/>
          <w:szCs w:val="24"/>
        </w:rPr>
        <w:t>Методология научных исследований</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 xml:space="preserve">Количество кредитов: </w:t>
      </w:r>
      <w:r w:rsidRPr="002B5E13">
        <w:rPr>
          <w:rFonts w:ascii="Times New Roman" w:hAnsi="Times New Roman" w:cs="Times New Roman"/>
          <w:sz w:val="24"/>
          <w:szCs w:val="24"/>
        </w:rPr>
        <w:t>1</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 xml:space="preserve"> Пререквизиты:</w:t>
      </w:r>
      <w:r w:rsidRPr="002B5E13">
        <w:rPr>
          <w:rFonts w:ascii="Times New Roman" w:hAnsi="Times New Roman" w:cs="Times New Roman"/>
          <w:sz w:val="24"/>
          <w:szCs w:val="24"/>
        </w:rPr>
        <w:t xml:space="preserve"> Микроэкономика, Макроэкономика, Экономика предприятия.</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Постреквизиты:</w:t>
      </w:r>
      <w:r w:rsidRPr="002B5E13">
        <w:rPr>
          <w:rFonts w:ascii="Times New Roman" w:hAnsi="Times New Roman" w:cs="Times New Roman"/>
          <w:sz w:val="24"/>
          <w:szCs w:val="24"/>
        </w:rPr>
        <w:t xml:space="preserve"> Научно-исследовательская работа магистранта, включая выполнение магистерской диссертации.</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lastRenderedPageBreak/>
        <w:t>Цель:</w:t>
      </w:r>
      <w:r w:rsidRPr="002B5E13">
        <w:rPr>
          <w:rFonts w:ascii="Times New Roman" w:hAnsi="Times New Roman" w:cs="Times New Roman"/>
          <w:sz w:val="24"/>
          <w:szCs w:val="24"/>
        </w:rPr>
        <w:t xml:space="preserve"> Ознакомить магистрантов с основными методами научных исследований и алгоритмом проведения научных изысканий.</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Содержание:</w:t>
      </w:r>
      <w:r w:rsidRPr="002B5E13">
        <w:rPr>
          <w:rFonts w:ascii="Times New Roman" w:hAnsi="Times New Roman" w:cs="Times New Roman"/>
          <w:sz w:val="24"/>
          <w:szCs w:val="24"/>
        </w:rPr>
        <w:t xml:space="preserve"> Научное исследование и его методология. Постановка проблемы, построение предмета исследования, построение научной теории, а также проверка полученного результата с точки зрения его истинности. Основные уровни научного познания. Методы эмпирического уровня исследования: наблюдение, изменение, эксперимент. Методы теоретического уровня исследования: идеализация, формализация, гипотеза, теория, закон. Методы эмпирического и теоретического уровней исследования: сравнение, анализ, синтез, индукция, дедукция, обобщение, абстракция, интуиция, доказательство, аналогия, моделирование. Методы выбора и оценки тем научных исследований.  Классификация и этапы научно-исследовательских работ. Актуальность и научная новизна исследования. Актуальность в научном аспекте. Актуальность в прикладном аспекте. Виды хранения научной информации ее поиск и обработка. Документальные источники информации. Виды документов с точки зрения знаковой природы информации. Документальные источники информации. Анализ документов. Печатные источники информации. Электронные источники информации. Специализированные информационно-поисковые системы. Систематизация. Сбор первичной научной информации ее фиксация и хранение. Аналитические методы исследований. Аналитические методы исследований с использованием экспериментов. Вероятностно-статистические методы исследований. Методы системного анализа. Модели исследований. Планирование эксперимента. Метрологическое обеспечение эксперимента. Точность эксперимента. </w:t>
      </w:r>
    </w:p>
    <w:p w:rsidR="00822A37" w:rsidRPr="002B5E13" w:rsidRDefault="00822A37" w:rsidP="00822A37">
      <w:pPr>
        <w:spacing w:after="0" w:line="240" w:lineRule="auto"/>
        <w:jc w:val="both"/>
        <w:rPr>
          <w:rFonts w:ascii="Times New Roman" w:hAnsi="Times New Roman" w:cs="Times New Roman"/>
          <w:b/>
          <w:snapToGrid w:val="0"/>
          <w:sz w:val="24"/>
          <w:szCs w:val="24"/>
        </w:rPr>
      </w:pPr>
      <w:r w:rsidRPr="002B5E13">
        <w:rPr>
          <w:rFonts w:ascii="Times New Roman" w:hAnsi="Times New Roman" w:cs="Times New Roman"/>
          <w:b/>
          <w:sz w:val="24"/>
          <w:szCs w:val="24"/>
        </w:rPr>
        <w:t>Компетенции:</w:t>
      </w:r>
      <w:r w:rsidRPr="002B5E13">
        <w:rPr>
          <w:rFonts w:ascii="Times New Roman" w:hAnsi="Times New Roman" w:cs="Times New Roman"/>
          <w:sz w:val="24"/>
          <w:szCs w:val="24"/>
        </w:rPr>
        <w:t xml:space="preserve">  </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i/>
          <w:snapToGrid w:val="0"/>
          <w:sz w:val="24"/>
          <w:szCs w:val="24"/>
        </w:rPr>
        <w:t>Знать:</w:t>
      </w:r>
      <w:r w:rsidRPr="002B5E13">
        <w:rPr>
          <w:rFonts w:ascii="Times New Roman" w:hAnsi="Times New Roman" w:cs="Times New Roman"/>
          <w:snapToGrid w:val="0"/>
          <w:sz w:val="24"/>
          <w:szCs w:val="24"/>
        </w:rPr>
        <w:t xml:space="preserve"> методы</w:t>
      </w:r>
      <w:r w:rsidRPr="002B5E13">
        <w:rPr>
          <w:rFonts w:ascii="Times New Roman" w:hAnsi="Times New Roman" w:cs="Times New Roman"/>
          <w:sz w:val="24"/>
          <w:szCs w:val="24"/>
        </w:rPr>
        <w:t xml:space="preserve"> эмпирического и теоретического уровней исследования. Методы выбора и оценки тем научных исследований.</w:t>
      </w:r>
    </w:p>
    <w:p w:rsidR="00822A37" w:rsidRPr="002B5E13" w:rsidRDefault="00822A37" w:rsidP="00822A37">
      <w:pPr>
        <w:pStyle w:val="210"/>
        <w:widowControl w:val="0"/>
        <w:rPr>
          <w:rFonts w:ascii="Times New Roman" w:hAnsi="Times New Roman"/>
          <w:b w:val="0"/>
          <w:sz w:val="24"/>
          <w:szCs w:val="24"/>
        </w:rPr>
      </w:pPr>
      <w:r w:rsidRPr="002B5E13">
        <w:rPr>
          <w:rFonts w:ascii="Times New Roman" w:hAnsi="Times New Roman"/>
          <w:b w:val="0"/>
          <w:i/>
          <w:snapToGrid w:val="0"/>
          <w:sz w:val="24"/>
          <w:szCs w:val="24"/>
        </w:rPr>
        <w:t>Уметь:</w:t>
      </w:r>
      <w:r w:rsidRPr="002B5E13">
        <w:rPr>
          <w:rFonts w:ascii="Times New Roman" w:hAnsi="Times New Roman"/>
          <w:b w:val="0"/>
          <w:snapToGrid w:val="0"/>
          <w:sz w:val="24"/>
          <w:szCs w:val="24"/>
        </w:rPr>
        <w:t xml:space="preserve"> и</w:t>
      </w:r>
      <w:r w:rsidRPr="002B5E13">
        <w:rPr>
          <w:rFonts w:ascii="Times New Roman" w:hAnsi="Times New Roman"/>
          <w:b w:val="0"/>
          <w:sz w:val="24"/>
          <w:szCs w:val="24"/>
        </w:rPr>
        <w:t>спользовать на практике методы эмпирического и теоретического уровней исследования. Применять вероятностно-статистические методы исследований, методы системного анализа.</w:t>
      </w:r>
    </w:p>
    <w:p w:rsidR="00822A37" w:rsidRPr="002B5E13" w:rsidRDefault="00822A37" w:rsidP="00822A37">
      <w:pPr>
        <w:pStyle w:val="210"/>
        <w:widowControl w:val="0"/>
        <w:rPr>
          <w:rFonts w:ascii="Times New Roman" w:hAnsi="Times New Roman"/>
          <w:b w:val="0"/>
          <w:sz w:val="24"/>
          <w:szCs w:val="24"/>
        </w:rPr>
      </w:pPr>
      <w:r w:rsidRPr="002B5E13">
        <w:rPr>
          <w:rFonts w:ascii="Times New Roman" w:hAnsi="Times New Roman"/>
          <w:b w:val="0"/>
          <w:i/>
          <w:snapToGrid w:val="0"/>
          <w:sz w:val="24"/>
          <w:szCs w:val="24"/>
        </w:rPr>
        <w:t>Овладеть навыками:</w:t>
      </w:r>
      <w:r w:rsidRPr="002B5E13">
        <w:rPr>
          <w:rFonts w:ascii="Times New Roman" w:hAnsi="Times New Roman"/>
          <w:b w:val="0"/>
          <w:snapToGrid w:val="0"/>
          <w:sz w:val="24"/>
          <w:szCs w:val="24"/>
        </w:rPr>
        <w:t xml:space="preserve"> а</w:t>
      </w:r>
      <w:r w:rsidRPr="002B5E13">
        <w:rPr>
          <w:rFonts w:ascii="Times New Roman" w:hAnsi="Times New Roman"/>
          <w:b w:val="0"/>
          <w:sz w:val="24"/>
          <w:szCs w:val="24"/>
        </w:rPr>
        <w:t>налитического мышления, а также системного и ситуационного подходов при анализе управленческой ситуации. Проведения систематизации научной информации.</w:t>
      </w:r>
    </w:p>
    <w:p w:rsidR="00822A37" w:rsidRPr="002B5E13" w:rsidRDefault="00822A37" w:rsidP="00822A37">
      <w:pPr>
        <w:spacing w:after="0" w:line="240" w:lineRule="auto"/>
        <w:ind w:firstLine="567"/>
        <w:jc w:val="center"/>
        <w:rPr>
          <w:rFonts w:ascii="Times New Roman" w:hAnsi="Times New Roman" w:cs="Times New Roman"/>
          <w:sz w:val="24"/>
          <w:szCs w:val="24"/>
        </w:rPr>
      </w:pPr>
      <w:r w:rsidRPr="002B5E13">
        <w:rPr>
          <w:rFonts w:ascii="Times New Roman" w:hAnsi="Times New Roman" w:cs="Times New Roman"/>
          <w:b/>
          <w:sz w:val="24"/>
          <w:szCs w:val="24"/>
        </w:rPr>
        <w:t>Организация и планирование научных исследований</w:t>
      </w:r>
    </w:p>
    <w:p w:rsidR="00822A37" w:rsidRPr="002B5E13" w:rsidRDefault="00822A37" w:rsidP="00822A37">
      <w:pPr>
        <w:widowControl w:val="0"/>
        <w:autoSpaceDE w:val="0"/>
        <w:autoSpaceDN w:val="0"/>
        <w:adjustRightInd w:val="0"/>
        <w:spacing w:after="0" w:line="240" w:lineRule="auto"/>
        <w:rPr>
          <w:rFonts w:ascii="Times New Roman" w:hAnsi="Times New Roman" w:cs="Times New Roman"/>
          <w:b/>
          <w:sz w:val="24"/>
          <w:szCs w:val="24"/>
        </w:rPr>
      </w:pPr>
      <w:r w:rsidRPr="002B5E13">
        <w:rPr>
          <w:rFonts w:ascii="Times New Roman" w:hAnsi="Times New Roman" w:cs="Times New Roman"/>
          <w:b/>
          <w:sz w:val="24"/>
          <w:szCs w:val="24"/>
        </w:rPr>
        <w:t xml:space="preserve">Количество кредитов: </w:t>
      </w:r>
      <w:r w:rsidRPr="002B5E13">
        <w:rPr>
          <w:rFonts w:ascii="Times New Roman" w:hAnsi="Times New Roman" w:cs="Times New Roman"/>
          <w:sz w:val="24"/>
          <w:szCs w:val="24"/>
        </w:rPr>
        <w:t>1</w:t>
      </w:r>
    </w:p>
    <w:p w:rsidR="00822A37" w:rsidRPr="002B5E13" w:rsidRDefault="00822A37" w:rsidP="00822A37">
      <w:pPr>
        <w:spacing w:after="0" w:line="240" w:lineRule="auto"/>
        <w:rPr>
          <w:rFonts w:ascii="Times New Roman" w:hAnsi="Times New Roman" w:cs="Times New Roman"/>
          <w:sz w:val="24"/>
          <w:szCs w:val="24"/>
        </w:rPr>
      </w:pPr>
      <w:r w:rsidRPr="002B5E13">
        <w:rPr>
          <w:rFonts w:ascii="Times New Roman" w:hAnsi="Times New Roman" w:cs="Times New Roman"/>
          <w:b/>
          <w:sz w:val="24"/>
          <w:szCs w:val="24"/>
        </w:rPr>
        <w:t>Пререквизиты:</w:t>
      </w:r>
      <w:r w:rsidRPr="002B5E13">
        <w:rPr>
          <w:rFonts w:ascii="Times New Roman" w:hAnsi="Times New Roman" w:cs="Times New Roman"/>
          <w:sz w:val="24"/>
          <w:szCs w:val="24"/>
        </w:rPr>
        <w:t xml:space="preserve"> Микроэкономика, </w:t>
      </w:r>
      <w:r w:rsidRPr="002B5E13">
        <w:rPr>
          <w:rFonts w:ascii="Times New Roman" w:hAnsi="Times New Roman" w:cs="Times New Roman"/>
          <w:sz w:val="24"/>
          <w:szCs w:val="24"/>
          <w:lang w:val="en-US"/>
        </w:rPr>
        <w:t>M</w:t>
      </w:r>
      <w:r w:rsidRPr="002B5E13">
        <w:rPr>
          <w:rFonts w:ascii="Times New Roman" w:hAnsi="Times New Roman" w:cs="Times New Roman"/>
          <w:sz w:val="24"/>
          <w:szCs w:val="24"/>
        </w:rPr>
        <w:t>акроэкономика, Экономика предприятия</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Постреквизиты:</w:t>
      </w:r>
      <w:r w:rsidRPr="002B5E13">
        <w:rPr>
          <w:rFonts w:ascii="Times New Roman" w:hAnsi="Times New Roman" w:cs="Times New Roman"/>
          <w:sz w:val="24"/>
          <w:szCs w:val="24"/>
        </w:rPr>
        <w:t xml:space="preserve"> Экспериментально-исследовательская работа магистранта, включая выполнение магистерской диссертации </w:t>
      </w:r>
    </w:p>
    <w:p w:rsidR="00822A37" w:rsidRPr="002B5E13" w:rsidRDefault="00822A37" w:rsidP="00822A37">
      <w:pPr>
        <w:spacing w:after="0" w:line="240" w:lineRule="auto"/>
        <w:rPr>
          <w:rFonts w:ascii="Times New Roman" w:hAnsi="Times New Roman" w:cs="Times New Roman"/>
          <w:sz w:val="24"/>
          <w:szCs w:val="24"/>
        </w:rPr>
      </w:pPr>
      <w:r w:rsidRPr="002B5E13">
        <w:rPr>
          <w:rFonts w:ascii="Times New Roman" w:hAnsi="Times New Roman" w:cs="Times New Roman"/>
          <w:b/>
          <w:sz w:val="24"/>
          <w:szCs w:val="24"/>
        </w:rPr>
        <w:t>Цель:</w:t>
      </w:r>
      <w:r w:rsidRPr="002B5E13">
        <w:rPr>
          <w:rFonts w:ascii="Times New Roman" w:hAnsi="Times New Roman" w:cs="Times New Roman"/>
          <w:sz w:val="24"/>
          <w:szCs w:val="24"/>
        </w:rPr>
        <w:t xml:space="preserve"> Ознакомить магистрантов с основными направлениями организации и планирования научных исследований.</w:t>
      </w:r>
    </w:p>
    <w:p w:rsidR="00822A37" w:rsidRPr="002B5E13" w:rsidRDefault="00822A37" w:rsidP="00822A37">
      <w:pPr>
        <w:autoSpaceDE w:val="0"/>
        <w:autoSpaceDN w:val="0"/>
        <w:adjustRightInd w:val="0"/>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Содержание:</w:t>
      </w:r>
      <w:r w:rsidRPr="002B5E13">
        <w:rPr>
          <w:rFonts w:ascii="Times New Roman" w:hAnsi="Times New Roman" w:cs="Times New Roman"/>
          <w:sz w:val="24"/>
          <w:szCs w:val="24"/>
        </w:rPr>
        <w:t xml:space="preserve"> Наука как сфера исследовательской деятельности, направленная на получение новых знаний о природе, обществе и мышлении. Связь науки с разделением и кооперацией научного труда. Наука и другие формы освоения действительности. Основные этапы развития науки. Функции науки. Классификация наук. Взаимосвязь естественных, технических, общественных наук и философии. Выдающиеся ученые, которые внесли огромный вклад в науку. Совокупность социальных институтов, обеспечивающих существование, функционирование и развитие знания и познания. Основные этапы развития науки. Структура и организация научных учреждений. Управление, планирование и координация научных исследований. Подготовка научных и научно-педагогических кадров в Казахстане. Научно-исследовательские институты, академии наук РК, отраслевые академии. Научно-исследовательские институты, подчиненные отраслевым министерствам. Высшие учебные заведения. Основные структурные подразделения научных организаций: отделы, лаборатории, секторы, вычислительные центры, экспериментальные базы. Планирование научных исследований: цель, задача, объем, </w:t>
      </w:r>
      <w:r w:rsidRPr="002B5E13">
        <w:rPr>
          <w:rFonts w:ascii="Times New Roman" w:hAnsi="Times New Roman" w:cs="Times New Roman"/>
          <w:sz w:val="24"/>
          <w:szCs w:val="24"/>
        </w:rPr>
        <w:lastRenderedPageBreak/>
        <w:t xml:space="preserve">затраты, сроки выполнения, исполнители, ожидаемые результаты на основе проектного подхода. </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Компетенции:</w:t>
      </w:r>
      <w:r w:rsidRPr="002B5E13">
        <w:rPr>
          <w:rFonts w:ascii="Times New Roman" w:hAnsi="Times New Roman" w:cs="Times New Roman"/>
          <w:sz w:val="24"/>
          <w:szCs w:val="24"/>
        </w:rPr>
        <w:t xml:space="preserve">  </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З</w:t>
      </w:r>
      <w:r w:rsidRPr="002B5E13">
        <w:rPr>
          <w:rFonts w:ascii="Times New Roman" w:hAnsi="Times New Roman" w:cs="Times New Roman"/>
          <w:i/>
          <w:snapToGrid w:val="0"/>
          <w:sz w:val="24"/>
          <w:szCs w:val="24"/>
        </w:rPr>
        <w:t xml:space="preserve">нать: </w:t>
      </w:r>
      <w:r w:rsidRPr="002B5E13">
        <w:rPr>
          <w:rFonts w:ascii="Times New Roman" w:hAnsi="Times New Roman" w:cs="Times New Roman"/>
          <w:snapToGrid w:val="0"/>
          <w:sz w:val="24"/>
          <w:szCs w:val="24"/>
        </w:rPr>
        <w:t>к</w:t>
      </w:r>
      <w:r w:rsidRPr="002B5E13">
        <w:rPr>
          <w:rFonts w:ascii="Times New Roman" w:hAnsi="Times New Roman" w:cs="Times New Roman"/>
          <w:sz w:val="24"/>
          <w:szCs w:val="24"/>
        </w:rPr>
        <w:t xml:space="preserve">аким образом осуществляется подготовка научных и научно-педагогических кадров в Казахстане. Структуру научных учреждений. </w:t>
      </w:r>
    </w:p>
    <w:p w:rsidR="00822A37" w:rsidRPr="002B5E13" w:rsidRDefault="00822A37" w:rsidP="00822A37">
      <w:pPr>
        <w:pStyle w:val="210"/>
        <w:widowControl w:val="0"/>
        <w:rPr>
          <w:rFonts w:ascii="Times New Roman" w:hAnsi="Times New Roman"/>
          <w:b w:val="0"/>
          <w:sz w:val="24"/>
          <w:szCs w:val="24"/>
        </w:rPr>
      </w:pPr>
      <w:r w:rsidRPr="002B5E13">
        <w:rPr>
          <w:rFonts w:ascii="Times New Roman" w:hAnsi="Times New Roman"/>
          <w:b w:val="0"/>
          <w:i/>
          <w:snapToGrid w:val="0"/>
          <w:sz w:val="24"/>
          <w:szCs w:val="24"/>
        </w:rPr>
        <w:t>Уметь:</w:t>
      </w:r>
      <w:r w:rsidRPr="002B5E13">
        <w:rPr>
          <w:rFonts w:ascii="Times New Roman" w:hAnsi="Times New Roman"/>
          <w:b w:val="0"/>
          <w:snapToGrid w:val="0"/>
          <w:sz w:val="24"/>
          <w:szCs w:val="24"/>
        </w:rPr>
        <w:t xml:space="preserve"> с</w:t>
      </w:r>
      <w:r w:rsidRPr="002B5E13">
        <w:rPr>
          <w:rFonts w:ascii="Times New Roman" w:hAnsi="Times New Roman"/>
          <w:b w:val="0"/>
          <w:sz w:val="24"/>
          <w:szCs w:val="24"/>
        </w:rPr>
        <w:t>оставлять алгоритм проведения исследования. Структурировать задачи исследования. Описывать ожидаемые результаты научного исследования.</w:t>
      </w:r>
    </w:p>
    <w:p w:rsidR="00822A37" w:rsidRPr="002B5E13" w:rsidRDefault="00822A37" w:rsidP="00822A37">
      <w:pPr>
        <w:pStyle w:val="210"/>
        <w:widowControl w:val="0"/>
        <w:rPr>
          <w:rFonts w:ascii="Times New Roman" w:hAnsi="Times New Roman"/>
          <w:b w:val="0"/>
          <w:sz w:val="24"/>
          <w:szCs w:val="24"/>
        </w:rPr>
      </w:pPr>
      <w:r w:rsidRPr="002B5E13">
        <w:rPr>
          <w:rFonts w:ascii="Times New Roman" w:hAnsi="Times New Roman"/>
          <w:b w:val="0"/>
          <w:i/>
          <w:snapToGrid w:val="0"/>
          <w:sz w:val="24"/>
          <w:szCs w:val="24"/>
        </w:rPr>
        <w:t xml:space="preserve">Овладеть навыками: </w:t>
      </w:r>
      <w:r w:rsidRPr="002B5E13">
        <w:rPr>
          <w:rFonts w:ascii="Times New Roman" w:hAnsi="Times New Roman"/>
          <w:b w:val="0"/>
          <w:snapToGrid w:val="0"/>
          <w:sz w:val="24"/>
          <w:szCs w:val="24"/>
        </w:rPr>
        <w:t>у</w:t>
      </w:r>
      <w:r w:rsidRPr="002B5E13">
        <w:rPr>
          <w:rFonts w:ascii="Times New Roman" w:hAnsi="Times New Roman"/>
          <w:b w:val="0"/>
          <w:sz w:val="24"/>
          <w:szCs w:val="24"/>
        </w:rPr>
        <w:t>становления актуальности проблемы, т.е. показа ее ценности для науки. Выбора темы научного исследования.</w:t>
      </w:r>
    </w:p>
    <w:p w:rsidR="00822A37" w:rsidRPr="002B5E13" w:rsidRDefault="00822A37" w:rsidP="00822A37">
      <w:pPr>
        <w:pStyle w:val="210"/>
        <w:widowControl w:val="0"/>
        <w:rPr>
          <w:rFonts w:ascii="Times New Roman" w:hAnsi="Times New Roman"/>
          <w:b w:val="0"/>
          <w:sz w:val="24"/>
          <w:szCs w:val="24"/>
        </w:rPr>
      </w:pPr>
    </w:p>
    <w:p w:rsidR="00822A37" w:rsidRPr="002B5E13" w:rsidRDefault="00822A37" w:rsidP="00822A37">
      <w:pPr>
        <w:spacing w:after="0" w:line="240" w:lineRule="auto"/>
        <w:ind w:firstLine="708"/>
        <w:jc w:val="center"/>
        <w:rPr>
          <w:rFonts w:ascii="Times New Roman" w:hAnsi="Times New Roman" w:cs="Times New Roman"/>
          <w:b/>
          <w:sz w:val="24"/>
          <w:szCs w:val="24"/>
        </w:rPr>
      </w:pPr>
      <w:r w:rsidRPr="002B5E13">
        <w:rPr>
          <w:rFonts w:ascii="Times New Roman" w:hAnsi="Times New Roman" w:cs="Times New Roman"/>
          <w:b/>
          <w:sz w:val="24"/>
          <w:szCs w:val="24"/>
        </w:rPr>
        <w:t>Риторика</w:t>
      </w:r>
    </w:p>
    <w:p w:rsidR="00822A37" w:rsidRPr="002B5E13" w:rsidRDefault="00822A37" w:rsidP="00822A37">
      <w:pPr>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t xml:space="preserve">Количество кредитов: </w:t>
      </w:r>
      <w:r w:rsidRPr="002B5E13">
        <w:rPr>
          <w:rFonts w:ascii="Times New Roman" w:hAnsi="Times New Roman" w:cs="Times New Roman"/>
          <w:sz w:val="24"/>
          <w:szCs w:val="24"/>
        </w:rPr>
        <w:t xml:space="preserve">2 </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Пререквизиты:</w:t>
      </w:r>
      <w:r w:rsidRPr="002B5E13">
        <w:rPr>
          <w:rFonts w:ascii="Times New Roman" w:hAnsi="Times New Roman" w:cs="Times New Roman"/>
          <w:sz w:val="24"/>
          <w:szCs w:val="24"/>
        </w:rPr>
        <w:t xml:space="preserve"> Русский язык,  Философия, Политология, Культурология, Менеджмент</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Постреквизиты:</w:t>
      </w:r>
      <w:r w:rsidRPr="002B5E13">
        <w:rPr>
          <w:rFonts w:ascii="Times New Roman" w:hAnsi="Times New Roman" w:cs="Times New Roman"/>
          <w:sz w:val="24"/>
          <w:szCs w:val="24"/>
        </w:rPr>
        <w:t xml:space="preserve"> Все базовые и специальные дисциплины по специальности.</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Цель:</w:t>
      </w:r>
      <w:r w:rsidRPr="002B5E13">
        <w:rPr>
          <w:rFonts w:ascii="Times New Roman" w:hAnsi="Times New Roman" w:cs="Times New Roman"/>
          <w:sz w:val="24"/>
          <w:szCs w:val="24"/>
        </w:rPr>
        <w:t xml:space="preserve"> Анализ сущностных характеристик риторики и закономерностей ее становления, выявление основополагающих принципов риторики, рассмотрение идей, теорий ораторского мастерства, определение и анализ инструментов ораторского искусства. </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 xml:space="preserve">Содержание: </w:t>
      </w:r>
      <w:r w:rsidRPr="002B5E13">
        <w:rPr>
          <w:rFonts w:ascii="Times New Roman" w:hAnsi="Times New Roman" w:cs="Times New Roman"/>
          <w:sz w:val="24"/>
          <w:szCs w:val="24"/>
        </w:rPr>
        <w:t>Актуальность данного курса обусловлена совокупностью объективных и субъективных факторов. Прежде всего, проблемы культуры речи (публичных выступлений) в условиях постсоветской действительности еще не смогли получить достаточно широкого осмысления. Грамотного вербального озвучения требуют происходящие трансформации социально-экономических и политико-правовых отношений в обществе, диктуемых общественным развитием.  Необходимость совершенствования практики публичной речи продиктована и отсутствием достаточных знаний и умений на стыке психологии, философии, как методологии, и культуры речи, как феномена личностного развития человека.</w:t>
      </w:r>
    </w:p>
    <w:p w:rsidR="00822A37" w:rsidRPr="002B5E13" w:rsidRDefault="00822A37" w:rsidP="00822A37">
      <w:pPr>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t>Компетенции:</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 xml:space="preserve">Знать: </w:t>
      </w:r>
      <w:r w:rsidRPr="002B5E13">
        <w:rPr>
          <w:rFonts w:ascii="Times New Roman" w:hAnsi="Times New Roman" w:cs="Times New Roman"/>
          <w:sz w:val="24"/>
          <w:szCs w:val="24"/>
        </w:rPr>
        <w:t>современные концепции, теоретический статус и социальные функции риторики; категориальное пространство современной теории и практики риторики; экзистенциально-нравственный смысл риторики; принципы построения публичных выступлений; методологию и методику ораторского мастерства.</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 xml:space="preserve">Уметь: </w:t>
      </w:r>
      <w:r w:rsidRPr="002B5E13">
        <w:rPr>
          <w:rFonts w:ascii="Times New Roman" w:hAnsi="Times New Roman" w:cs="Times New Roman"/>
          <w:sz w:val="24"/>
          <w:szCs w:val="24"/>
        </w:rPr>
        <w:t>анализировать и выявлять закономерности построения публичных выступлений; формировать и использовать инструменты ораторского мастерства; применять на практике принципы и формы ораторского искусства.</w:t>
      </w:r>
    </w:p>
    <w:p w:rsidR="00822A37"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 xml:space="preserve">Овладеть навыками: </w:t>
      </w:r>
      <w:r w:rsidRPr="002B5E13">
        <w:rPr>
          <w:rFonts w:ascii="Times New Roman" w:hAnsi="Times New Roman" w:cs="Times New Roman"/>
          <w:sz w:val="24"/>
          <w:szCs w:val="24"/>
        </w:rPr>
        <w:t xml:space="preserve">методологического анализа феномена ораторского мастерства; креативного использования инструментария публичных выступлений; публичных выступлений. </w:t>
      </w:r>
    </w:p>
    <w:p w:rsidR="00822A37" w:rsidRDefault="00822A37" w:rsidP="00822A37">
      <w:pPr>
        <w:spacing w:after="0" w:line="240" w:lineRule="auto"/>
        <w:jc w:val="both"/>
        <w:rPr>
          <w:rFonts w:ascii="Times New Roman" w:hAnsi="Times New Roman" w:cs="Times New Roman"/>
          <w:sz w:val="24"/>
          <w:szCs w:val="24"/>
        </w:rPr>
      </w:pPr>
    </w:p>
    <w:p w:rsidR="00822A37" w:rsidRPr="002B5E13" w:rsidRDefault="00822A37" w:rsidP="00822A37">
      <w:pPr>
        <w:spacing w:after="0" w:line="240" w:lineRule="auto"/>
        <w:jc w:val="both"/>
        <w:rPr>
          <w:rFonts w:ascii="Times New Roman" w:hAnsi="Times New Roman" w:cs="Times New Roman"/>
          <w:sz w:val="24"/>
          <w:szCs w:val="24"/>
        </w:rPr>
      </w:pPr>
    </w:p>
    <w:p w:rsidR="00822A37" w:rsidRPr="002B5E13" w:rsidRDefault="00822A37" w:rsidP="00822A37">
      <w:pPr>
        <w:autoSpaceDE w:val="0"/>
        <w:autoSpaceDN w:val="0"/>
        <w:adjustRightInd w:val="0"/>
        <w:spacing w:after="0" w:line="240" w:lineRule="auto"/>
        <w:ind w:firstLine="567"/>
        <w:jc w:val="both"/>
        <w:rPr>
          <w:rFonts w:ascii="Times New Roman" w:hAnsi="Times New Roman" w:cs="Times New Roman"/>
          <w:sz w:val="24"/>
          <w:szCs w:val="24"/>
        </w:rPr>
      </w:pPr>
    </w:p>
    <w:p w:rsidR="00822A37" w:rsidRPr="002B5E13" w:rsidRDefault="00822A37" w:rsidP="00822A37">
      <w:pPr>
        <w:spacing w:after="0" w:line="240" w:lineRule="auto"/>
        <w:ind w:firstLine="708"/>
        <w:jc w:val="center"/>
        <w:rPr>
          <w:rFonts w:ascii="Times New Roman" w:hAnsi="Times New Roman" w:cs="Times New Roman"/>
          <w:b/>
          <w:sz w:val="24"/>
          <w:szCs w:val="24"/>
        </w:rPr>
      </w:pPr>
      <w:r w:rsidRPr="002B5E13">
        <w:rPr>
          <w:rFonts w:ascii="Times New Roman" w:hAnsi="Times New Roman" w:cs="Times New Roman"/>
          <w:b/>
          <w:sz w:val="24"/>
          <w:szCs w:val="24"/>
        </w:rPr>
        <w:t>Эмоциональный интеллект</w:t>
      </w:r>
    </w:p>
    <w:p w:rsidR="00822A37" w:rsidRPr="002B5E13" w:rsidRDefault="00822A37" w:rsidP="00822A37">
      <w:pPr>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t xml:space="preserve">Количество кредитов: </w:t>
      </w:r>
      <w:r w:rsidRPr="002B5E13">
        <w:rPr>
          <w:rFonts w:ascii="Times New Roman" w:hAnsi="Times New Roman" w:cs="Times New Roman"/>
          <w:sz w:val="24"/>
          <w:szCs w:val="24"/>
        </w:rPr>
        <w:t>2</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Пререквизиты:</w:t>
      </w:r>
      <w:r w:rsidRPr="002B5E13">
        <w:rPr>
          <w:rFonts w:ascii="Times New Roman" w:hAnsi="Times New Roman" w:cs="Times New Roman"/>
          <w:sz w:val="24"/>
          <w:szCs w:val="24"/>
        </w:rPr>
        <w:t xml:space="preserve"> Философия, Психология, Культурология, Менеджмент</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Постреквизиты:</w:t>
      </w:r>
      <w:r w:rsidRPr="002B5E13">
        <w:rPr>
          <w:rFonts w:ascii="Times New Roman" w:hAnsi="Times New Roman" w:cs="Times New Roman"/>
          <w:sz w:val="24"/>
          <w:szCs w:val="24"/>
        </w:rPr>
        <w:t xml:space="preserve"> все базовые и специальные дисциплины по специальности</w:t>
      </w:r>
    </w:p>
    <w:p w:rsidR="00822A37" w:rsidRPr="002B5E13" w:rsidRDefault="00822A37" w:rsidP="00822A37">
      <w:pPr>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t>Цель:</w:t>
      </w:r>
      <w:r w:rsidRPr="002B5E13">
        <w:rPr>
          <w:rFonts w:ascii="Times New Roman" w:hAnsi="Times New Roman" w:cs="Times New Roman"/>
          <w:sz w:val="24"/>
          <w:szCs w:val="24"/>
        </w:rPr>
        <w:t xml:space="preserve"> Формирование практические навыки управления на основе эмоционального лидерства; анализ сущностных характеристик эмоционального интеллекта и закономерностей его проявления; освоение и развитие практических навыков применения эмоционального интеллекта в деятельности.</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Содержание:</w:t>
      </w:r>
      <w:r w:rsidRPr="002B5E13">
        <w:rPr>
          <w:rFonts w:ascii="Times New Roman" w:hAnsi="Times New Roman" w:cs="Times New Roman"/>
          <w:sz w:val="24"/>
          <w:szCs w:val="24"/>
        </w:rPr>
        <w:t xml:space="preserve"> Актуальность данного курса обусловлена потребностями современного этапа развития управленческих навыков и их востребованностью в бизнес среде и предпринимательской деятельности. В мировой практике управления бизнес процессами эмоциональный интеллект является довольно новым феноменом, не получившим </w:t>
      </w:r>
      <w:r w:rsidRPr="002B5E13">
        <w:rPr>
          <w:rFonts w:ascii="Times New Roman" w:hAnsi="Times New Roman" w:cs="Times New Roman"/>
          <w:sz w:val="24"/>
          <w:szCs w:val="24"/>
        </w:rPr>
        <w:lastRenderedPageBreak/>
        <w:t xml:space="preserve">повсеместного применения в силу как объективных, так и субъективных причин. В нашем обществе, находящимся на этапе трансформаций ценностных установок, форм и методов включения в бизнес и предпринимательство, актуальность проблем изучения навыков эмоционального интеллект очевидна. </w:t>
      </w:r>
    </w:p>
    <w:p w:rsidR="00822A37" w:rsidRPr="002B5E13" w:rsidRDefault="00822A37" w:rsidP="00822A37">
      <w:pPr>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t xml:space="preserve">Компетенции:  </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 xml:space="preserve">Знать: </w:t>
      </w:r>
      <w:r w:rsidRPr="002B5E13">
        <w:rPr>
          <w:rFonts w:ascii="Times New Roman" w:hAnsi="Times New Roman" w:cs="Times New Roman"/>
          <w:sz w:val="24"/>
          <w:szCs w:val="24"/>
        </w:rPr>
        <w:t>современные концепции, социальные функции эмоционального интеллекта; категориальное пространство современной психологии управления; методологию и методику проявления эмоционального интеллекта в бизнесе и предпринимательстве;</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 xml:space="preserve">Уметь: </w:t>
      </w:r>
      <w:r w:rsidRPr="002B5E13">
        <w:rPr>
          <w:rFonts w:ascii="Times New Roman" w:hAnsi="Times New Roman" w:cs="Times New Roman"/>
          <w:sz w:val="24"/>
          <w:szCs w:val="24"/>
        </w:rPr>
        <w:t>анализировать и выявлять закономерности проявления эмоций и эмоционального интеллекта; формировать и использовать инструменты эмоционального интеллекта; применять на практике полученные знания и навыки владения эмоциональным интеллектом;</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Овладеть навыками:</w:t>
      </w:r>
      <w:r w:rsidRPr="002B5E13">
        <w:rPr>
          <w:rFonts w:ascii="Times New Roman" w:hAnsi="Times New Roman" w:cs="Times New Roman"/>
          <w:sz w:val="24"/>
          <w:szCs w:val="24"/>
        </w:rPr>
        <w:t xml:space="preserve"> визуального и вербального анализа феномена эмоционального интеллекта; креативного использования практических методик проявления эмоционального интеллекта и эмоционального лидерства; управления эмоциями.</w:t>
      </w:r>
    </w:p>
    <w:p w:rsidR="00822A37" w:rsidRPr="002B5E13" w:rsidRDefault="00822A37" w:rsidP="00822A37">
      <w:pPr>
        <w:spacing w:after="0" w:line="240" w:lineRule="auto"/>
        <w:ind w:firstLine="567"/>
        <w:rPr>
          <w:rFonts w:ascii="Times New Roman" w:hAnsi="Times New Roman" w:cs="Times New Roman"/>
          <w:sz w:val="24"/>
          <w:szCs w:val="24"/>
        </w:rPr>
      </w:pPr>
    </w:p>
    <w:p w:rsidR="00822A37" w:rsidRPr="002B5E13" w:rsidRDefault="00822A37" w:rsidP="00822A37">
      <w:pPr>
        <w:spacing w:after="0" w:line="240" w:lineRule="auto"/>
        <w:ind w:firstLine="567"/>
        <w:jc w:val="center"/>
        <w:rPr>
          <w:rFonts w:ascii="Times New Roman" w:hAnsi="Times New Roman" w:cs="Times New Roman"/>
          <w:sz w:val="24"/>
          <w:szCs w:val="24"/>
        </w:rPr>
      </w:pPr>
      <w:r w:rsidRPr="002B5E13">
        <w:rPr>
          <w:rFonts w:ascii="Times New Roman" w:hAnsi="Times New Roman" w:cs="Times New Roman"/>
          <w:b/>
          <w:sz w:val="24"/>
          <w:szCs w:val="24"/>
        </w:rPr>
        <w:t>Государственный менеджмент</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Количество кредитов:</w:t>
      </w:r>
      <w:r w:rsidRPr="002B5E13">
        <w:rPr>
          <w:rFonts w:ascii="Times New Roman" w:hAnsi="Times New Roman" w:cs="Times New Roman"/>
          <w:sz w:val="24"/>
          <w:szCs w:val="24"/>
        </w:rPr>
        <w:t xml:space="preserve"> 2</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Пререквизиты:</w:t>
      </w:r>
      <w:r w:rsidRPr="002B5E13">
        <w:rPr>
          <w:rFonts w:ascii="Times New Roman" w:hAnsi="Times New Roman" w:cs="Times New Roman"/>
          <w:sz w:val="24"/>
          <w:szCs w:val="24"/>
        </w:rPr>
        <w:t xml:space="preserve"> Микроэкономика, Макроэкономика, Экономика предприятия </w:t>
      </w:r>
      <w:r w:rsidRPr="002B5E13">
        <w:rPr>
          <w:rFonts w:ascii="Times New Roman" w:hAnsi="Times New Roman" w:cs="Times New Roman"/>
          <w:b/>
          <w:sz w:val="24"/>
          <w:szCs w:val="24"/>
        </w:rPr>
        <w:t>Постреквизиты:</w:t>
      </w:r>
      <w:r w:rsidRPr="002B5E13">
        <w:rPr>
          <w:rFonts w:ascii="Times New Roman" w:hAnsi="Times New Roman" w:cs="Times New Roman"/>
          <w:sz w:val="24"/>
          <w:szCs w:val="24"/>
        </w:rPr>
        <w:t xml:space="preserve"> нет</w:t>
      </w:r>
    </w:p>
    <w:p w:rsidR="00822A37" w:rsidRPr="002B5E13" w:rsidRDefault="00822A37" w:rsidP="00822A37">
      <w:pPr>
        <w:spacing w:after="0" w:line="240" w:lineRule="auto"/>
        <w:jc w:val="both"/>
        <w:rPr>
          <w:rFonts w:ascii="Times New Roman" w:hAnsi="Times New Roman" w:cs="Times New Roman"/>
          <w:snapToGrid w:val="0"/>
          <w:sz w:val="24"/>
          <w:szCs w:val="24"/>
        </w:rPr>
      </w:pPr>
      <w:r w:rsidRPr="002B5E13">
        <w:rPr>
          <w:rFonts w:ascii="Times New Roman" w:hAnsi="Times New Roman" w:cs="Times New Roman"/>
          <w:b/>
          <w:sz w:val="24"/>
          <w:szCs w:val="24"/>
        </w:rPr>
        <w:t xml:space="preserve">Цель: </w:t>
      </w:r>
      <w:r w:rsidRPr="002B5E13">
        <w:rPr>
          <w:rFonts w:ascii="Times New Roman" w:hAnsi="Times New Roman" w:cs="Times New Roman"/>
          <w:sz w:val="24"/>
          <w:szCs w:val="24"/>
        </w:rPr>
        <w:t>с</w:t>
      </w:r>
      <w:r w:rsidRPr="002B5E13">
        <w:rPr>
          <w:rFonts w:ascii="Times New Roman" w:hAnsi="Times New Roman" w:cs="Times New Roman"/>
          <w:snapToGrid w:val="0"/>
          <w:sz w:val="24"/>
          <w:szCs w:val="24"/>
        </w:rPr>
        <w:t>формировать у магистрантов представление о современных направлениях государственного менеджмента.</w:t>
      </w:r>
    </w:p>
    <w:p w:rsidR="00822A37" w:rsidRPr="002B5E13" w:rsidRDefault="00822A37" w:rsidP="00822A37">
      <w:pPr>
        <w:spacing w:after="0" w:line="240" w:lineRule="auto"/>
        <w:jc w:val="both"/>
        <w:rPr>
          <w:rFonts w:ascii="Times New Roman" w:hAnsi="Times New Roman" w:cs="Times New Roman"/>
          <w:color w:val="000000"/>
          <w:sz w:val="24"/>
          <w:szCs w:val="24"/>
        </w:rPr>
      </w:pPr>
      <w:r w:rsidRPr="002B5E13">
        <w:rPr>
          <w:rFonts w:ascii="Times New Roman" w:hAnsi="Times New Roman" w:cs="Times New Roman"/>
          <w:b/>
          <w:sz w:val="24"/>
          <w:szCs w:val="24"/>
        </w:rPr>
        <w:t>Содержание:</w:t>
      </w:r>
      <w:r w:rsidRPr="002B5E13">
        <w:rPr>
          <w:rFonts w:ascii="Times New Roman" w:hAnsi="Times New Roman" w:cs="Times New Roman"/>
          <w:sz w:val="24"/>
          <w:szCs w:val="24"/>
        </w:rPr>
        <w:t xml:space="preserve"> Сущность государственного управления. Цель, функции и принципы государственного управления. Методы государственного управления. Необходимость существования государственной службы и ее правового регулирования. Мировой опыт и состояние общественных отношений в государстве. Демократическое, социальное, правовое государство.</w:t>
      </w:r>
      <w:r w:rsidRPr="002B5E13">
        <w:rPr>
          <w:rStyle w:val="apple-converted-space"/>
          <w:rFonts w:ascii="Times New Roman" w:hAnsi="Times New Roman" w:cs="Times New Roman"/>
          <w:sz w:val="24"/>
          <w:szCs w:val="24"/>
        </w:rPr>
        <w:t> </w:t>
      </w:r>
      <w:r w:rsidRPr="002B5E13">
        <w:rPr>
          <w:rFonts w:ascii="Times New Roman" w:hAnsi="Times New Roman" w:cs="Times New Roman"/>
          <w:color w:val="000000"/>
          <w:sz w:val="24"/>
          <w:szCs w:val="24"/>
          <w:shd w:val="clear" w:color="auto" w:fill="FFFFFF"/>
        </w:rPr>
        <w:t>Менеджмент в государственном управлении. Обстоятельства возникновения государственного менеджмента. Основные принципы и особенности государственного менеджмента. Соотношение политики и государственного менеджмента. Характеристика государственного менеджмента в Казахстане. Характеристика механизма и системы государственного управления до 80- х годов в Казахстане.</w:t>
      </w:r>
      <w:r w:rsidRPr="002B5E13">
        <w:rPr>
          <w:rFonts w:ascii="Times New Roman" w:hAnsi="Times New Roman" w:cs="Times New Roman"/>
          <w:color w:val="000000"/>
          <w:sz w:val="24"/>
          <w:szCs w:val="24"/>
        </w:rPr>
        <w:t xml:space="preserve"> </w:t>
      </w:r>
      <w:r w:rsidRPr="002B5E13">
        <w:rPr>
          <w:rFonts w:ascii="Times New Roman" w:hAnsi="Times New Roman" w:cs="Times New Roman"/>
          <w:color w:val="000000"/>
          <w:sz w:val="24"/>
          <w:szCs w:val="24"/>
          <w:shd w:val="clear" w:color="auto" w:fill="FFFFFF"/>
        </w:rPr>
        <w:t xml:space="preserve">Современные ориентации государственного управления в Казахстане. Тенденции современного государственного менеджмента. </w:t>
      </w:r>
      <w:r w:rsidRPr="002B5E13">
        <w:rPr>
          <w:rFonts w:ascii="Times New Roman" w:hAnsi="Times New Roman" w:cs="Times New Roman"/>
          <w:color w:val="000000"/>
          <w:sz w:val="24"/>
          <w:szCs w:val="24"/>
        </w:rPr>
        <w:t xml:space="preserve">Менеджмент в государственной службе. Концепции государственного управления. Государственная служба как вид современного менеджмента. Специфика государственного управления. Особенности организации государственной службы в РК. Социально-правовой статус государственного служащего. Реформирование государственной службы: проблемы и пути реализации. </w:t>
      </w:r>
    </w:p>
    <w:p w:rsidR="00822A37" w:rsidRPr="002B5E13" w:rsidRDefault="00822A37" w:rsidP="00822A37">
      <w:pPr>
        <w:spacing w:after="0" w:line="240" w:lineRule="auto"/>
        <w:jc w:val="both"/>
        <w:rPr>
          <w:rFonts w:ascii="Times New Roman" w:hAnsi="Times New Roman" w:cs="Times New Roman"/>
          <w:b/>
          <w:snapToGrid w:val="0"/>
          <w:sz w:val="24"/>
          <w:szCs w:val="24"/>
        </w:rPr>
      </w:pPr>
      <w:r w:rsidRPr="002B5E13">
        <w:rPr>
          <w:rFonts w:ascii="Times New Roman" w:hAnsi="Times New Roman" w:cs="Times New Roman"/>
          <w:b/>
          <w:sz w:val="24"/>
          <w:szCs w:val="24"/>
        </w:rPr>
        <w:t xml:space="preserve">Компетенции:  </w:t>
      </w:r>
    </w:p>
    <w:p w:rsidR="00822A37" w:rsidRPr="002B5E13" w:rsidRDefault="00822A37" w:rsidP="00822A37">
      <w:pPr>
        <w:pStyle w:val="220"/>
        <w:widowControl w:val="0"/>
        <w:rPr>
          <w:rFonts w:ascii="Times New Roman" w:hAnsi="Times New Roman"/>
          <w:b w:val="0"/>
          <w:sz w:val="24"/>
          <w:szCs w:val="24"/>
        </w:rPr>
      </w:pPr>
      <w:r w:rsidRPr="002B5E13">
        <w:rPr>
          <w:rFonts w:ascii="Times New Roman" w:hAnsi="Times New Roman"/>
          <w:b w:val="0"/>
          <w:i/>
          <w:snapToGrid w:val="0"/>
          <w:sz w:val="24"/>
          <w:szCs w:val="24"/>
        </w:rPr>
        <w:t>Знать:</w:t>
      </w:r>
      <w:r w:rsidRPr="002B5E13">
        <w:rPr>
          <w:rFonts w:ascii="Times New Roman" w:hAnsi="Times New Roman"/>
          <w:b w:val="0"/>
          <w:snapToGrid w:val="0"/>
          <w:sz w:val="24"/>
          <w:szCs w:val="24"/>
        </w:rPr>
        <w:t xml:space="preserve"> </w:t>
      </w:r>
      <w:r w:rsidRPr="002B5E13">
        <w:rPr>
          <w:rFonts w:ascii="Times New Roman" w:hAnsi="Times New Roman"/>
          <w:b w:val="0"/>
          <w:sz w:val="24"/>
          <w:szCs w:val="24"/>
        </w:rPr>
        <w:t>функции и принципы государственного управления; методы государственного управления.</w:t>
      </w:r>
    </w:p>
    <w:p w:rsidR="00822A37" w:rsidRPr="002B5E13" w:rsidRDefault="00822A37" w:rsidP="00822A37">
      <w:pPr>
        <w:pStyle w:val="220"/>
        <w:widowControl w:val="0"/>
        <w:rPr>
          <w:rFonts w:ascii="Times New Roman" w:hAnsi="Times New Roman"/>
          <w:b w:val="0"/>
          <w:sz w:val="24"/>
          <w:szCs w:val="24"/>
        </w:rPr>
      </w:pPr>
      <w:r w:rsidRPr="002B5E13">
        <w:rPr>
          <w:rFonts w:ascii="Times New Roman" w:hAnsi="Times New Roman"/>
          <w:b w:val="0"/>
          <w:i/>
          <w:snapToGrid w:val="0"/>
          <w:sz w:val="24"/>
          <w:szCs w:val="24"/>
        </w:rPr>
        <w:t>Уметь:</w:t>
      </w:r>
      <w:r w:rsidRPr="002B5E13">
        <w:rPr>
          <w:rFonts w:ascii="Times New Roman" w:hAnsi="Times New Roman"/>
          <w:b w:val="0"/>
          <w:snapToGrid w:val="0"/>
          <w:sz w:val="24"/>
          <w:szCs w:val="24"/>
        </w:rPr>
        <w:t xml:space="preserve"> а</w:t>
      </w:r>
      <w:r w:rsidRPr="002B5E13">
        <w:rPr>
          <w:rFonts w:ascii="Times New Roman" w:hAnsi="Times New Roman"/>
          <w:b w:val="0"/>
          <w:sz w:val="24"/>
          <w:szCs w:val="24"/>
        </w:rPr>
        <w:t>нализировать тенденции развития государственного менеджмента</w:t>
      </w:r>
      <w:r w:rsidRPr="002B5E13">
        <w:rPr>
          <w:rFonts w:ascii="Times New Roman" w:hAnsi="Times New Roman"/>
          <w:b w:val="0"/>
          <w:bCs/>
          <w:sz w:val="24"/>
          <w:szCs w:val="24"/>
        </w:rPr>
        <w:t xml:space="preserve">; </w:t>
      </w:r>
      <w:r w:rsidRPr="002B5E13">
        <w:rPr>
          <w:rFonts w:ascii="Times New Roman" w:hAnsi="Times New Roman"/>
          <w:b w:val="0"/>
          <w:sz w:val="24"/>
          <w:szCs w:val="24"/>
        </w:rPr>
        <w:t>проводить исследования в области государственного менеджмента.</w:t>
      </w:r>
    </w:p>
    <w:p w:rsidR="00822A37" w:rsidRPr="002B5E13" w:rsidRDefault="00822A37" w:rsidP="00822A37">
      <w:pPr>
        <w:pStyle w:val="220"/>
        <w:widowControl w:val="0"/>
        <w:rPr>
          <w:rFonts w:ascii="Times New Roman" w:hAnsi="Times New Roman"/>
          <w:b w:val="0"/>
          <w:bCs/>
          <w:sz w:val="24"/>
          <w:szCs w:val="24"/>
        </w:rPr>
      </w:pPr>
      <w:r w:rsidRPr="002B5E13">
        <w:rPr>
          <w:rFonts w:ascii="Times New Roman" w:hAnsi="Times New Roman"/>
          <w:b w:val="0"/>
          <w:i/>
          <w:snapToGrid w:val="0"/>
          <w:sz w:val="24"/>
          <w:szCs w:val="24"/>
        </w:rPr>
        <w:t>Овладеть навыками:</w:t>
      </w:r>
      <w:r w:rsidRPr="002B5E13">
        <w:rPr>
          <w:rFonts w:ascii="Times New Roman" w:hAnsi="Times New Roman"/>
          <w:b w:val="0"/>
          <w:snapToGrid w:val="0"/>
          <w:sz w:val="24"/>
          <w:szCs w:val="24"/>
        </w:rPr>
        <w:t xml:space="preserve"> </w:t>
      </w:r>
      <w:r w:rsidRPr="002B5E13">
        <w:rPr>
          <w:rFonts w:ascii="Times New Roman" w:hAnsi="Times New Roman"/>
          <w:b w:val="0"/>
          <w:bCs/>
          <w:sz w:val="24"/>
          <w:szCs w:val="24"/>
        </w:rPr>
        <w:t>предвидения политической ситуации в стране; стратегического мышления.</w:t>
      </w:r>
    </w:p>
    <w:p w:rsidR="00822A37" w:rsidRPr="002B5E13" w:rsidRDefault="00822A37" w:rsidP="00822A37">
      <w:pPr>
        <w:spacing w:after="0" w:line="240" w:lineRule="auto"/>
        <w:ind w:firstLine="567"/>
        <w:jc w:val="center"/>
        <w:rPr>
          <w:rFonts w:ascii="Times New Roman" w:hAnsi="Times New Roman" w:cs="Times New Roman"/>
          <w:b/>
          <w:sz w:val="24"/>
          <w:szCs w:val="24"/>
        </w:rPr>
      </w:pPr>
      <w:r w:rsidRPr="002B5E13">
        <w:rPr>
          <w:rFonts w:ascii="Times New Roman" w:hAnsi="Times New Roman" w:cs="Times New Roman"/>
          <w:b/>
          <w:sz w:val="24"/>
          <w:szCs w:val="24"/>
        </w:rPr>
        <w:t>Муниципальный менеджмент</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Количество кредитов:</w:t>
      </w:r>
      <w:r w:rsidRPr="002B5E13">
        <w:rPr>
          <w:rFonts w:ascii="Times New Roman" w:hAnsi="Times New Roman" w:cs="Times New Roman"/>
          <w:sz w:val="24"/>
          <w:szCs w:val="24"/>
        </w:rPr>
        <w:t xml:space="preserve"> 2</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Пререквизиты:</w:t>
      </w:r>
      <w:r w:rsidRPr="002B5E13">
        <w:rPr>
          <w:rFonts w:ascii="Times New Roman" w:hAnsi="Times New Roman" w:cs="Times New Roman"/>
          <w:sz w:val="24"/>
          <w:szCs w:val="24"/>
        </w:rPr>
        <w:t xml:space="preserve"> Микроэкономика, Макроэкономика, Экономика предприятия</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 xml:space="preserve">Постреквизиты: </w:t>
      </w:r>
      <w:r w:rsidRPr="002B5E13">
        <w:rPr>
          <w:rFonts w:ascii="Times New Roman" w:hAnsi="Times New Roman" w:cs="Times New Roman"/>
          <w:sz w:val="24"/>
          <w:szCs w:val="24"/>
        </w:rPr>
        <w:t>нет.</w:t>
      </w:r>
    </w:p>
    <w:p w:rsidR="00822A37" w:rsidRPr="002B5E13" w:rsidRDefault="00822A37" w:rsidP="00822A37">
      <w:pPr>
        <w:spacing w:after="0" w:line="240" w:lineRule="auto"/>
        <w:jc w:val="both"/>
        <w:rPr>
          <w:rFonts w:ascii="Times New Roman" w:hAnsi="Times New Roman" w:cs="Times New Roman"/>
          <w:snapToGrid w:val="0"/>
          <w:sz w:val="24"/>
          <w:szCs w:val="24"/>
        </w:rPr>
      </w:pPr>
      <w:r w:rsidRPr="002B5E13">
        <w:rPr>
          <w:rFonts w:ascii="Times New Roman" w:hAnsi="Times New Roman" w:cs="Times New Roman"/>
          <w:b/>
          <w:sz w:val="24"/>
          <w:szCs w:val="24"/>
        </w:rPr>
        <w:t xml:space="preserve">Цель: </w:t>
      </w:r>
      <w:r w:rsidRPr="002B5E13">
        <w:rPr>
          <w:rFonts w:ascii="Times New Roman" w:hAnsi="Times New Roman" w:cs="Times New Roman"/>
          <w:color w:val="000000"/>
          <w:sz w:val="24"/>
          <w:szCs w:val="24"/>
          <w:shd w:val="clear" w:color="auto" w:fill="FFFFFF"/>
        </w:rPr>
        <w:t>проанализировать качественную систему управления территорией и взаимодействие с внешними организациями</w:t>
      </w:r>
      <w:r w:rsidRPr="002B5E13">
        <w:rPr>
          <w:rFonts w:ascii="Times New Roman" w:hAnsi="Times New Roman" w:cs="Times New Roman"/>
          <w:snapToGrid w:val="0"/>
          <w:sz w:val="24"/>
          <w:szCs w:val="24"/>
        </w:rPr>
        <w:t>.</w:t>
      </w:r>
    </w:p>
    <w:p w:rsidR="00822A37" w:rsidRPr="002B5E13" w:rsidRDefault="00822A37" w:rsidP="00822A37">
      <w:pPr>
        <w:spacing w:after="0" w:line="240" w:lineRule="auto"/>
        <w:jc w:val="both"/>
        <w:rPr>
          <w:rFonts w:ascii="Times New Roman" w:hAnsi="Times New Roman" w:cs="Times New Roman"/>
          <w:color w:val="000000"/>
          <w:sz w:val="24"/>
          <w:szCs w:val="24"/>
          <w:shd w:val="clear" w:color="auto" w:fill="FFFFFF"/>
        </w:rPr>
      </w:pPr>
      <w:r w:rsidRPr="002B5E13">
        <w:rPr>
          <w:rFonts w:ascii="Times New Roman" w:hAnsi="Times New Roman" w:cs="Times New Roman"/>
          <w:b/>
          <w:sz w:val="24"/>
          <w:szCs w:val="24"/>
        </w:rPr>
        <w:t>Содержание:</w:t>
      </w:r>
      <w:r w:rsidRPr="002B5E13">
        <w:rPr>
          <w:rFonts w:ascii="Times New Roman" w:hAnsi="Times New Roman" w:cs="Times New Roman"/>
          <w:sz w:val="24"/>
          <w:szCs w:val="24"/>
        </w:rPr>
        <w:t xml:space="preserve"> </w:t>
      </w:r>
      <w:r w:rsidRPr="002B5E13">
        <w:rPr>
          <w:rFonts w:ascii="Times New Roman" w:hAnsi="Times New Roman" w:cs="Times New Roman"/>
          <w:bCs/>
          <w:color w:val="000000"/>
          <w:sz w:val="24"/>
          <w:szCs w:val="24"/>
          <w:shd w:val="clear" w:color="auto" w:fill="FFFFFF"/>
        </w:rPr>
        <w:t>Предмет муниципального менеджмента как науки и учебной дисциплины</w:t>
      </w:r>
      <w:r w:rsidRPr="002B5E13">
        <w:rPr>
          <w:rFonts w:ascii="Times New Roman" w:hAnsi="Times New Roman" w:cs="Times New Roman"/>
          <w:color w:val="000000"/>
          <w:sz w:val="24"/>
          <w:szCs w:val="24"/>
        </w:rPr>
        <w:t xml:space="preserve">. </w:t>
      </w:r>
      <w:r w:rsidRPr="002B5E13">
        <w:rPr>
          <w:rFonts w:ascii="Times New Roman" w:hAnsi="Times New Roman" w:cs="Times New Roman"/>
          <w:color w:val="000000"/>
          <w:sz w:val="24"/>
          <w:szCs w:val="24"/>
          <w:shd w:val="clear" w:color="auto" w:fill="FFFFFF"/>
        </w:rPr>
        <w:t xml:space="preserve">Муниципальный менеджмент в системе управленческих и экономических дисциплин. </w:t>
      </w:r>
      <w:r w:rsidRPr="002B5E13">
        <w:rPr>
          <w:rFonts w:ascii="Times New Roman" w:hAnsi="Times New Roman" w:cs="Times New Roman"/>
          <w:color w:val="000000"/>
          <w:sz w:val="24"/>
          <w:szCs w:val="24"/>
          <w:shd w:val="clear" w:color="auto" w:fill="FFFFFF"/>
        </w:rPr>
        <w:lastRenderedPageBreak/>
        <w:t>Предмет и задачи муниципального менеджмента. Проблемы, требующие изучения и научного анализа.</w:t>
      </w:r>
      <w:r w:rsidRPr="002B5E13">
        <w:rPr>
          <w:rFonts w:ascii="Times New Roman" w:hAnsi="Times New Roman" w:cs="Times New Roman"/>
          <w:color w:val="000000"/>
          <w:sz w:val="24"/>
          <w:szCs w:val="24"/>
        </w:rPr>
        <w:t xml:space="preserve"> </w:t>
      </w:r>
      <w:r w:rsidRPr="002B5E13">
        <w:rPr>
          <w:rFonts w:ascii="Times New Roman" w:hAnsi="Times New Roman" w:cs="Times New Roman"/>
          <w:color w:val="000000"/>
          <w:sz w:val="24"/>
          <w:szCs w:val="24"/>
          <w:shd w:val="clear" w:color="auto" w:fill="FFFFFF"/>
        </w:rPr>
        <w:t xml:space="preserve">Зарождение общинного местного самоуправления. Взаимодействие местного общинного самоуправления с центральной властью. </w:t>
      </w:r>
      <w:r w:rsidRPr="002B5E13">
        <w:rPr>
          <w:rStyle w:val="submenu-table"/>
          <w:rFonts w:ascii="Times New Roman" w:hAnsi="Times New Roman" w:cs="Times New Roman"/>
          <w:bCs/>
          <w:color w:val="000000"/>
          <w:sz w:val="24"/>
          <w:szCs w:val="24"/>
          <w:shd w:val="clear" w:color="auto" w:fill="FFFFFF"/>
        </w:rPr>
        <w:t>Теоретические основы местного самоуправления</w:t>
      </w:r>
      <w:r w:rsidRPr="002B5E13">
        <w:rPr>
          <w:rFonts w:ascii="Times New Roman" w:hAnsi="Times New Roman" w:cs="Times New Roman"/>
          <w:color w:val="000000"/>
          <w:sz w:val="24"/>
          <w:szCs w:val="24"/>
        </w:rPr>
        <w:t xml:space="preserve">. </w:t>
      </w:r>
      <w:r w:rsidRPr="002B5E13">
        <w:rPr>
          <w:rFonts w:ascii="Times New Roman" w:hAnsi="Times New Roman" w:cs="Times New Roman"/>
          <w:color w:val="000000"/>
          <w:sz w:val="24"/>
          <w:szCs w:val="24"/>
          <w:shd w:val="clear" w:color="auto" w:fill="FFFFFF"/>
        </w:rPr>
        <w:t>Эволюция идей местного самоуправления. Общественная теория самоуправления. Государственная теория самоуправления.</w:t>
      </w:r>
      <w:r w:rsidRPr="002B5E13">
        <w:rPr>
          <w:rFonts w:ascii="Times New Roman" w:hAnsi="Times New Roman" w:cs="Times New Roman"/>
          <w:color w:val="000000"/>
          <w:sz w:val="24"/>
          <w:szCs w:val="24"/>
        </w:rPr>
        <w:t xml:space="preserve"> </w:t>
      </w:r>
      <w:r w:rsidRPr="002B5E13">
        <w:rPr>
          <w:rFonts w:ascii="Times New Roman" w:hAnsi="Times New Roman" w:cs="Times New Roman"/>
          <w:bCs/>
          <w:color w:val="000000"/>
          <w:sz w:val="24"/>
          <w:szCs w:val="24"/>
          <w:shd w:val="clear" w:color="auto" w:fill="FFFFFF"/>
        </w:rPr>
        <w:t>Сущность местного самоуправления</w:t>
      </w:r>
      <w:r w:rsidRPr="002B5E13">
        <w:rPr>
          <w:rFonts w:ascii="Times New Roman" w:hAnsi="Times New Roman" w:cs="Times New Roman"/>
          <w:color w:val="000000"/>
          <w:sz w:val="24"/>
          <w:szCs w:val="24"/>
        </w:rPr>
        <w:t xml:space="preserve">. </w:t>
      </w:r>
      <w:r w:rsidRPr="002B5E13">
        <w:rPr>
          <w:rFonts w:ascii="Times New Roman" w:hAnsi="Times New Roman" w:cs="Times New Roman"/>
          <w:color w:val="000000"/>
          <w:sz w:val="24"/>
          <w:szCs w:val="24"/>
          <w:shd w:val="clear" w:color="auto" w:fill="FFFFFF"/>
        </w:rPr>
        <w:t>Характеристика системы местного самоуправления. Принципы муниципального управления. Задачи и функции муниципального управления.</w:t>
      </w:r>
      <w:r w:rsidRPr="002B5E13">
        <w:rPr>
          <w:rFonts w:ascii="Times New Roman" w:hAnsi="Times New Roman" w:cs="Times New Roman"/>
          <w:color w:val="000000"/>
          <w:sz w:val="24"/>
          <w:szCs w:val="24"/>
        </w:rPr>
        <w:t xml:space="preserve"> </w:t>
      </w:r>
      <w:r w:rsidRPr="002B5E13">
        <w:rPr>
          <w:rFonts w:ascii="Times New Roman" w:hAnsi="Times New Roman" w:cs="Times New Roman"/>
          <w:bCs/>
          <w:color w:val="000000"/>
          <w:sz w:val="24"/>
          <w:szCs w:val="24"/>
          <w:shd w:val="clear" w:color="auto" w:fill="FFFFFF"/>
        </w:rPr>
        <w:t>Органы местного самоуправления</w:t>
      </w:r>
      <w:r w:rsidRPr="002B5E13">
        <w:rPr>
          <w:rFonts w:ascii="Times New Roman" w:hAnsi="Times New Roman" w:cs="Times New Roman"/>
          <w:color w:val="000000"/>
          <w:sz w:val="24"/>
          <w:szCs w:val="24"/>
        </w:rPr>
        <w:t xml:space="preserve">. </w:t>
      </w:r>
      <w:r w:rsidRPr="002B5E13">
        <w:rPr>
          <w:rFonts w:ascii="Times New Roman" w:hAnsi="Times New Roman" w:cs="Times New Roman"/>
          <w:color w:val="000000"/>
          <w:sz w:val="24"/>
          <w:szCs w:val="24"/>
          <w:shd w:val="clear" w:color="auto" w:fill="FFFFFF"/>
        </w:rPr>
        <w:t>Система органов местного самоуправления. Представительный орган муниципального образования. Контрольный орган муниципального образования.</w:t>
      </w:r>
      <w:r w:rsidRPr="002B5E13">
        <w:rPr>
          <w:rFonts w:ascii="Times New Roman" w:hAnsi="Times New Roman" w:cs="Times New Roman"/>
          <w:color w:val="000000"/>
          <w:sz w:val="24"/>
          <w:szCs w:val="24"/>
        </w:rPr>
        <w:t xml:space="preserve"> </w:t>
      </w:r>
      <w:r w:rsidRPr="002B5E13">
        <w:rPr>
          <w:rFonts w:ascii="Times New Roman" w:hAnsi="Times New Roman" w:cs="Times New Roman"/>
          <w:bCs/>
          <w:color w:val="000000"/>
          <w:sz w:val="24"/>
          <w:szCs w:val="24"/>
          <w:shd w:val="clear" w:color="auto" w:fill="FFFFFF"/>
        </w:rPr>
        <w:t>Региональная администрация</w:t>
      </w:r>
      <w:r w:rsidRPr="002B5E13">
        <w:rPr>
          <w:rFonts w:ascii="Times New Roman" w:hAnsi="Times New Roman" w:cs="Times New Roman"/>
          <w:color w:val="000000"/>
          <w:sz w:val="24"/>
          <w:szCs w:val="24"/>
        </w:rPr>
        <w:t xml:space="preserve">. </w:t>
      </w:r>
      <w:r w:rsidRPr="002B5E13">
        <w:rPr>
          <w:rFonts w:ascii="Times New Roman" w:hAnsi="Times New Roman" w:cs="Times New Roman"/>
          <w:color w:val="000000"/>
          <w:sz w:val="24"/>
          <w:szCs w:val="24"/>
          <w:shd w:val="clear" w:color="auto" w:fill="FFFFFF"/>
        </w:rPr>
        <w:t>Инструменты удовлетворения взаимных требований. Целевые региональные программы. Цели, преимущества и виды. Межбюджетные отношения.</w:t>
      </w:r>
      <w:r w:rsidRPr="002B5E13">
        <w:rPr>
          <w:rFonts w:ascii="Times New Roman" w:hAnsi="Times New Roman" w:cs="Times New Roman"/>
          <w:color w:val="000000"/>
          <w:sz w:val="24"/>
          <w:szCs w:val="24"/>
        </w:rPr>
        <w:t xml:space="preserve"> </w:t>
      </w:r>
      <w:r w:rsidRPr="002B5E13">
        <w:rPr>
          <w:rStyle w:val="submenu-table"/>
          <w:rFonts w:ascii="Times New Roman" w:hAnsi="Times New Roman" w:cs="Times New Roman"/>
          <w:bCs/>
          <w:color w:val="000000"/>
          <w:sz w:val="24"/>
          <w:szCs w:val="24"/>
          <w:shd w:val="clear" w:color="auto" w:fill="FFFFFF"/>
        </w:rPr>
        <w:t>Жилищно-коммунальные организации</w:t>
      </w:r>
      <w:r w:rsidRPr="002B5E13">
        <w:rPr>
          <w:rFonts w:ascii="Times New Roman" w:hAnsi="Times New Roman" w:cs="Times New Roman"/>
          <w:color w:val="000000"/>
          <w:sz w:val="24"/>
          <w:szCs w:val="24"/>
        </w:rPr>
        <w:t xml:space="preserve">. </w:t>
      </w:r>
      <w:r w:rsidRPr="002B5E13">
        <w:rPr>
          <w:rFonts w:ascii="Times New Roman" w:hAnsi="Times New Roman" w:cs="Times New Roman"/>
          <w:color w:val="000000"/>
          <w:sz w:val="24"/>
          <w:szCs w:val="24"/>
          <w:shd w:val="clear" w:color="auto" w:fill="FFFFFF"/>
        </w:rPr>
        <w:t>Реализация жилищно-коммунальных проектов.</w:t>
      </w:r>
      <w:r w:rsidRPr="002B5E13">
        <w:rPr>
          <w:rFonts w:ascii="Times New Roman" w:hAnsi="Times New Roman" w:cs="Times New Roman"/>
          <w:color w:val="000000"/>
          <w:sz w:val="24"/>
          <w:szCs w:val="24"/>
        </w:rPr>
        <w:t xml:space="preserve"> </w:t>
      </w:r>
      <w:r w:rsidRPr="002B5E13">
        <w:rPr>
          <w:rStyle w:val="submenu-table"/>
          <w:rFonts w:ascii="Times New Roman" w:hAnsi="Times New Roman" w:cs="Times New Roman"/>
          <w:bCs/>
          <w:color w:val="000000"/>
          <w:sz w:val="24"/>
          <w:szCs w:val="24"/>
          <w:shd w:val="clear" w:color="auto" w:fill="FFFFFF"/>
        </w:rPr>
        <w:t>Стратегическое планирование социально-экономического развития муниципального образования</w:t>
      </w:r>
      <w:r w:rsidRPr="002B5E13">
        <w:rPr>
          <w:rFonts w:ascii="Times New Roman" w:hAnsi="Times New Roman" w:cs="Times New Roman"/>
          <w:color w:val="000000"/>
          <w:sz w:val="24"/>
          <w:szCs w:val="24"/>
        </w:rPr>
        <w:t xml:space="preserve">. </w:t>
      </w:r>
      <w:r w:rsidRPr="002B5E13">
        <w:rPr>
          <w:rFonts w:ascii="Times New Roman" w:hAnsi="Times New Roman" w:cs="Times New Roman"/>
          <w:color w:val="000000"/>
          <w:sz w:val="24"/>
          <w:szCs w:val="24"/>
          <w:shd w:val="clear" w:color="auto" w:fill="FFFFFF"/>
        </w:rPr>
        <w:t xml:space="preserve">Анализ социально-экономического развития муниципального образования, ресурсов муниципального образования. Стратегическое планирование развития муниципального образования. </w:t>
      </w:r>
    </w:p>
    <w:p w:rsidR="00822A37" w:rsidRPr="002B5E13" w:rsidRDefault="00822A37" w:rsidP="00822A37">
      <w:pPr>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t xml:space="preserve">Компетенции:  </w:t>
      </w:r>
    </w:p>
    <w:p w:rsidR="00822A37" w:rsidRPr="002B5E13" w:rsidRDefault="00822A37" w:rsidP="00822A37">
      <w:pPr>
        <w:pStyle w:val="8"/>
        <w:tabs>
          <w:tab w:val="left" w:pos="0"/>
        </w:tabs>
        <w:spacing w:before="0" w:line="240" w:lineRule="auto"/>
        <w:jc w:val="both"/>
        <w:rPr>
          <w:rFonts w:ascii="Times New Roman" w:hAnsi="Times New Roman" w:cs="Times New Roman"/>
          <w:sz w:val="24"/>
          <w:szCs w:val="24"/>
        </w:rPr>
      </w:pPr>
      <w:r w:rsidRPr="002B5E13">
        <w:rPr>
          <w:rFonts w:ascii="Times New Roman" w:hAnsi="Times New Roman" w:cs="Times New Roman"/>
          <w:i/>
          <w:snapToGrid w:val="0"/>
          <w:color w:val="auto"/>
          <w:sz w:val="24"/>
          <w:szCs w:val="24"/>
        </w:rPr>
        <w:t>Знать:</w:t>
      </w:r>
      <w:r w:rsidRPr="002B5E13">
        <w:rPr>
          <w:rFonts w:ascii="Times New Roman" w:hAnsi="Times New Roman" w:cs="Times New Roman"/>
          <w:snapToGrid w:val="0"/>
          <w:color w:val="auto"/>
          <w:sz w:val="24"/>
          <w:szCs w:val="24"/>
        </w:rPr>
        <w:t xml:space="preserve"> </w:t>
      </w:r>
      <w:r w:rsidRPr="002B5E13">
        <w:rPr>
          <w:rFonts w:ascii="Times New Roman" w:hAnsi="Times New Roman" w:cs="Times New Roman"/>
          <w:color w:val="auto"/>
          <w:sz w:val="24"/>
          <w:szCs w:val="24"/>
        </w:rPr>
        <w:t>проблемы</w:t>
      </w:r>
      <w:r w:rsidRPr="002B5E13">
        <w:rPr>
          <w:rFonts w:ascii="Times New Roman" w:hAnsi="Times New Roman" w:cs="Times New Roman"/>
          <w:color w:val="000000"/>
          <w:sz w:val="24"/>
          <w:szCs w:val="24"/>
          <w:shd w:val="clear" w:color="auto" w:fill="FFFFFF"/>
        </w:rPr>
        <w:t xml:space="preserve"> муниципального менеджмента, требующие изучения и научного анализа</w:t>
      </w:r>
      <w:r w:rsidRPr="002B5E13">
        <w:rPr>
          <w:rFonts w:ascii="Times New Roman" w:hAnsi="Times New Roman" w:cs="Times New Roman"/>
          <w:sz w:val="24"/>
          <w:szCs w:val="24"/>
        </w:rPr>
        <w:t>; э</w:t>
      </w:r>
      <w:r w:rsidRPr="002B5E13">
        <w:rPr>
          <w:rFonts w:ascii="Times New Roman" w:hAnsi="Times New Roman" w:cs="Times New Roman"/>
          <w:color w:val="000000"/>
          <w:sz w:val="24"/>
          <w:szCs w:val="24"/>
          <w:shd w:val="clear" w:color="auto" w:fill="FFFFFF"/>
        </w:rPr>
        <w:t>волюцию идей местного самоуправления.</w:t>
      </w:r>
    </w:p>
    <w:p w:rsidR="00822A37" w:rsidRPr="002B5E13" w:rsidRDefault="00822A37" w:rsidP="00822A37">
      <w:pPr>
        <w:pStyle w:val="220"/>
        <w:widowControl w:val="0"/>
        <w:tabs>
          <w:tab w:val="left" w:pos="851"/>
        </w:tabs>
        <w:rPr>
          <w:rFonts w:ascii="Times New Roman" w:hAnsi="Times New Roman"/>
          <w:b w:val="0"/>
          <w:sz w:val="24"/>
          <w:szCs w:val="24"/>
        </w:rPr>
      </w:pPr>
      <w:r w:rsidRPr="002B5E13">
        <w:rPr>
          <w:rFonts w:ascii="Times New Roman" w:hAnsi="Times New Roman"/>
          <w:b w:val="0"/>
          <w:i/>
          <w:snapToGrid w:val="0"/>
          <w:sz w:val="24"/>
          <w:szCs w:val="24"/>
        </w:rPr>
        <w:t>Уметь:</w:t>
      </w:r>
      <w:r w:rsidRPr="002B5E13">
        <w:rPr>
          <w:rFonts w:ascii="Times New Roman" w:hAnsi="Times New Roman"/>
          <w:b w:val="0"/>
          <w:snapToGrid w:val="0"/>
          <w:sz w:val="24"/>
          <w:szCs w:val="24"/>
        </w:rPr>
        <w:t xml:space="preserve"> </w:t>
      </w:r>
      <w:r w:rsidRPr="002B5E13">
        <w:rPr>
          <w:rFonts w:ascii="Times New Roman" w:hAnsi="Times New Roman"/>
          <w:b w:val="0"/>
          <w:sz w:val="24"/>
          <w:szCs w:val="24"/>
        </w:rPr>
        <w:t xml:space="preserve">проводить </w:t>
      </w:r>
      <w:r w:rsidRPr="002B5E13">
        <w:rPr>
          <w:rFonts w:ascii="Times New Roman" w:hAnsi="Times New Roman"/>
          <w:b w:val="0"/>
          <w:sz w:val="24"/>
          <w:szCs w:val="24"/>
          <w:lang w:val="en-US"/>
        </w:rPr>
        <w:t>SWOT</w:t>
      </w:r>
      <w:r w:rsidRPr="002B5E13">
        <w:rPr>
          <w:rFonts w:ascii="Times New Roman" w:hAnsi="Times New Roman"/>
          <w:b w:val="0"/>
          <w:sz w:val="24"/>
          <w:szCs w:val="24"/>
        </w:rPr>
        <w:t xml:space="preserve"> – анализ </w:t>
      </w:r>
      <w:r w:rsidRPr="002B5E13">
        <w:rPr>
          <w:rFonts w:ascii="Times New Roman" w:hAnsi="Times New Roman"/>
          <w:b w:val="0"/>
          <w:color w:val="000000"/>
          <w:sz w:val="24"/>
          <w:szCs w:val="24"/>
          <w:shd w:val="clear" w:color="auto" w:fill="FFFFFF"/>
        </w:rPr>
        <w:t>целевых региональных программ</w:t>
      </w:r>
      <w:r w:rsidRPr="002B5E13">
        <w:rPr>
          <w:rFonts w:ascii="Times New Roman" w:hAnsi="Times New Roman"/>
          <w:b w:val="0"/>
          <w:sz w:val="24"/>
          <w:szCs w:val="24"/>
        </w:rPr>
        <w:t>; выстраивать стратегию органов местной власти</w:t>
      </w:r>
      <w:r w:rsidRPr="002B5E13">
        <w:rPr>
          <w:rFonts w:ascii="Times New Roman" w:hAnsi="Times New Roman"/>
          <w:b w:val="0"/>
          <w:bCs/>
          <w:sz w:val="24"/>
          <w:szCs w:val="24"/>
        </w:rPr>
        <w:t>.</w:t>
      </w:r>
    </w:p>
    <w:p w:rsidR="00822A37" w:rsidRPr="002B5E13" w:rsidRDefault="00822A37" w:rsidP="00822A37">
      <w:pPr>
        <w:pStyle w:val="220"/>
        <w:widowControl w:val="0"/>
        <w:tabs>
          <w:tab w:val="left" w:pos="851"/>
        </w:tabs>
        <w:rPr>
          <w:rFonts w:ascii="Times New Roman" w:hAnsi="Times New Roman"/>
          <w:b w:val="0"/>
          <w:bCs/>
          <w:sz w:val="24"/>
          <w:szCs w:val="24"/>
        </w:rPr>
      </w:pPr>
      <w:r w:rsidRPr="002B5E13">
        <w:rPr>
          <w:rFonts w:ascii="Times New Roman" w:hAnsi="Times New Roman"/>
          <w:b w:val="0"/>
          <w:i/>
          <w:snapToGrid w:val="0"/>
          <w:sz w:val="24"/>
          <w:szCs w:val="24"/>
        </w:rPr>
        <w:t>Овладеть навыками:</w:t>
      </w:r>
      <w:r w:rsidRPr="002B5E13">
        <w:rPr>
          <w:rFonts w:ascii="Times New Roman" w:hAnsi="Times New Roman"/>
          <w:b w:val="0"/>
          <w:snapToGrid w:val="0"/>
          <w:sz w:val="24"/>
          <w:szCs w:val="24"/>
        </w:rPr>
        <w:t xml:space="preserve"> </w:t>
      </w:r>
      <w:r w:rsidRPr="002B5E13">
        <w:rPr>
          <w:rFonts w:ascii="Times New Roman" w:hAnsi="Times New Roman"/>
          <w:b w:val="0"/>
          <w:bCs/>
          <w:sz w:val="24"/>
          <w:szCs w:val="24"/>
        </w:rPr>
        <w:t>проведения качественного анализа; правильного выстраивания отношений с различными аудиториями.</w:t>
      </w:r>
    </w:p>
    <w:p w:rsidR="00822A37" w:rsidRPr="002B5E13" w:rsidRDefault="00822A37" w:rsidP="00822A37">
      <w:pPr>
        <w:pStyle w:val="220"/>
        <w:widowControl w:val="0"/>
        <w:tabs>
          <w:tab w:val="left" w:pos="851"/>
        </w:tabs>
        <w:rPr>
          <w:rFonts w:ascii="Times New Roman" w:hAnsi="Times New Roman"/>
          <w:b w:val="0"/>
          <w:bCs/>
          <w:sz w:val="24"/>
          <w:szCs w:val="24"/>
        </w:rPr>
      </w:pPr>
    </w:p>
    <w:p w:rsidR="00822A37" w:rsidRPr="002B5E13" w:rsidRDefault="00822A37" w:rsidP="00822A37">
      <w:pPr>
        <w:spacing w:after="0" w:line="240" w:lineRule="auto"/>
        <w:ind w:firstLine="567"/>
        <w:jc w:val="center"/>
        <w:rPr>
          <w:rFonts w:ascii="Times New Roman" w:hAnsi="Times New Roman" w:cs="Times New Roman"/>
          <w:b/>
          <w:sz w:val="24"/>
          <w:szCs w:val="24"/>
        </w:rPr>
      </w:pPr>
      <w:r w:rsidRPr="002B5E13">
        <w:rPr>
          <w:rFonts w:ascii="Times New Roman" w:hAnsi="Times New Roman" w:cs="Times New Roman"/>
          <w:b/>
          <w:sz w:val="24"/>
          <w:szCs w:val="24"/>
        </w:rPr>
        <w:t>Теория и практика управления проектами</w:t>
      </w:r>
    </w:p>
    <w:p w:rsidR="00822A37" w:rsidRPr="002B5E13" w:rsidRDefault="00822A37" w:rsidP="00822A37">
      <w:pPr>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t>Количество кредитов:</w:t>
      </w:r>
      <w:r w:rsidRPr="002B5E13">
        <w:rPr>
          <w:rFonts w:ascii="Times New Roman" w:hAnsi="Times New Roman" w:cs="Times New Roman"/>
          <w:b/>
          <w:sz w:val="24"/>
          <w:szCs w:val="24"/>
          <w:lang w:val="kk-KZ"/>
        </w:rPr>
        <w:t xml:space="preserve"> </w:t>
      </w:r>
      <w:r w:rsidRPr="002B5E13">
        <w:rPr>
          <w:rFonts w:ascii="Times New Roman" w:hAnsi="Times New Roman" w:cs="Times New Roman"/>
          <w:sz w:val="24"/>
          <w:szCs w:val="24"/>
        </w:rPr>
        <w:t xml:space="preserve">2 </w:t>
      </w:r>
    </w:p>
    <w:p w:rsidR="00822A37" w:rsidRPr="002B5E13" w:rsidRDefault="00822A37" w:rsidP="00822A37">
      <w:pPr>
        <w:shd w:val="clear" w:color="auto" w:fill="FFFFFF"/>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Пререквизиты:</w:t>
      </w:r>
      <w:r w:rsidRPr="002B5E13">
        <w:rPr>
          <w:rFonts w:ascii="Times New Roman" w:hAnsi="Times New Roman" w:cs="Times New Roman"/>
          <w:sz w:val="24"/>
          <w:szCs w:val="24"/>
        </w:rPr>
        <w:t xml:space="preserve"> </w:t>
      </w:r>
      <w:r w:rsidRPr="002B5E13">
        <w:rPr>
          <w:rFonts w:ascii="Times New Roman" w:hAnsi="Times New Roman" w:cs="Times New Roman"/>
          <w:color w:val="000000"/>
          <w:sz w:val="24"/>
          <w:szCs w:val="24"/>
          <w:lang w:eastAsia="en-GB"/>
        </w:rPr>
        <w:t>Менеджмент, Маркетинг, Основы проектного менеджмента</w:t>
      </w:r>
    </w:p>
    <w:p w:rsidR="00822A37" w:rsidRPr="002B5E13" w:rsidRDefault="00822A37" w:rsidP="00822A37">
      <w:pPr>
        <w:shd w:val="clear" w:color="auto" w:fill="FFFFFF"/>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Постреквизиты:</w:t>
      </w:r>
      <w:r w:rsidRPr="002B5E13">
        <w:rPr>
          <w:rFonts w:ascii="Times New Roman" w:hAnsi="Times New Roman" w:cs="Times New Roman"/>
          <w:sz w:val="24"/>
          <w:szCs w:val="24"/>
        </w:rPr>
        <w:t xml:space="preserve"> </w:t>
      </w:r>
      <w:hyperlink r:id="rId6" w:history="1">
        <w:r w:rsidRPr="002B5E13">
          <w:rPr>
            <w:rFonts w:ascii="Times New Roman" w:hAnsi="Times New Roman" w:cs="Times New Roman"/>
            <w:color w:val="000000"/>
            <w:sz w:val="24"/>
            <w:szCs w:val="24"/>
            <w:lang w:eastAsia="en-GB"/>
          </w:rPr>
          <w:t>Календарное планирование проекта</w:t>
        </w:r>
      </w:hyperlink>
      <w:r w:rsidRPr="002B5E13">
        <w:rPr>
          <w:rFonts w:ascii="Times New Roman" w:hAnsi="Times New Roman" w:cs="Times New Roman"/>
          <w:sz w:val="24"/>
          <w:szCs w:val="24"/>
        </w:rPr>
        <w:t xml:space="preserve">, </w:t>
      </w:r>
      <w:r w:rsidRPr="002B5E13">
        <w:rPr>
          <w:rFonts w:ascii="Times New Roman" w:hAnsi="Times New Roman" w:cs="Times New Roman"/>
          <w:color w:val="000000"/>
          <w:sz w:val="24"/>
          <w:szCs w:val="24"/>
          <w:lang w:eastAsia="en-GB"/>
        </w:rPr>
        <w:t>Управление рисками проекта, Управление качеством проекта, Управление стоимостью проекта, Управление инновационными проектами</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Цель:</w:t>
      </w:r>
      <w:r w:rsidRPr="002B5E13">
        <w:rPr>
          <w:rFonts w:ascii="Times New Roman" w:hAnsi="Times New Roman" w:cs="Times New Roman"/>
          <w:sz w:val="24"/>
          <w:szCs w:val="24"/>
        </w:rPr>
        <w:t xml:space="preserve"> формирование у студентов программы Магистратура комплекса базовых теоретических знаний в области менеджмента, финансов, маркетинга, а также развитие практических навыков применения современных средств, методов, инструментов управления проектами для управления проектами в различных отраслях экономики.</w:t>
      </w:r>
    </w:p>
    <w:p w:rsidR="00822A37" w:rsidRPr="002B5E13" w:rsidRDefault="00822A37" w:rsidP="00822A37">
      <w:pPr>
        <w:pStyle w:val="af8"/>
        <w:spacing w:before="0" w:beforeAutospacing="0" w:after="0" w:afterAutospacing="0"/>
        <w:jc w:val="both"/>
      </w:pPr>
      <w:r w:rsidRPr="002B5E13">
        <w:rPr>
          <w:b/>
        </w:rPr>
        <w:t>Содержание:</w:t>
      </w:r>
      <w:r w:rsidRPr="002B5E13">
        <w:t xml:space="preserve"> Управление проектом является сложной задачей. Каждый проект должен иметь четкое название, сопровождаться краткой аннотацией. В проекте указывается число исполнителей; сроки выполнения (год начала и год окончания); объем финансирования в расчете на год. Важное значение придается информации о руководителе и основных исполнителях проекта, организации, через которую осуществляется финансирование; организации, в которой выполняется работа. В проекте участвует рабочая группа, которая решает новые задачи, отличающиеся от задач, решаемых существующими функциональными подразделениями. Дисциплина систематизирует представление о приемах, методах и инструментах, необходимых для достижения целей проекта, дает навыки практической работы. Курс предназначен для будущих менеджеров высшего и среднего звена, руководителей проектов и специалистов, участвующих в выполнении проектов, и для всех, кто интересуется профессиональным управлением проектами.</w:t>
      </w:r>
    </w:p>
    <w:p w:rsidR="00822A37" w:rsidRPr="002B5E13" w:rsidRDefault="00822A37" w:rsidP="00822A37">
      <w:pPr>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t xml:space="preserve">Компетенции: </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Знать:</w:t>
      </w:r>
      <w:r w:rsidRPr="002B5E13">
        <w:rPr>
          <w:rFonts w:ascii="Times New Roman" w:hAnsi="Times New Roman" w:cs="Times New Roman"/>
          <w:sz w:val="24"/>
          <w:szCs w:val="24"/>
        </w:rPr>
        <w:t xml:space="preserve"> основные понятия и теоретическое обоснование, методические положения и принципы управления проектами; сущность управления проектами; системные модели и стандарты управления проектами; роль  и обязанности проектного менеджера и его команды в проекте.</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sz w:val="24"/>
          <w:szCs w:val="24"/>
        </w:rPr>
        <w:lastRenderedPageBreak/>
        <w:t xml:space="preserve">Уметь: определять цели, стратегию проекта и критерии исполнения проекта; определять основные стадии проекта; строить диаграммы и критические пути выполнения проекта; определять издержки и расписание проекта. </w:t>
      </w:r>
    </w:p>
    <w:p w:rsidR="00822A37" w:rsidRPr="002B5E13" w:rsidRDefault="00822A37" w:rsidP="00822A37">
      <w:pPr>
        <w:spacing w:after="0" w:line="240" w:lineRule="auto"/>
        <w:jc w:val="both"/>
        <w:rPr>
          <w:rFonts w:ascii="Times New Roman" w:hAnsi="Times New Roman" w:cs="Times New Roman"/>
          <w:b/>
          <w:sz w:val="24"/>
          <w:szCs w:val="24"/>
        </w:rPr>
      </w:pPr>
      <w:r w:rsidRPr="002B5E13">
        <w:rPr>
          <w:rFonts w:ascii="Times New Roman" w:hAnsi="Times New Roman" w:cs="Times New Roman"/>
          <w:i/>
          <w:sz w:val="24"/>
          <w:szCs w:val="24"/>
        </w:rPr>
        <w:t>Овладеть навыками:</w:t>
      </w:r>
      <w:r w:rsidRPr="002B5E13">
        <w:rPr>
          <w:rFonts w:ascii="Times New Roman" w:hAnsi="Times New Roman" w:cs="Times New Roman"/>
          <w:sz w:val="24"/>
          <w:szCs w:val="24"/>
        </w:rPr>
        <w:t xml:space="preserve"> построения диаграмм (Ганнта и пр.); построения графиков выполнения фаз проекта; пользования программными продуктами по ведению проектов (</w:t>
      </w:r>
      <w:r w:rsidRPr="002B5E13">
        <w:rPr>
          <w:rFonts w:ascii="Times New Roman" w:hAnsi="Times New Roman" w:cs="Times New Roman"/>
          <w:sz w:val="24"/>
          <w:szCs w:val="24"/>
          <w:lang w:val="en-US"/>
        </w:rPr>
        <w:t>Microsoft</w:t>
      </w:r>
      <w:r w:rsidRPr="002B5E13">
        <w:rPr>
          <w:rFonts w:ascii="Times New Roman" w:hAnsi="Times New Roman" w:cs="Times New Roman"/>
          <w:sz w:val="24"/>
          <w:szCs w:val="24"/>
        </w:rPr>
        <w:t xml:space="preserve"> </w:t>
      </w:r>
      <w:r w:rsidRPr="002B5E13">
        <w:rPr>
          <w:rFonts w:ascii="Times New Roman" w:hAnsi="Times New Roman" w:cs="Times New Roman"/>
          <w:sz w:val="24"/>
          <w:szCs w:val="24"/>
          <w:lang w:val="en-US"/>
        </w:rPr>
        <w:t>Project</w:t>
      </w:r>
      <w:r w:rsidRPr="002B5E13">
        <w:rPr>
          <w:rFonts w:ascii="Times New Roman" w:hAnsi="Times New Roman" w:cs="Times New Roman"/>
          <w:sz w:val="24"/>
          <w:szCs w:val="24"/>
        </w:rPr>
        <w:t xml:space="preserve"> и др.).</w:t>
      </w:r>
    </w:p>
    <w:p w:rsidR="00822A37" w:rsidRPr="002B5E13" w:rsidRDefault="00822A37" w:rsidP="00822A37">
      <w:pPr>
        <w:spacing w:after="0" w:line="240" w:lineRule="auto"/>
        <w:ind w:firstLine="567"/>
        <w:jc w:val="center"/>
        <w:rPr>
          <w:rFonts w:ascii="Times New Roman" w:hAnsi="Times New Roman" w:cs="Times New Roman"/>
          <w:sz w:val="24"/>
          <w:szCs w:val="24"/>
        </w:rPr>
      </w:pPr>
      <w:r w:rsidRPr="002B5E13">
        <w:rPr>
          <w:rFonts w:ascii="Times New Roman" w:hAnsi="Times New Roman" w:cs="Times New Roman"/>
          <w:b/>
          <w:sz w:val="24"/>
          <w:szCs w:val="24"/>
        </w:rPr>
        <w:t>Технология управления проектами</w:t>
      </w:r>
    </w:p>
    <w:p w:rsidR="00822A37" w:rsidRPr="002B5E13" w:rsidRDefault="00822A37" w:rsidP="00822A37">
      <w:pPr>
        <w:spacing w:after="0" w:line="240" w:lineRule="auto"/>
        <w:rPr>
          <w:rFonts w:ascii="Times New Roman" w:hAnsi="Times New Roman" w:cs="Times New Roman"/>
          <w:sz w:val="24"/>
          <w:szCs w:val="24"/>
        </w:rPr>
      </w:pPr>
      <w:r w:rsidRPr="002B5E13">
        <w:rPr>
          <w:rFonts w:ascii="Times New Roman" w:hAnsi="Times New Roman" w:cs="Times New Roman"/>
          <w:b/>
          <w:sz w:val="24"/>
          <w:szCs w:val="24"/>
        </w:rPr>
        <w:t>Количество кредитов:</w:t>
      </w:r>
      <w:r w:rsidRPr="002B5E13">
        <w:rPr>
          <w:rFonts w:ascii="Times New Roman" w:hAnsi="Times New Roman" w:cs="Times New Roman"/>
          <w:sz w:val="24"/>
          <w:szCs w:val="24"/>
        </w:rPr>
        <w:t xml:space="preserve"> 2</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Пререквизиты:</w:t>
      </w:r>
      <w:r w:rsidRPr="002B5E13">
        <w:rPr>
          <w:rFonts w:ascii="Times New Roman" w:hAnsi="Times New Roman" w:cs="Times New Roman"/>
          <w:sz w:val="24"/>
          <w:szCs w:val="24"/>
        </w:rPr>
        <w:t xml:space="preserve"> Микроэкономика, Макроэкономика, Экономика предприятия</w:t>
      </w:r>
    </w:p>
    <w:p w:rsidR="00822A37" w:rsidRPr="002B5E13" w:rsidRDefault="00822A37" w:rsidP="00822A37">
      <w:pPr>
        <w:spacing w:after="0" w:line="240" w:lineRule="auto"/>
        <w:rPr>
          <w:rFonts w:ascii="Times New Roman" w:hAnsi="Times New Roman" w:cs="Times New Roman"/>
          <w:sz w:val="24"/>
          <w:szCs w:val="24"/>
        </w:rPr>
      </w:pPr>
      <w:r w:rsidRPr="002B5E13">
        <w:rPr>
          <w:rFonts w:ascii="Times New Roman" w:hAnsi="Times New Roman" w:cs="Times New Roman"/>
          <w:b/>
          <w:sz w:val="24"/>
          <w:szCs w:val="24"/>
        </w:rPr>
        <w:t>Постреквизиты:</w:t>
      </w:r>
      <w:r w:rsidRPr="002B5E13">
        <w:rPr>
          <w:rFonts w:ascii="Times New Roman" w:hAnsi="Times New Roman" w:cs="Times New Roman"/>
          <w:sz w:val="24"/>
          <w:szCs w:val="24"/>
        </w:rPr>
        <w:t xml:space="preserve"> нет</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 xml:space="preserve">Цель: </w:t>
      </w:r>
      <w:r w:rsidRPr="002B5E13">
        <w:rPr>
          <w:rFonts w:ascii="Times New Roman" w:hAnsi="Times New Roman" w:cs="Times New Roman"/>
          <w:sz w:val="24"/>
          <w:szCs w:val="24"/>
        </w:rPr>
        <w:t>Изучить базовые понятия в области реализации и технологии управления проектами.</w:t>
      </w:r>
    </w:p>
    <w:p w:rsidR="00822A37" w:rsidRPr="002B5E13" w:rsidRDefault="00822A37" w:rsidP="00822A37">
      <w:pPr>
        <w:spacing w:after="0" w:line="240" w:lineRule="auto"/>
        <w:jc w:val="both"/>
        <w:textAlignment w:val="baseline"/>
        <w:rPr>
          <w:rFonts w:ascii="Times New Roman" w:hAnsi="Times New Roman" w:cs="Times New Roman"/>
          <w:color w:val="000000"/>
          <w:sz w:val="24"/>
          <w:szCs w:val="24"/>
        </w:rPr>
      </w:pPr>
      <w:r w:rsidRPr="002B5E13">
        <w:rPr>
          <w:rFonts w:ascii="Times New Roman" w:hAnsi="Times New Roman" w:cs="Times New Roman"/>
          <w:b/>
          <w:sz w:val="24"/>
          <w:szCs w:val="24"/>
        </w:rPr>
        <w:t>Содержание:</w:t>
      </w:r>
      <w:r w:rsidRPr="002B5E13">
        <w:rPr>
          <w:rFonts w:ascii="Times New Roman" w:hAnsi="Times New Roman" w:cs="Times New Roman"/>
          <w:sz w:val="24"/>
          <w:szCs w:val="24"/>
        </w:rPr>
        <w:t xml:space="preserve"> Основы технологии управления проектами. </w:t>
      </w:r>
      <w:r w:rsidRPr="002B5E13">
        <w:rPr>
          <w:rFonts w:ascii="Times New Roman" w:hAnsi="Times New Roman" w:cs="Times New Roman"/>
          <w:color w:val="000000"/>
          <w:sz w:val="24"/>
          <w:szCs w:val="24"/>
        </w:rPr>
        <w:t>Определение проекта и управления проектами</w:t>
      </w:r>
      <w:r w:rsidRPr="002B5E13">
        <w:rPr>
          <w:rFonts w:ascii="Times New Roman" w:hAnsi="Times New Roman" w:cs="Times New Roman"/>
          <w:color w:val="222222"/>
          <w:sz w:val="24"/>
          <w:szCs w:val="24"/>
        </w:rPr>
        <w:t xml:space="preserve">. </w:t>
      </w:r>
      <w:r w:rsidRPr="002B5E13">
        <w:rPr>
          <w:rFonts w:ascii="Times New Roman" w:hAnsi="Times New Roman" w:cs="Times New Roman"/>
          <w:color w:val="000000"/>
          <w:sz w:val="24"/>
          <w:szCs w:val="24"/>
        </w:rPr>
        <w:t>Фазы проекта и жизненный цикл проекта</w:t>
      </w:r>
      <w:r w:rsidRPr="002B5E13">
        <w:rPr>
          <w:rFonts w:ascii="Times New Roman" w:hAnsi="Times New Roman" w:cs="Times New Roman"/>
          <w:color w:val="222222"/>
          <w:sz w:val="24"/>
          <w:szCs w:val="24"/>
        </w:rPr>
        <w:t xml:space="preserve">. </w:t>
      </w:r>
      <w:r w:rsidRPr="002B5E13">
        <w:rPr>
          <w:rFonts w:ascii="Times New Roman" w:hAnsi="Times New Roman" w:cs="Times New Roman"/>
          <w:color w:val="000000"/>
          <w:sz w:val="24"/>
          <w:szCs w:val="24"/>
        </w:rPr>
        <w:t>Участники проекта</w:t>
      </w:r>
      <w:r w:rsidRPr="002B5E13">
        <w:rPr>
          <w:rFonts w:ascii="Times New Roman" w:hAnsi="Times New Roman" w:cs="Times New Roman"/>
          <w:color w:val="222222"/>
          <w:sz w:val="24"/>
          <w:szCs w:val="24"/>
        </w:rPr>
        <w:t xml:space="preserve">. </w:t>
      </w:r>
      <w:r w:rsidRPr="002B5E13">
        <w:rPr>
          <w:rFonts w:ascii="Times New Roman" w:hAnsi="Times New Roman" w:cs="Times New Roman"/>
          <w:color w:val="000000"/>
          <w:sz w:val="24"/>
          <w:szCs w:val="24"/>
        </w:rPr>
        <w:t>Процессы управления проектами</w:t>
      </w:r>
      <w:r w:rsidRPr="002B5E13">
        <w:rPr>
          <w:rFonts w:ascii="Times New Roman" w:hAnsi="Times New Roman" w:cs="Times New Roman"/>
          <w:color w:val="222222"/>
          <w:sz w:val="24"/>
          <w:szCs w:val="24"/>
        </w:rPr>
        <w:t xml:space="preserve">. </w:t>
      </w:r>
      <w:r w:rsidRPr="002B5E13">
        <w:rPr>
          <w:rFonts w:ascii="Times New Roman" w:hAnsi="Times New Roman" w:cs="Times New Roman"/>
          <w:color w:val="000000"/>
          <w:sz w:val="24"/>
          <w:szCs w:val="24"/>
        </w:rPr>
        <w:t>Инициация проекта</w:t>
      </w:r>
      <w:r w:rsidRPr="002B5E13">
        <w:rPr>
          <w:rFonts w:ascii="Times New Roman" w:hAnsi="Times New Roman" w:cs="Times New Roman"/>
          <w:color w:val="222222"/>
          <w:sz w:val="24"/>
          <w:szCs w:val="24"/>
        </w:rPr>
        <w:t xml:space="preserve">. </w:t>
      </w:r>
      <w:r w:rsidRPr="002B5E13">
        <w:rPr>
          <w:rFonts w:ascii="Times New Roman" w:hAnsi="Times New Roman" w:cs="Times New Roman"/>
          <w:color w:val="000000"/>
          <w:sz w:val="24"/>
          <w:szCs w:val="24"/>
        </w:rPr>
        <w:t>Планирование проекта</w:t>
      </w:r>
      <w:r w:rsidRPr="002B5E13">
        <w:rPr>
          <w:rFonts w:ascii="Times New Roman" w:hAnsi="Times New Roman" w:cs="Times New Roman"/>
          <w:color w:val="222222"/>
          <w:sz w:val="24"/>
          <w:szCs w:val="24"/>
        </w:rPr>
        <w:t xml:space="preserve">. </w:t>
      </w:r>
      <w:r w:rsidRPr="002B5E13">
        <w:rPr>
          <w:rFonts w:ascii="Times New Roman" w:hAnsi="Times New Roman" w:cs="Times New Roman"/>
          <w:color w:val="000000"/>
          <w:sz w:val="24"/>
          <w:szCs w:val="24"/>
        </w:rPr>
        <w:t>Выполнение проекта</w:t>
      </w:r>
      <w:r w:rsidRPr="002B5E13">
        <w:rPr>
          <w:rFonts w:ascii="Times New Roman" w:hAnsi="Times New Roman" w:cs="Times New Roman"/>
          <w:color w:val="222222"/>
          <w:sz w:val="24"/>
          <w:szCs w:val="24"/>
        </w:rPr>
        <w:t xml:space="preserve">. </w:t>
      </w:r>
      <w:r w:rsidRPr="002B5E13">
        <w:rPr>
          <w:rFonts w:ascii="Times New Roman" w:hAnsi="Times New Roman" w:cs="Times New Roman"/>
          <w:color w:val="000000"/>
          <w:sz w:val="24"/>
          <w:szCs w:val="24"/>
        </w:rPr>
        <w:t>Контроль и мониторинг выполнения проекта</w:t>
      </w:r>
      <w:r w:rsidRPr="002B5E13">
        <w:rPr>
          <w:rFonts w:ascii="Times New Roman" w:hAnsi="Times New Roman" w:cs="Times New Roman"/>
          <w:color w:val="222222"/>
          <w:sz w:val="24"/>
          <w:szCs w:val="24"/>
        </w:rPr>
        <w:t xml:space="preserve">. </w:t>
      </w:r>
      <w:r w:rsidRPr="002B5E13">
        <w:rPr>
          <w:rFonts w:ascii="Times New Roman" w:hAnsi="Times New Roman" w:cs="Times New Roman"/>
          <w:color w:val="000000"/>
          <w:sz w:val="24"/>
          <w:szCs w:val="24"/>
        </w:rPr>
        <w:t>Закрытие проекта</w:t>
      </w:r>
      <w:r w:rsidRPr="002B5E13">
        <w:rPr>
          <w:rFonts w:ascii="Times New Roman" w:hAnsi="Times New Roman" w:cs="Times New Roman"/>
          <w:color w:val="222222"/>
          <w:sz w:val="24"/>
          <w:szCs w:val="24"/>
        </w:rPr>
        <w:t xml:space="preserve">. </w:t>
      </w:r>
      <w:r w:rsidRPr="002B5E13">
        <w:rPr>
          <w:rFonts w:ascii="Times New Roman" w:hAnsi="Times New Roman" w:cs="Times New Roman"/>
          <w:color w:val="000000"/>
          <w:sz w:val="24"/>
          <w:szCs w:val="24"/>
        </w:rPr>
        <w:t>Команда проекта</w:t>
      </w:r>
      <w:r w:rsidRPr="002B5E13">
        <w:rPr>
          <w:rFonts w:ascii="Times New Roman" w:hAnsi="Times New Roman" w:cs="Times New Roman"/>
          <w:color w:val="222222"/>
          <w:sz w:val="24"/>
          <w:szCs w:val="24"/>
        </w:rPr>
        <w:t xml:space="preserve">. </w:t>
      </w:r>
      <w:r w:rsidRPr="002B5E13">
        <w:rPr>
          <w:rFonts w:ascii="Times New Roman" w:hAnsi="Times New Roman" w:cs="Times New Roman"/>
          <w:color w:val="000000"/>
          <w:sz w:val="24"/>
          <w:szCs w:val="24"/>
        </w:rPr>
        <w:t>Управление интеграциями проекта</w:t>
      </w:r>
      <w:r w:rsidRPr="002B5E13">
        <w:rPr>
          <w:rFonts w:ascii="Times New Roman" w:hAnsi="Times New Roman" w:cs="Times New Roman"/>
          <w:color w:val="222222"/>
          <w:sz w:val="24"/>
          <w:szCs w:val="24"/>
        </w:rPr>
        <w:t xml:space="preserve">. </w:t>
      </w:r>
      <w:r w:rsidRPr="002B5E13">
        <w:rPr>
          <w:rFonts w:ascii="Times New Roman" w:hAnsi="Times New Roman" w:cs="Times New Roman"/>
          <w:color w:val="000000"/>
          <w:sz w:val="24"/>
          <w:szCs w:val="24"/>
        </w:rPr>
        <w:t>Управление содержанием проекта</w:t>
      </w:r>
      <w:r w:rsidRPr="002B5E13">
        <w:rPr>
          <w:rFonts w:ascii="Times New Roman" w:hAnsi="Times New Roman" w:cs="Times New Roman"/>
          <w:color w:val="222222"/>
          <w:sz w:val="24"/>
          <w:szCs w:val="24"/>
        </w:rPr>
        <w:t xml:space="preserve">. </w:t>
      </w:r>
      <w:r w:rsidRPr="002B5E13">
        <w:rPr>
          <w:rFonts w:ascii="Times New Roman" w:hAnsi="Times New Roman" w:cs="Times New Roman"/>
          <w:color w:val="000000"/>
          <w:sz w:val="24"/>
          <w:szCs w:val="24"/>
        </w:rPr>
        <w:t>Управление временем проекта</w:t>
      </w:r>
      <w:r w:rsidRPr="002B5E13">
        <w:rPr>
          <w:rFonts w:ascii="Times New Roman" w:hAnsi="Times New Roman" w:cs="Times New Roman"/>
          <w:color w:val="222222"/>
          <w:sz w:val="24"/>
          <w:szCs w:val="24"/>
        </w:rPr>
        <w:t xml:space="preserve">. </w:t>
      </w:r>
      <w:r w:rsidRPr="002B5E13">
        <w:rPr>
          <w:rFonts w:ascii="Times New Roman" w:hAnsi="Times New Roman" w:cs="Times New Roman"/>
          <w:color w:val="000000"/>
          <w:sz w:val="24"/>
          <w:szCs w:val="24"/>
        </w:rPr>
        <w:t>Управление стоимостью проекта</w:t>
      </w:r>
      <w:r w:rsidRPr="002B5E13">
        <w:rPr>
          <w:rFonts w:ascii="Times New Roman" w:hAnsi="Times New Roman" w:cs="Times New Roman"/>
          <w:color w:val="222222"/>
          <w:sz w:val="24"/>
          <w:szCs w:val="24"/>
        </w:rPr>
        <w:t xml:space="preserve">. </w:t>
      </w:r>
      <w:r w:rsidRPr="002B5E13">
        <w:rPr>
          <w:rFonts w:ascii="Times New Roman" w:hAnsi="Times New Roman" w:cs="Times New Roman"/>
          <w:color w:val="000000"/>
          <w:sz w:val="24"/>
          <w:szCs w:val="24"/>
        </w:rPr>
        <w:t>Управление качеством проекта</w:t>
      </w:r>
      <w:r w:rsidRPr="002B5E13">
        <w:rPr>
          <w:rFonts w:ascii="Times New Roman" w:hAnsi="Times New Roman" w:cs="Times New Roman"/>
          <w:color w:val="222222"/>
          <w:sz w:val="24"/>
          <w:szCs w:val="24"/>
        </w:rPr>
        <w:t xml:space="preserve">. </w:t>
      </w:r>
      <w:r w:rsidRPr="002B5E13">
        <w:rPr>
          <w:rFonts w:ascii="Times New Roman" w:hAnsi="Times New Roman" w:cs="Times New Roman"/>
          <w:color w:val="000000"/>
          <w:sz w:val="24"/>
          <w:szCs w:val="24"/>
        </w:rPr>
        <w:t>Управление ресурсами проекта</w:t>
      </w:r>
      <w:r w:rsidRPr="002B5E13">
        <w:rPr>
          <w:rFonts w:ascii="Times New Roman" w:hAnsi="Times New Roman" w:cs="Times New Roman"/>
          <w:color w:val="222222"/>
          <w:sz w:val="24"/>
          <w:szCs w:val="24"/>
        </w:rPr>
        <w:t xml:space="preserve">. </w:t>
      </w:r>
      <w:r w:rsidRPr="002B5E13">
        <w:rPr>
          <w:rFonts w:ascii="Times New Roman" w:hAnsi="Times New Roman" w:cs="Times New Roman"/>
          <w:color w:val="000000"/>
          <w:sz w:val="24"/>
          <w:szCs w:val="24"/>
        </w:rPr>
        <w:t>Управление коммуникациями проекта</w:t>
      </w:r>
      <w:r w:rsidRPr="002B5E13">
        <w:rPr>
          <w:rFonts w:ascii="Times New Roman" w:hAnsi="Times New Roman" w:cs="Times New Roman"/>
          <w:color w:val="222222"/>
          <w:sz w:val="24"/>
          <w:szCs w:val="24"/>
        </w:rPr>
        <w:t xml:space="preserve">. </w:t>
      </w:r>
      <w:r w:rsidRPr="002B5E13">
        <w:rPr>
          <w:rFonts w:ascii="Times New Roman" w:hAnsi="Times New Roman" w:cs="Times New Roman"/>
          <w:color w:val="000000"/>
          <w:sz w:val="24"/>
          <w:szCs w:val="24"/>
        </w:rPr>
        <w:t>Управление рисками проекта</w:t>
      </w:r>
      <w:r w:rsidRPr="002B5E13">
        <w:rPr>
          <w:rFonts w:ascii="Times New Roman" w:hAnsi="Times New Roman" w:cs="Times New Roman"/>
          <w:color w:val="222222"/>
          <w:sz w:val="24"/>
          <w:szCs w:val="24"/>
        </w:rPr>
        <w:t xml:space="preserve">. </w:t>
      </w:r>
      <w:r w:rsidRPr="002B5E13">
        <w:rPr>
          <w:rFonts w:ascii="Times New Roman" w:hAnsi="Times New Roman" w:cs="Times New Roman"/>
          <w:color w:val="000000"/>
          <w:sz w:val="24"/>
          <w:szCs w:val="24"/>
        </w:rPr>
        <w:t>Управление поставками проекта</w:t>
      </w:r>
      <w:r w:rsidRPr="002B5E13">
        <w:rPr>
          <w:rFonts w:ascii="Times New Roman" w:hAnsi="Times New Roman" w:cs="Times New Roman"/>
          <w:color w:val="222222"/>
          <w:sz w:val="24"/>
          <w:szCs w:val="24"/>
        </w:rPr>
        <w:t xml:space="preserve">. </w:t>
      </w:r>
      <w:r w:rsidRPr="002B5E13">
        <w:rPr>
          <w:rFonts w:ascii="Times New Roman" w:hAnsi="Times New Roman" w:cs="Times New Roman"/>
          <w:color w:val="000000"/>
          <w:sz w:val="24"/>
          <w:szCs w:val="24"/>
        </w:rPr>
        <w:t xml:space="preserve">Источники информации об управлении проектами. Практические аспекты управления проектами. </w:t>
      </w:r>
      <w:r w:rsidRPr="002B5E13">
        <w:rPr>
          <w:rFonts w:ascii="Times New Roman" w:hAnsi="Times New Roman" w:cs="Times New Roman"/>
          <w:bCs/>
          <w:color w:val="222222"/>
          <w:sz w:val="24"/>
          <w:szCs w:val="24"/>
        </w:rPr>
        <w:t xml:space="preserve">Принципы управления проектами. </w:t>
      </w:r>
      <w:r w:rsidRPr="002B5E13">
        <w:rPr>
          <w:rFonts w:ascii="Times New Roman" w:hAnsi="Times New Roman" w:cs="Times New Roman"/>
          <w:color w:val="222222"/>
          <w:sz w:val="24"/>
          <w:szCs w:val="24"/>
        </w:rPr>
        <w:t xml:space="preserve">Основные элементы системы управления проектами. Планирование бюджета. Окончательная оценка стоимости. Производительность, поправки и кривая освоения. Планирование, составление и ведение графиков. Контроль стоимости и прогнозирование. Сравнение альтернатив. Предпосылки внедрения системы управления проектами. Организационные и мотивационные проблемы внедрения системы управления проектами. Методология построения корпоративной системы управления проектами и портфелем проектов. Принципы построения системы управления затратами. Модели организации развивающих процессов предприятия. Системы управления процессами развития предприятия. </w:t>
      </w:r>
      <w:r w:rsidRPr="002B5E13">
        <w:rPr>
          <w:rFonts w:ascii="Times New Roman" w:hAnsi="Times New Roman" w:cs="Times New Roman"/>
          <w:bCs/>
          <w:color w:val="222222"/>
          <w:sz w:val="24"/>
          <w:szCs w:val="24"/>
        </w:rPr>
        <w:t>Управление проектами разработки и внедрения ИТ</w:t>
      </w:r>
      <w:r w:rsidRPr="002B5E13">
        <w:rPr>
          <w:rFonts w:ascii="Times New Roman" w:hAnsi="Times New Roman" w:cs="Times New Roman"/>
          <w:color w:val="222222"/>
          <w:sz w:val="24"/>
          <w:szCs w:val="24"/>
        </w:rPr>
        <w:t>. Принципы управления ИТ проектами. Построение автоматизированной системы управления проектами.</w:t>
      </w:r>
    </w:p>
    <w:p w:rsidR="00822A37" w:rsidRPr="002B5E13" w:rsidRDefault="00822A37" w:rsidP="00822A37">
      <w:pPr>
        <w:pStyle w:val="af1"/>
        <w:spacing w:before="0" w:beforeAutospacing="0" w:after="0" w:afterAutospacing="0"/>
        <w:jc w:val="both"/>
        <w:rPr>
          <w:b/>
        </w:rPr>
      </w:pPr>
      <w:r w:rsidRPr="002B5E13">
        <w:rPr>
          <w:b/>
        </w:rPr>
        <w:t xml:space="preserve">Компетенции:  </w:t>
      </w:r>
    </w:p>
    <w:p w:rsidR="00822A37" w:rsidRPr="002B5E13" w:rsidRDefault="00822A37" w:rsidP="00822A37">
      <w:pPr>
        <w:pStyle w:val="af1"/>
        <w:spacing w:before="0" w:beforeAutospacing="0" w:after="0" w:afterAutospacing="0"/>
        <w:jc w:val="both"/>
        <w:rPr>
          <w:rFonts w:eastAsia="Calibri"/>
        </w:rPr>
      </w:pPr>
      <w:r w:rsidRPr="002B5E13">
        <w:rPr>
          <w:i/>
          <w:snapToGrid w:val="0"/>
          <w:lang w:val="ru-RU"/>
        </w:rPr>
        <w:t>З</w:t>
      </w:r>
      <w:r w:rsidRPr="002B5E13">
        <w:rPr>
          <w:i/>
          <w:snapToGrid w:val="0"/>
        </w:rPr>
        <w:t>нать:</w:t>
      </w:r>
      <w:r w:rsidRPr="002B5E13">
        <w:rPr>
          <w:snapToGrid w:val="0"/>
        </w:rPr>
        <w:t xml:space="preserve"> </w:t>
      </w:r>
      <w:r w:rsidRPr="002B5E13">
        <w:rPr>
          <w:color w:val="000000"/>
        </w:rPr>
        <w:t>фазы проекта и состав жизненного цикла проекта</w:t>
      </w:r>
      <w:r w:rsidRPr="002B5E13">
        <w:rPr>
          <w:rFonts w:eastAsia="Calibri"/>
        </w:rPr>
        <w:t>;</w:t>
      </w:r>
      <w:r w:rsidRPr="002B5E13">
        <w:rPr>
          <w:rFonts w:eastAsia="Calibri"/>
          <w:lang w:val="ru-RU"/>
        </w:rPr>
        <w:t xml:space="preserve"> </w:t>
      </w:r>
      <w:r w:rsidRPr="002B5E13">
        <w:rPr>
          <w:color w:val="000000"/>
        </w:rPr>
        <w:t>источники информации об управлении проектами</w:t>
      </w:r>
      <w:r w:rsidRPr="002B5E13">
        <w:rPr>
          <w:rFonts w:eastAsia="Calibri"/>
        </w:rPr>
        <w:t>;</w:t>
      </w:r>
      <w:r w:rsidRPr="002B5E13">
        <w:rPr>
          <w:rFonts w:eastAsia="Calibri"/>
          <w:lang w:val="ru-RU"/>
        </w:rPr>
        <w:t xml:space="preserve"> </w:t>
      </w:r>
      <w:r w:rsidRPr="002B5E13">
        <w:rPr>
          <w:color w:val="222222"/>
        </w:rPr>
        <w:t>принципы построения системы управления проектами</w:t>
      </w:r>
      <w:r w:rsidRPr="002B5E13">
        <w:t>;</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eastAsia="Calibri" w:hAnsi="Times New Roman" w:cs="Times New Roman"/>
          <w:i/>
          <w:sz w:val="24"/>
          <w:szCs w:val="24"/>
        </w:rPr>
        <w:t>У</w:t>
      </w:r>
      <w:r w:rsidRPr="002B5E13">
        <w:rPr>
          <w:rFonts w:ascii="Times New Roman" w:hAnsi="Times New Roman" w:cs="Times New Roman"/>
          <w:i/>
          <w:snapToGrid w:val="0"/>
          <w:sz w:val="24"/>
          <w:szCs w:val="24"/>
        </w:rPr>
        <w:t>меть:</w:t>
      </w:r>
      <w:r w:rsidRPr="002B5E13">
        <w:rPr>
          <w:rFonts w:ascii="Times New Roman" w:hAnsi="Times New Roman" w:cs="Times New Roman"/>
          <w:snapToGrid w:val="0"/>
          <w:sz w:val="24"/>
          <w:szCs w:val="24"/>
        </w:rPr>
        <w:t xml:space="preserve"> </w:t>
      </w:r>
      <w:r w:rsidRPr="002B5E13">
        <w:rPr>
          <w:rFonts w:ascii="Times New Roman" w:hAnsi="Times New Roman" w:cs="Times New Roman"/>
          <w:color w:val="222222"/>
          <w:sz w:val="24"/>
          <w:szCs w:val="24"/>
        </w:rPr>
        <w:t>планировать бюджет</w:t>
      </w:r>
      <w:r w:rsidRPr="002B5E13">
        <w:rPr>
          <w:rFonts w:ascii="Times New Roman" w:eastAsia="Calibri" w:hAnsi="Times New Roman" w:cs="Times New Roman"/>
          <w:sz w:val="24"/>
          <w:szCs w:val="24"/>
        </w:rPr>
        <w:t xml:space="preserve">; </w:t>
      </w:r>
      <w:r w:rsidRPr="002B5E13">
        <w:rPr>
          <w:rFonts w:ascii="Times New Roman" w:hAnsi="Times New Roman" w:cs="Times New Roman"/>
          <w:color w:val="222222"/>
          <w:sz w:val="24"/>
          <w:szCs w:val="24"/>
        </w:rPr>
        <w:t>сравнивать альтернативы</w:t>
      </w:r>
      <w:r w:rsidRPr="002B5E13">
        <w:rPr>
          <w:rFonts w:ascii="Times New Roman" w:hAnsi="Times New Roman" w:cs="Times New Roman"/>
          <w:sz w:val="24"/>
          <w:szCs w:val="24"/>
        </w:rPr>
        <w:t>; вести проекты в соответствии с сетевыми графиками.</w:t>
      </w:r>
    </w:p>
    <w:p w:rsidR="00822A37" w:rsidRPr="002B5E13" w:rsidRDefault="00822A37" w:rsidP="00822A37">
      <w:pPr>
        <w:pStyle w:val="210"/>
        <w:widowControl w:val="0"/>
        <w:rPr>
          <w:rFonts w:ascii="Times New Roman" w:eastAsia="Calibri" w:hAnsi="Times New Roman"/>
          <w:sz w:val="24"/>
          <w:szCs w:val="24"/>
        </w:rPr>
      </w:pPr>
      <w:r w:rsidRPr="002B5E13">
        <w:rPr>
          <w:rFonts w:ascii="Times New Roman" w:hAnsi="Times New Roman"/>
          <w:b w:val="0"/>
          <w:i/>
          <w:snapToGrid w:val="0"/>
          <w:sz w:val="24"/>
          <w:szCs w:val="24"/>
        </w:rPr>
        <w:t>Овладеть навыками:</w:t>
      </w:r>
      <w:r w:rsidRPr="002B5E13">
        <w:rPr>
          <w:rFonts w:ascii="Times New Roman" w:hAnsi="Times New Roman"/>
          <w:b w:val="0"/>
          <w:snapToGrid w:val="0"/>
          <w:sz w:val="24"/>
          <w:szCs w:val="24"/>
        </w:rPr>
        <w:t xml:space="preserve"> </w:t>
      </w:r>
      <w:r w:rsidRPr="002B5E13">
        <w:rPr>
          <w:rFonts w:ascii="Times New Roman" w:eastAsia="Calibri" w:hAnsi="Times New Roman"/>
          <w:b w:val="0"/>
          <w:sz w:val="24"/>
          <w:szCs w:val="24"/>
        </w:rPr>
        <w:t>проведения т</w:t>
      </w:r>
      <w:r w:rsidRPr="002B5E13">
        <w:rPr>
          <w:rFonts w:ascii="Times New Roman" w:hAnsi="Times New Roman"/>
          <w:b w:val="0"/>
          <w:color w:val="222222"/>
          <w:sz w:val="24"/>
          <w:szCs w:val="24"/>
        </w:rPr>
        <w:t>ехнико-экономического обоснования</w:t>
      </w:r>
      <w:r w:rsidRPr="002B5E13">
        <w:rPr>
          <w:rFonts w:ascii="Times New Roman" w:eastAsia="Calibri" w:hAnsi="Times New Roman"/>
          <w:b w:val="0"/>
          <w:sz w:val="24"/>
          <w:szCs w:val="24"/>
        </w:rPr>
        <w:t xml:space="preserve">; </w:t>
      </w:r>
      <w:r w:rsidRPr="002B5E13">
        <w:rPr>
          <w:rFonts w:ascii="Times New Roman" w:hAnsi="Times New Roman"/>
          <w:b w:val="0"/>
          <w:color w:val="222222"/>
          <w:sz w:val="24"/>
          <w:szCs w:val="24"/>
        </w:rPr>
        <w:t>оценки стоимости работ по проекту</w:t>
      </w:r>
      <w:r w:rsidRPr="002B5E13">
        <w:rPr>
          <w:rFonts w:ascii="Times New Roman" w:hAnsi="Times New Roman"/>
          <w:b w:val="0"/>
          <w:color w:val="000000"/>
          <w:sz w:val="24"/>
          <w:szCs w:val="24"/>
          <w:shd w:val="clear" w:color="auto" w:fill="FFFFFF"/>
        </w:rPr>
        <w:t>; у</w:t>
      </w:r>
      <w:r w:rsidRPr="002B5E13">
        <w:rPr>
          <w:rFonts w:ascii="Times New Roman" w:hAnsi="Times New Roman"/>
          <w:b w:val="0"/>
          <w:color w:val="000000"/>
          <w:sz w:val="24"/>
          <w:szCs w:val="24"/>
        </w:rPr>
        <w:t>правления рисками проекта</w:t>
      </w:r>
      <w:r w:rsidRPr="002B5E13">
        <w:rPr>
          <w:rFonts w:ascii="Times New Roman" w:hAnsi="Times New Roman"/>
          <w:b w:val="0"/>
          <w:color w:val="000000"/>
          <w:sz w:val="24"/>
          <w:szCs w:val="24"/>
          <w:shd w:val="clear" w:color="auto" w:fill="FFFFFF"/>
        </w:rPr>
        <w:t>.</w:t>
      </w:r>
    </w:p>
    <w:p w:rsidR="00822A37" w:rsidRPr="002B5E13" w:rsidRDefault="00822A37" w:rsidP="00822A37">
      <w:pPr>
        <w:spacing w:after="0" w:line="240" w:lineRule="auto"/>
        <w:ind w:firstLine="567"/>
        <w:rPr>
          <w:rFonts w:ascii="Times New Roman" w:hAnsi="Times New Roman" w:cs="Times New Roman"/>
          <w:sz w:val="24"/>
          <w:szCs w:val="24"/>
        </w:rPr>
      </w:pPr>
    </w:p>
    <w:p w:rsidR="00822A37" w:rsidRPr="002B5E13" w:rsidRDefault="00822A37" w:rsidP="00822A37">
      <w:pPr>
        <w:spacing w:after="0" w:line="240" w:lineRule="auto"/>
        <w:ind w:firstLine="567"/>
        <w:jc w:val="center"/>
        <w:rPr>
          <w:rFonts w:ascii="Times New Roman" w:hAnsi="Times New Roman" w:cs="Times New Roman"/>
          <w:sz w:val="24"/>
          <w:szCs w:val="24"/>
        </w:rPr>
      </w:pPr>
      <w:r w:rsidRPr="002B5E13">
        <w:rPr>
          <w:rFonts w:ascii="Times New Roman" w:hAnsi="Times New Roman" w:cs="Times New Roman"/>
          <w:b/>
          <w:sz w:val="24"/>
          <w:szCs w:val="24"/>
        </w:rPr>
        <w:t>Управление изменениями</w:t>
      </w:r>
    </w:p>
    <w:p w:rsidR="00822A37" w:rsidRPr="002B5E13" w:rsidRDefault="00822A37" w:rsidP="00822A37">
      <w:pPr>
        <w:spacing w:after="0" w:line="240" w:lineRule="auto"/>
        <w:rPr>
          <w:rFonts w:ascii="Times New Roman" w:hAnsi="Times New Roman" w:cs="Times New Roman"/>
          <w:sz w:val="24"/>
          <w:szCs w:val="24"/>
        </w:rPr>
      </w:pPr>
      <w:r w:rsidRPr="002B5E13">
        <w:rPr>
          <w:rFonts w:ascii="Times New Roman" w:hAnsi="Times New Roman" w:cs="Times New Roman"/>
          <w:b/>
          <w:sz w:val="24"/>
          <w:szCs w:val="24"/>
        </w:rPr>
        <w:t>Количество кредитов:</w:t>
      </w:r>
      <w:r w:rsidRPr="002B5E13">
        <w:rPr>
          <w:rFonts w:ascii="Times New Roman" w:hAnsi="Times New Roman" w:cs="Times New Roman"/>
          <w:sz w:val="24"/>
          <w:szCs w:val="24"/>
        </w:rPr>
        <w:t xml:space="preserve"> 2</w:t>
      </w:r>
    </w:p>
    <w:p w:rsidR="00822A37" w:rsidRPr="002B5E13" w:rsidRDefault="00822A37" w:rsidP="00822A37">
      <w:pPr>
        <w:spacing w:after="0" w:line="240" w:lineRule="auto"/>
        <w:rPr>
          <w:rFonts w:ascii="Times New Roman" w:hAnsi="Times New Roman" w:cs="Times New Roman"/>
          <w:sz w:val="24"/>
          <w:szCs w:val="24"/>
        </w:rPr>
      </w:pPr>
      <w:r w:rsidRPr="002B5E13">
        <w:rPr>
          <w:rFonts w:ascii="Times New Roman" w:hAnsi="Times New Roman" w:cs="Times New Roman"/>
          <w:b/>
          <w:sz w:val="24"/>
          <w:szCs w:val="24"/>
        </w:rPr>
        <w:t xml:space="preserve">Пререквизиты: </w:t>
      </w:r>
      <w:r w:rsidRPr="002B5E13">
        <w:rPr>
          <w:rFonts w:ascii="Times New Roman" w:hAnsi="Times New Roman" w:cs="Times New Roman"/>
          <w:sz w:val="24"/>
          <w:szCs w:val="24"/>
        </w:rPr>
        <w:t xml:space="preserve">Микроэкономика, Макроэкономика, Экономика предприятия </w:t>
      </w:r>
      <w:r w:rsidRPr="002B5E13">
        <w:rPr>
          <w:rFonts w:ascii="Times New Roman" w:hAnsi="Times New Roman" w:cs="Times New Roman"/>
          <w:b/>
          <w:sz w:val="24"/>
          <w:szCs w:val="24"/>
        </w:rPr>
        <w:t>Постреквизиты:</w:t>
      </w:r>
      <w:r w:rsidRPr="002B5E13">
        <w:rPr>
          <w:rFonts w:ascii="Times New Roman" w:hAnsi="Times New Roman" w:cs="Times New Roman"/>
          <w:sz w:val="24"/>
          <w:szCs w:val="24"/>
        </w:rPr>
        <w:t xml:space="preserve"> нет.</w:t>
      </w:r>
    </w:p>
    <w:p w:rsidR="00822A37" w:rsidRPr="002B5E13" w:rsidRDefault="00822A37" w:rsidP="00822A37">
      <w:pPr>
        <w:spacing w:after="0" w:line="240" w:lineRule="auto"/>
        <w:rPr>
          <w:rFonts w:ascii="Times New Roman" w:hAnsi="Times New Roman" w:cs="Times New Roman"/>
          <w:sz w:val="24"/>
          <w:szCs w:val="24"/>
        </w:rPr>
      </w:pPr>
      <w:r w:rsidRPr="002B5E13">
        <w:rPr>
          <w:rFonts w:ascii="Times New Roman" w:hAnsi="Times New Roman" w:cs="Times New Roman"/>
          <w:b/>
          <w:sz w:val="24"/>
          <w:szCs w:val="24"/>
        </w:rPr>
        <w:t xml:space="preserve">Цель: </w:t>
      </w:r>
      <w:r w:rsidRPr="002B5E13">
        <w:rPr>
          <w:rFonts w:ascii="Times New Roman" w:hAnsi="Times New Roman" w:cs="Times New Roman"/>
          <w:sz w:val="24"/>
          <w:szCs w:val="24"/>
        </w:rPr>
        <w:t>Раскрыть сущность управлениями изменениями в современных условиях.</w:t>
      </w:r>
    </w:p>
    <w:p w:rsidR="00822A37" w:rsidRPr="002B5E13" w:rsidRDefault="00822A37" w:rsidP="00822A37">
      <w:pPr>
        <w:pStyle w:val="af1"/>
        <w:spacing w:before="0" w:beforeAutospacing="0" w:after="0" w:afterAutospacing="0"/>
        <w:jc w:val="both"/>
        <w:rPr>
          <w:color w:val="000000"/>
        </w:rPr>
      </w:pPr>
      <w:r w:rsidRPr="002B5E13">
        <w:rPr>
          <w:b/>
        </w:rPr>
        <w:t>Содержание:</w:t>
      </w:r>
      <w:r w:rsidRPr="002B5E13">
        <w:t xml:space="preserve"> </w:t>
      </w:r>
      <w:r w:rsidRPr="002B5E13">
        <w:rPr>
          <w:color w:val="000000"/>
          <w:shd w:val="clear" w:color="auto" w:fill="FFFFFF"/>
        </w:rPr>
        <w:t xml:space="preserve">Управление изменениями как процесс постоянной корректировки направления деятельности организации, обновления ее структуры и поиска новых возможностей. Постоянно меняющиеся запросы отечественных и зарубежных клиентов. Цикличность управления изменениями. Стратегии управления изменениями. </w:t>
      </w:r>
      <w:r w:rsidRPr="002B5E13">
        <w:rPr>
          <w:color w:val="000000"/>
        </w:rPr>
        <w:t xml:space="preserve">Изменение стратегии. Изменение технологий. Изменения структуры. Изменение отношения и поведения персонала. </w:t>
      </w:r>
      <w:r w:rsidRPr="002B5E13">
        <w:t xml:space="preserve">Риски управления изменениями. </w:t>
      </w:r>
      <w:r w:rsidRPr="002B5E13">
        <w:rPr>
          <w:color w:val="000000"/>
        </w:rPr>
        <w:t xml:space="preserve">Риск содержательного эффекта (правильность выбора желаемого конечного состояния). Риск процесса перехода (процесс изменений). Риск отката к прошлому состоянию системы (формирование новых привычек). </w:t>
      </w:r>
      <w:r w:rsidRPr="002B5E13">
        <w:t xml:space="preserve">Вероятность успеха изменений. Подходы к анализу и проведению изменений. </w:t>
      </w:r>
      <w:r w:rsidRPr="002B5E13">
        <w:lastRenderedPageBreak/>
        <w:t>Индивидуальные изменения. Бихевиористский подход. Работы Павлова. Теории X и Y</w:t>
      </w:r>
      <w:r w:rsidRPr="002B5E13">
        <w:rPr>
          <w:rStyle w:val="apple-converted-space"/>
        </w:rPr>
        <w:t> </w:t>
      </w:r>
      <w:r w:rsidRPr="002B5E13">
        <w:t>(Мак-Грегор, Дуглас). Двухфакторная теория мотивации Герцберга. Когнитивный подход. Психодинамический подход. Гуманистический подход. Теория потребностей</w:t>
      </w:r>
      <w:r w:rsidRPr="002B5E13">
        <w:rPr>
          <w:rStyle w:val="apple-converted-space"/>
        </w:rPr>
        <w:t> </w:t>
      </w:r>
      <w:r w:rsidRPr="002B5E13">
        <w:t xml:space="preserve">Маслоу. Командные изменения. </w:t>
      </w:r>
      <w:r w:rsidRPr="002B5E13">
        <w:rPr>
          <w:color w:val="000000"/>
        </w:rPr>
        <w:t xml:space="preserve">Распределение формальных и неформальных ролей. Организация процессов внутрикомандного взаимодействия: организация встреч, принятие решений, подведение итогов. Межличностные отношения в команде.  Отношения команды с окружающей средой и другими командами.  </w:t>
      </w:r>
      <w:r w:rsidRPr="002B5E13">
        <w:t>Организационные изменения. Метафоры: организация как организм, организация как машина. Алгоритм проведения изменений.</w:t>
      </w:r>
    </w:p>
    <w:p w:rsidR="00822A37" w:rsidRPr="002B5E13" w:rsidRDefault="00822A37" w:rsidP="00822A37">
      <w:pPr>
        <w:pStyle w:val="af1"/>
        <w:spacing w:before="0" w:beforeAutospacing="0" w:after="0" w:afterAutospacing="0"/>
        <w:jc w:val="both"/>
        <w:rPr>
          <w:b/>
          <w:snapToGrid w:val="0"/>
        </w:rPr>
      </w:pPr>
      <w:r w:rsidRPr="002B5E13">
        <w:rPr>
          <w:b/>
        </w:rPr>
        <w:t xml:space="preserve">Компетенции:  </w:t>
      </w:r>
    </w:p>
    <w:p w:rsidR="00822A37" w:rsidRPr="002B5E13" w:rsidRDefault="00822A37" w:rsidP="00822A37">
      <w:pPr>
        <w:spacing w:after="0" w:line="240" w:lineRule="auto"/>
        <w:rPr>
          <w:rFonts w:ascii="Times New Roman" w:eastAsia="Calibri" w:hAnsi="Times New Roman" w:cs="Times New Roman"/>
          <w:sz w:val="24"/>
          <w:szCs w:val="24"/>
        </w:rPr>
      </w:pPr>
      <w:r w:rsidRPr="002B5E13">
        <w:rPr>
          <w:rFonts w:ascii="Times New Roman" w:hAnsi="Times New Roman" w:cs="Times New Roman"/>
          <w:i/>
          <w:snapToGrid w:val="0"/>
          <w:sz w:val="24"/>
          <w:szCs w:val="24"/>
        </w:rPr>
        <w:t>Знать:</w:t>
      </w:r>
      <w:r w:rsidRPr="002B5E13">
        <w:rPr>
          <w:rFonts w:ascii="Times New Roman" w:hAnsi="Times New Roman" w:cs="Times New Roman"/>
          <w:snapToGrid w:val="0"/>
          <w:sz w:val="24"/>
          <w:szCs w:val="24"/>
        </w:rPr>
        <w:t xml:space="preserve"> </w:t>
      </w:r>
      <w:r w:rsidRPr="002B5E13">
        <w:rPr>
          <w:rFonts w:ascii="Times New Roman" w:eastAsia="Calibri" w:hAnsi="Times New Roman" w:cs="Times New Roman"/>
          <w:sz w:val="24"/>
          <w:szCs w:val="24"/>
        </w:rPr>
        <w:t>содержание организационной культуры; теоретические и практические аспекты работы в коллективе, в команде</w:t>
      </w:r>
      <w:r w:rsidRPr="002B5E13">
        <w:rPr>
          <w:rFonts w:ascii="Times New Roman" w:hAnsi="Times New Roman" w:cs="Times New Roman"/>
          <w:sz w:val="24"/>
          <w:szCs w:val="24"/>
        </w:rPr>
        <w:t>;</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eastAsia="Calibri" w:hAnsi="Times New Roman" w:cs="Times New Roman"/>
          <w:i/>
          <w:sz w:val="24"/>
          <w:szCs w:val="24"/>
        </w:rPr>
        <w:t>У</w:t>
      </w:r>
      <w:r w:rsidRPr="002B5E13">
        <w:rPr>
          <w:rFonts w:ascii="Times New Roman" w:hAnsi="Times New Roman" w:cs="Times New Roman"/>
          <w:i/>
          <w:snapToGrid w:val="0"/>
          <w:sz w:val="24"/>
          <w:szCs w:val="24"/>
        </w:rPr>
        <w:t>меть:</w:t>
      </w:r>
      <w:r w:rsidRPr="002B5E13">
        <w:rPr>
          <w:rFonts w:ascii="Times New Roman" w:hAnsi="Times New Roman" w:cs="Times New Roman"/>
          <w:snapToGrid w:val="0"/>
          <w:sz w:val="24"/>
          <w:szCs w:val="24"/>
        </w:rPr>
        <w:t xml:space="preserve"> </w:t>
      </w:r>
      <w:r w:rsidRPr="002B5E13">
        <w:rPr>
          <w:rFonts w:ascii="Times New Roman" w:eastAsia="Calibri" w:hAnsi="Times New Roman" w:cs="Times New Roman"/>
          <w:sz w:val="24"/>
          <w:szCs w:val="24"/>
        </w:rPr>
        <w:t xml:space="preserve">распределять роли внутри группы; </w:t>
      </w:r>
      <w:r w:rsidRPr="002B5E13">
        <w:rPr>
          <w:rFonts w:ascii="Times New Roman" w:hAnsi="Times New Roman" w:cs="Times New Roman"/>
          <w:sz w:val="24"/>
          <w:szCs w:val="24"/>
        </w:rPr>
        <w:t>рассчитывать риски;</w:t>
      </w:r>
    </w:p>
    <w:p w:rsidR="00822A37" w:rsidRPr="002B5E13" w:rsidRDefault="00822A37" w:rsidP="00822A37">
      <w:pPr>
        <w:pStyle w:val="210"/>
        <w:widowControl w:val="0"/>
        <w:rPr>
          <w:rFonts w:ascii="Times New Roman" w:hAnsi="Times New Roman"/>
          <w:b w:val="0"/>
          <w:sz w:val="24"/>
          <w:szCs w:val="24"/>
        </w:rPr>
      </w:pPr>
      <w:r w:rsidRPr="002B5E13">
        <w:rPr>
          <w:rFonts w:ascii="Times New Roman" w:hAnsi="Times New Roman"/>
          <w:b w:val="0"/>
          <w:i/>
          <w:snapToGrid w:val="0"/>
          <w:sz w:val="24"/>
          <w:szCs w:val="24"/>
        </w:rPr>
        <w:t>Овладеть навыками:</w:t>
      </w:r>
      <w:r w:rsidRPr="002B5E13">
        <w:rPr>
          <w:rFonts w:ascii="Times New Roman" w:hAnsi="Times New Roman"/>
          <w:b w:val="0"/>
          <w:snapToGrid w:val="0"/>
          <w:sz w:val="24"/>
          <w:szCs w:val="24"/>
        </w:rPr>
        <w:t xml:space="preserve"> </w:t>
      </w:r>
      <w:r w:rsidRPr="002B5E13">
        <w:rPr>
          <w:rFonts w:ascii="Times New Roman" w:hAnsi="Times New Roman"/>
          <w:b w:val="0"/>
          <w:color w:val="000000"/>
          <w:sz w:val="24"/>
          <w:szCs w:val="24"/>
          <w:shd w:val="clear" w:color="auto" w:fill="FFFFFF"/>
        </w:rPr>
        <w:t>убеждения;</w:t>
      </w:r>
      <w:r w:rsidRPr="002B5E13">
        <w:rPr>
          <w:rFonts w:ascii="Times New Roman" w:eastAsia="Calibri" w:hAnsi="Times New Roman"/>
          <w:b w:val="0"/>
          <w:sz w:val="24"/>
          <w:szCs w:val="24"/>
        </w:rPr>
        <w:t xml:space="preserve"> оценки работы персонала. </w:t>
      </w:r>
    </w:p>
    <w:p w:rsidR="00822A37" w:rsidRPr="002B5E13" w:rsidRDefault="00822A37" w:rsidP="00822A37">
      <w:pPr>
        <w:spacing w:after="0" w:line="240" w:lineRule="auto"/>
        <w:ind w:firstLine="567"/>
        <w:rPr>
          <w:rFonts w:ascii="Times New Roman" w:hAnsi="Times New Roman" w:cs="Times New Roman"/>
          <w:sz w:val="24"/>
          <w:szCs w:val="24"/>
        </w:rPr>
      </w:pPr>
    </w:p>
    <w:p w:rsidR="00822A37" w:rsidRPr="002B5E13" w:rsidRDefault="00822A37" w:rsidP="00822A37">
      <w:pPr>
        <w:spacing w:after="0" w:line="240" w:lineRule="auto"/>
        <w:jc w:val="center"/>
        <w:rPr>
          <w:rFonts w:ascii="Times New Roman" w:hAnsi="Times New Roman" w:cs="Times New Roman"/>
          <w:b/>
          <w:sz w:val="24"/>
          <w:szCs w:val="24"/>
        </w:rPr>
      </w:pPr>
      <w:r w:rsidRPr="002B5E13">
        <w:rPr>
          <w:rFonts w:ascii="Times New Roman" w:hAnsi="Times New Roman" w:cs="Times New Roman"/>
          <w:b/>
          <w:sz w:val="24"/>
          <w:szCs w:val="24"/>
        </w:rPr>
        <w:t>Управление рисками в предпринимательстве</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Количество кредитов:</w:t>
      </w:r>
      <w:r w:rsidRPr="002B5E13">
        <w:rPr>
          <w:rFonts w:ascii="Times New Roman" w:hAnsi="Times New Roman" w:cs="Times New Roman"/>
          <w:sz w:val="24"/>
          <w:szCs w:val="24"/>
        </w:rPr>
        <w:t xml:space="preserve"> 2</w:t>
      </w:r>
    </w:p>
    <w:p w:rsidR="00822A37" w:rsidRPr="002B5E13" w:rsidRDefault="00822A37" w:rsidP="00822A37">
      <w:pPr>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t xml:space="preserve">Пререквизиты: </w:t>
      </w:r>
      <w:r w:rsidRPr="002B5E13">
        <w:rPr>
          <w:rFonts w:ascii="Times New Roman" w:hAnsi="Times New Roman" w:cs="Times New Roman"/>
          <w:sz w:val="24"/>
          <w:szCs w:val="24"/>
        </w:rPr>
        <w:t>Менеджмент, Финансы, Бизнес планирование</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 xml:space="preserve">Постреквизиты: </w:t>
      </w:r>
      <w:r w:rsidRPr="002B5E13">
        <w:rPr>
          <w:rFonts w:ascii="Times New Roman" w:hAnsi="Times New Roman" w:cs="Times New Roman"/>
          <w:sz w:val="24"/>
          <w:szCs w:val="24"/>
        </w:rPr>
        <w:t xml:space="preserve">Магистерская диссертация </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Цель:</w:t>
      </w:r>
      <w:r w:rsidRPr="002B5E13">
        <w:rPr>
          <w:rFonts w:ascii="Times New Roman" w:hAnsi="Times New Roman" w:cs="Times New Roman"/>
          <w:sz w:val="24"/>
          <w:szCs w:val="24"/>
        </w:rPr>
        <w:t xml:space="preserve"> раскрыть причины возникновения рисковых ситуаций в процессе управления бизнесом и использовать различные методы и подходы при управлении рисками в предпринимательской деятельности как фактора, обеспечивающего повышение конкурентоспособности предпринимательских структур.</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Содержание:</w:t>
      </w:r>
      <w:r w:rsidRPr="002B5E13">
        <w:rPr>
          <w:rFonts w:ascii="Times New Roman" w:hAnsi="Times New Roman" w:cs="Times New Roman"/>
          <w:sz w:val="24"/>
          <w:szCs w:val="24"/>
        </w:rPr>
        <w:t xml:space="preserve"> Устранить неопределенность будущего в предпринимательской деятельности невозможно, так как она является элементом объективной действительности. Риск присущ предпринимательству и является неотъемлемой частью его экономической жизни. Источником возникновения внешних рисков является внешняя среда по отношению к предпринимательской фирме. Риски возникают в случае неэффективного менеджмента, ошибочной маркетинговой политики, </w:t>
      </w:r>
      <w:r w:rsidRPr="002B5E13">
        <w:rPr>
          <w:rFonts w:ascii="Times New Roman" w:hAnsi="Times New Roman" w:cs="Times New Roman"/>
          <w:color w:val="000000"/>
          <w:sz w:val="24"/>
          <w:szCs w:val="24"/>
        </w:rPr>
        <w:t xml:space="preserve">кадровые риски, </w:t>
      </w:r>
      <w:r w:rsidRPr="002B5E13">
        <w:rPr>
          <w:rFonts w:ascii="Times New Roman" w:hAnsi="Times New Roman" w:cs="Times New Roman"/>
          <w:sz w:val="24"/>
          <w:szCs w:val="24"/>
        </w:rPr>
        <w:t>а также в результате внутрифирменных злоупотреблении. С точки зрения длительности во времени предпринимательские риски можно разделить на кратковременные и постоянные. По степени правомерности предпринимательского риска могут быть выделены: оправданный (правомерный) и неоправданный (неправомерный) риски. Все предпринимательские риски можно также разделить на такие группы: в соответствии с возможностью страхования – страхуемые и нестрахуемые, а также на статистические (простые) и динамические (спекулятивные).</w:t>
      </w:r>
    </w:p>
    <w:p w:rsidR="00822A37" w:rsidRPr="002B5E13" w:rsidRDefault="00822A37" w:rsidP="00822A37">
      <w:pPr>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t xml:space="preserve">Компетенции: </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Знать:</w:t>
      </w:r>
      <w:r w:rsidRPr="002B5E13">
        <w:rPr>
          <w:rFonts w:ascii="Times New Roman" w:hAnsi="Times New Roman" w:cs="Times New Roman"/>
          <w:sz w:val="24"/>
          <w:szCs w:val="24"/>
        </w:rPr>
        <w:t xml:space="preserve">  понятие и виды предпринимательских рисков; принципы внутренней и внешней политики предприятия; виды страхования рисков; стратегии и тактики в риск-менеджменте.</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 xml:space="preserve">Уметь: </w:t>
      </w:r>
      <w:r w:rsidRPr="002B5E13">
        <w:rPr>
          <w:rFonts w:ascii="Times New Roman" w:hAnsi="Times New Roman" w:cs="Times New Roman"/>
          <w:sz w:val="24"/>
          <w:szCs w:val="24"/>
        </w:rPr>
        <w:t>анализировать</w:t>
      </w:r>
      <w:r w:rsidRPr="002B5E13">
        <w:rPr>
          <w:rFonts w:ascii="Times New Roman" w:hAnsi="Times New Roman" w:cs="Times New Roman"/>
          <w:color w:val="000000"/>
          <w:sz w:val="24"/>
          <w:szCs w:val="24"/>
        </w:rPr>
        <w:t xml:space="preserve"> внешнюю и внутреннюю среду предпринимательской деятельности и снизить степени риска. </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Овладеть навыками:</w:t>
      </w:r>
      <w:r w:rsidRPr="002B5E13">
        <w:rPr>
          <w:rFonts w:ascii="Times New Roman" w:hAnsi="Times New Roman" w:cs="Times New Roman"/>
          <w:sz w:val="24"/>
          <w:szCs w:val="24"/>
        </w:rPr>
        <w:t xml:space="preserve"> использования</w:t>
      </w:r>
      <w:r w:rsidRPr="002B5E13">
        <w:rPr>
          <w:rFonts w:ascii="Times New Roman" w:hAnsi="Times New Roman" w:cs="Times New Roman"/>
          <w:color w:val="000000"/>
          <w:sz w:val="24"/>
          <w:szCs w:val="24"/>
        </w:rPr>
        <w:t xml:space="preserve"> различных стратегий и тактик управления</w:t>
      </w:r>
      <w:r w:rsidRPr="002B5E13">
        <w:rPr>
          <w:rFonts w:ascii="Times New Roman" w:hAnsi="Times New Roman" w:cs="Times New Roman"/>
          <w:sz w:val="24"/>
          <w:szCs w:val="24"/>
        </w:rPr>
        <w:t xml:space="preserve"> для получения наибольшей прибыли при оптимальном, приемлемом для предпринимателя соотношении прибыли и риска.</w:t>
      </w:r>
    </w:p>
    <w:p w:rsidR="00822A37" w:rsidRPr="002B5E13" w:rsidRDefault="00822A37" w:rsidP="00822A37">
      <w:pPr>
        <w:spacing w:after="0" w:line="240" w:lineRule="auto"/>
        <w:ind w:firstLine="567"/>
        <w:jc w:val="center"/>
        <w:rPr>
          <w:rFonts w:ascii="Times New Roman" w:hAnsi="Times New Roman" w:cs="Times New Roman"/>
          <w:b/>
          <w:sz w:val="24"/>
          <w:szCs w:val="24"/>
        </w:rPr>
      </w:pPr>
    </w:p>
    <w:p w:rsidR="00822A37" w:rsidRPr="002B5E13" w:rsidRDefault="00822A37" w:rsidP="00822A37">
      <w:pPr>
        <w:spacing w:after="0" w:line="240" w:lineRule="auto"/>
        <w:ind w:firstLine="567"/>
        <w:jc w:val="center"/>
        <w:rPr>
          <w:rFonts w:ascii="Times New Roman" w:hAnsi="Times New Roman" w:cs="Times New Roman"/>
          <w:b/>
          <w:sz w:val="24"/>
          <w:szCs w:val="24"/>
        </w:rPr>
      </w:pPr>
      <w:r w:rsidRPr="002B5E13">
        <w:rPr>
          <w:rFonts w:ascii="Times New Roman" w:hAnsi="Times New Roman" w:cs="Times New Roman"/>
          <w:b/>
          <w:sz w:val="24"/>
          <w:szCs w:val="24"/>
        </w:rPr>
        <w:t>Конфликтология</w:t>
      </w:r>
    </w:p>
    <w:p w:rsidR="00822A37" w:rsidRPr="002B5E13" w:rsidRDefault="00822A37" w:rsidP="00822A37">
      <w:pPr>
        <w:spacing w:after="0" w:line="240" w:lineRule="auto"/>
        <w:rPr>
          <w:rFonts w:ascii="Times New Roman" w:hAnsi="Times New Roman" w:cs="Times New Roman"/>
          <w:sz w:val="24"/>
          <w:szCs w:val="24"/>
        </w:rPr>
      </w:pPr>
      <w:r w:rsidRPr="002B5E13">
        <w:rPr>
          <w:rFonts w:ascii="Times New Roman" w:hAnsi="Times New Roman" w:cs="Times New Roman"/>
          <w:b/>
          <w:sz w:val="24"/>
          <w:szCs w:val="24"/>
        </w:rPr>
        <w:t>Количество кредитов:</w:t>
      </w:r>
      <w:r w:rsidRPr="002B5E13">
        <w:rPr>
          <w:rFonts w:ascii="Times New Roman" w:hAnsi="Times New Roman" w:cs="Times New Roman"/>
          <w:sz w:val="24"/>
          <w:szCs w:val="24"/>
        </w:rPr>
        <w:t xml:space="preserve"> 2</w:t>
      </w:r>
    </w:p>
    <w:p w:rsidR="00822A37" w:rsidRPr="002B5E13" w:rsidRDefault="00822A37" w:rsidP="00822A37">
      <w:pPr>
        <w:spacing w:after="0" w:line="240" w:lineRule="auto"/>
        <w:rPr>
          <w:rFonts w:ascii="Times New Roman" w:hAnsi="Times New Roman" w:cs="Times New Roman"/>
          <w:sz w:val="24"/>
          <w:szCs w:val="24"/>
        </w:rPr>
      </w:pPr>
      <w:r w:rsidRPr="002B5E13">
        <w:rPr>
          <w:rFonts w:ascii="Times New Roman" w:hAnsi="Times New Roman" w:cs="Times New Roman"/>
          <w:b/>
          <w:sz w:val="24"/>
          <w:szCs w:val="24"/>
        </w:rPr>
        <w:t>Пререквизиты:</w:t>
      </w:r>
      <w:r w:rsidRPr="002B5E13">
        <w:rPr>
          <w:rFonts w:ascii="Times New Roman" w:hAnsi="Times New Roman" w:cs="Times New Roman"/>
          <w:sz w:val="24"/>
          <w:szCs w:val="24"/>
        </w:rPr>
        <w:t xml:space="preserve"> Менеджмент</w:t>
      </w:r>
    </w:p>
    <w:p w:rsidR="00822A37" w:rsidRPr="002B5E13" w:rsidRDefault="00822A37" w:rsidP="00822A37">
      <w:pPr>
        <w:spacing w:after="0" w:line="240" w:lineRule="auto"/>
        <w:rPr>
          <w:rFonts w:ascii="Times New Roman" w:hAnsi="Times New Roman" w:cs="Times New Roman"/>
          <w:sz w:val="24"/>
          <w:szCs w:val="24"/>
        </w:rPr>
      </w:pPr>
      <w:r w:rsidRPr="002B5E13">
        <w:rPr>
          <w:rFonts w:ascii="Times New Roman" w:hAnsi="Times New Roman" w:cs="Times New Roman"/>
          <w:b/>
          <w:sz w:val="24"/>
          <w:szCs w:val="24"/>
        </w:rPr>
        <w:t>Постреквизиты:</w:t>
      </w:r>
      <w:r w:rsidRPr="002B5E13">
        <w:rPr>
          <w:rFonts w:ascii="Times New Roman" w:hAnsi="Times New Roman" w:cs="Times New Roman"/>
          <w:sz w:val="24"/>
          <w:szCs w:val="24"/>
        </w:rPr>
        <w:t xml:space="preserve"> нет</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Цель:</w:t>
      </w:r>
      <w:r w:rsidRPr="002B5E13">
        <w:rPr>
          <w:rFonts w:ascii="Times New Roman" w:hAnsi="Times New Roman" w:cs="Times New Roman"/>
          <w:sz w:val="24"/>
          <w:szCs w:val="24"/>
        </w:rPr>
        <w:t xml:space="preserve"> Раскрыть сущность конфликтологии и определить ее место в системе научных знаний.</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lastRenderedPageBreak/>
        <w:t xml:space="preserve">Содержание: </w:t>
      </w:r>
      <w:r w:rsidRPr="002B5E13">
        <w:rPr>
          <w:rFonts w:ascii="Times New Roman" w:hAnsi="Times New Roman" w:cs="Times New Roman"/>
          <w:sz w:val="24"/>
          <w:szCs w:val="24"/>
        </w:rPr>
        <w:t>Теория конфликтологии и ее место в системе научных знаний. Эволюция взглядов на конфликты. Понятие и сущность конфликта. Природа и сущность организации. Природа и содержание организационного конфликта. Причи</w:t>
      </w:r>
      <w:r w:rsidRPr="002B5E13">
        <w:rPr>
          <w:rFonts w:ascii="Times New Roman" w:hAnsi="Times New Roman" w:cs="Times New Roman"/>
          <w:sz w:val="24"/>
          <w:szCs w:val="24"/>
        </w:rPr>
        <w:softHyphen/>
        <w:t>ны конфликта. Функции конфликта. Модель процесса конфликта. Последствия конфликта. Основные типы организационных конф</w:t>
      </w:r>
      <w:r w:rsidRPr="002B5E13">
        <w:rPr>
          <w:rFonts w:ascii="Times New Roman" w:hAnsi="Times New Roman" w:cs="Times New Roman"/>
          <w:sz w:val="24"/>
          <w:szCs w:val="24"/>
        </w:rPr>
        <w:softHyphen/>
        <w:t>ликтов. Управление конфликтной ситуацией. Методы разрешения межличностных конфликтов. Структурные методы разрешения конфликтов. Природа стресса. Причины стресса. Организационные и лич</w:t>
      </w:r>
      <w:r w:rsidRPr="002B5E13">
        <w:rPr>
          <w:rFonts w:ascii="Times New Roman" w:hAnsi="Times New Roman" w:cs="Times New Roman"/>
          <w:sz w:val="24"/>
          <w:szCs w:val="24"/>
        </w:rPr>
        <w:softHyphen/>
        <w:t>ностные факторы, вызывающие стресс. Управление стрессами. Взаимосвязь конфликта и стресса. Природа организационных изменений. Цели, структура, тех</w:t>
      </w:r>
      <w:r w:rsidRPr="002B5E13">
        <w:rPr>
          <w:rFonts w:ascii="Times New Roman" w:hAnsi="Times New Roman" w:cs="Times New Roman"/>
          <w:sz w:val="24"/>
          <w:szCs w:val="24"/>
        </w:rPr>
        <w:softHyphen/>
        <w:t>нология и задачи, люди. Управление изменениями. Меры успеш</w:t>
      </w:r>
      <w:r w:rsidRPr="002B5E13">
        <w:rPr>
          <w:rFonts w:ascii="Times New Roman" w:hAnsi="Times New Roman" w:cs="Times New Roman"/>
          <w:sz w:val="24"/>
          <w:szCs w:val="24"/>
        </w:rPr>
        <w:softHyphen/>
        <w:t>ного проведения изменений в организации. Использование учас</w:t>
      </w:r>
      <w:r w:rsidRPr="002B5E13">
        <w:rPr>
          <w:rFonts w:ascii="Times New Roman" w:hAnsi="Times New Roman" w:cs="Times New Roman"/>
          <w:sz w:val="24"/>
          <w:szCs w:val="24"/>
        </w:rPr>
        <w:softHyphen/>
        <w:t>тия работников в управлении для осуществления перемен. Пре</w:t>
      </w:r>
      <w:r w:rsidRPr="002B5E13">
        <w:rPr>
          <w:rFonts w:ascii="Times New Roman" w:hAnsi="Times New Roman" w:cs="Times New Roman"/>
          <w:sz w:val="24"/>
          <w:szCs w:val="24"/>
        </w:rPr>
        <w:softHyphen/>
        <w:t>одоление сопротивления переменам. Организационное развитие. Предпосылки и ценности организационного развития.</w:t>
      </w:r>
    </w:p>
    <w:p w:rsidR="00822A37" w:rsidRPr="002B5E13" w:rsidRDefault="00822A37" w:rsidP="00822A37">
      <w:pPr>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t xml:space="preserve">Компетенции:  </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З</w:t>
      </w:r>
      <w:r w:rsidRPr="002B5E13">
        <w:rPr>
          <w:rFonts w:ascii="Times New Roman" w:hAnsi="Times New Roman" w:cs="Times New Roman"/>
          <w:i/>
          <w:snapToGrid w:val="0"/>
          <w:sz w:val="24"/>
          <w:szCs w:val="24"/>
        </w:rPr>
        <w:t xml:space="preserve">нать: </w:t>
      </w:r>
      <w:r w:rsidRPr="002B5E13">
        <w:rPr>
          <w:rFonts w:ascii="Times New Roman" w:hAnsi="Times New Roman" w:cs="Times New Roman"/>
          <w:color w:val="000000"/>
          <w:sz w:val="24"/>
          <w:szCs w:val="24"/>
        </w:rPr>
        <w:t xml:space="preserve">виды и </w:t>
      </w:r>
      <w:r w:rsidRPr="002B5E13">
        <w:rPr>
          <w:rFonts w:ascii="Times New Roman" w:hAnsi="Times New Roman" w:cs="Times New Roman"/>
          <w:sz w:val="24"/>
          <w:szCs w:val="24"/>
        </w:rPr>
        <w:t>функции конфликтов</w:t>
      </w:r>
      <w:r w:rsidRPr="002B5E13">
        <w:rPr>
          <w:rFonts w:ascii="Times New Roman" w:hAnsi="Times New Roman" w:cs="Times New Roman"/>
          <w:color w:val="000000"/>
          <w:sz w:val="24"/>
          <w:szCs w:val="24"/>
        </w:rPr>
        <w:t xml:space="preserve">; </w:t>
      </w:r>
      <w:r w:rsidRPr="002B5E13">
        <w:rPr>
          <w:rFonts w:ascii="Times New Roman" w:hAnsi="Times New Roman" w:cs="Times New Roman"/>
          <w:sz w:val="24"/>
          <w:szCs w:val="24"/>
        </w:rPr>
        <w:t xml:space="preserve">основные причины возникновения конфликтов. </w:t>
      </w:r>
    </w:p>
    <w:p w:rsidR="00822A37" w:rsidRPr="002B5E13" w:rsidRDefault="00822A37" w:rsidP="00822A37">
      <w:pPr>
        <w:pStyle w:val="210"/>
        <w:widowControl w:val="0"/>
        <w:tabs>
          <w:tab w:val="left" w:pos="567"/>
        </w:tabs>
        <w:rPr>
          <w:rFonts w:ascii="Times New Roman" w:hAnsi="Times New Roman"/>
          <w:b w:val="0"/>
          <w:sz w:val="24"/>
          <w:szCs w:val="24"/>
        </w:rPr>
      </w:pPr>
      <w:r w:rsidRPr="002B5E13">
        <w:rPr>
          <w:rFonts w:ascii="Times New Roman" w:hAnsi="Times New Roman"/>
          <w:b w:val="0"/>
          <w:i/>
          <w:snapToGrid w:val="0"/>
          <w:sz w:val="24"/>
          <w:szCs w:val="24"/>
        </w:rPr>
        <w:t>Уметь:</w:t>
      </w:r>
      <w:r w:rsidRPr="002B5E13">
        <w:rPr>
          <w:rFonts w:ascii="Times New Roman" w:hAnsi="Times New Roman"/>
          <w:b w:val="0"/>
          <w:snapToGrid w:val="0"/>
          <w:sz w:val="24"/>
          <w:szCs w:val="24"/>
        </w:rPr>
        <w:t xml:space="preserve"> </w:t>
      </w:r>
      <w:r w:rsidRPr="002B5E13">
        <w:rPr>
          <w:rFonts w:ascii="Times New Roman" w:hAnsi="Times New Roman"/>
          <w:b w:val="0"/>
          <w:sz w:val="24"/>
          <w:szCs w:val="24"/>
        </w:rPr>
        <w:t xml:space="preserve">оценивать </w:t>
      </w:r>
      <w:r w:rsidRPr="002B5E13">
        <w:rPr>
          <w:rFonts w:ascii="Times New Roman" w:hAnsi="Times New Roman"/>
          <w:b w:val="0"/>
          <w:bCs/>
          <w:sz w:val="24"/>
          <w:szCs w:val="24"/>
        </w:rPr>
        <w:t>конфликты</w:t>
      </w:r>
      <w:r w:rsidRPr="002B5E13">
        <w:rPr>
          <w:rFonts w:ascii="Times New Roman" w:hAnsi="Times New Roman"/>
          <w:b w:val="0"/>
          <w:sz w:val="24"/>
          <w:szCs w:val="24"/>
        </w:rPr>
        <w:t>; управлять конфликтами.</w:t>
      </w:r>
    </w:p>
    <w:p w:rsidR="00822A37" w:rsidRPr="002B5E13" w:rsidRDefault="00822A37" w:rsidP="00822A37">
      <w:pPr>
        <w:pStyle w:val="210"/>
        <w:widowControl w:val="0"/>
        <w:tabs>
          <w:tab w:val="left" w:pos="567"/>
        </w:tabs>
        <w:rPr>
          <w:rFonts w:ascii="Times New Roman" w:hAnsi="Times New Roman"/>
          <w:b w:val="0"/>
          <w:sz w:val="24"/>
          <w:szCs w:val="24"/>
        </w:rPr>
      </w:pPr>
      <w:r w:rsidRPr="002B5E13">
        <w:rPr>
          <w:rFonts w:ascii="Times New Roman" w:hAnsi="Times New Roman"/>
          <w:b w:val="0"/>
          <w:i/>
          <w:snapToGrid w:val="0"/>
          <w:sz w:val="24"/>
          <w:szCs w:val="24"/>
        </w:rPr>
        <w:t>Овладеть навыками:</w:t>
      </w:r>
      <w:r w:rsidRPr="002B5E13">
        <w:rPr>
          <w:rFonts w:ascii="Times New Roman" w:hAnsi="Times New Roman"/>
          <w:b w:val="0"/>
          <w:snapToGrid w:val="0"/>
          <w:sz w:val="24"/>
          <w:szCs w:val="24"/>
        </w:rPr>
        <w:t xml:space="preserve"> с</w:t>
      </w:r>
      <w:r w:rsidRPr="002B5E13">
        <w:rPr>
          <w:rFonts w:ascii="Times New Roman" w:hAnsi="Times New Roman"/>
          <w:b w:val="0"/>
          <w:sz w:val="24"/>
          <w:szCs w:val="24"/>
        </w:rPr>
        <w:t>праведливого распределения ответственности между работниками; формулирования позиции конфликтующих.</w:t>
      </w:r>
    </w:p>
    <w:p w:rsidR="00822A37" w:rsidRPr="002B5E13" w:rsidRDefault="00822A37" w:rsidP="00822A37">
      <w:pPr>
        <w:tabs>
          <w:tab w:val="left" w:pos="142"/>
        </w:tabs>
        <w:spacing w:after="0" w:line="240" w:lineRule="auto"/>
        <w:ind w:firstLine="567"/>
        <w:rPr>
          <w:rFonts w:ascii="Times New Roman" w:hAnsi="Times New Roman" w:cs="Times New Roman"/>
          <w:sz w:val="24"/>
          <w:szCs w:val="24"/>
        </w:rPr>
      </w:pPr>
    </w:p>
    <w:p w:rsidR="00822A37" w:rsidRPr="002B5E13" w:rsidRDefault="00822A37" w:rsidP="00822A37">
      <w:pPr>
        <w:spacing w:after="0" w:line="240" w:lineRule="auto"/>
        <w:ind w:firstLine="567"/>
        <w:jc w:val="center"/>
        <w:rPr>
          <w:rFonts w:ascii="Times New Roman" w:hAnsi="Times New Roman" w:cs="Times New Roman"/>
          <w:sz w:val="24"/>
          <w:szCs w:val="24"/>
        </w:rPr>
      </w:pPr>
      <w:r w:rsidRPr="002B5E13">
        <w:rPr>
          <w:rFonts w:ascii="Times New Roman" w:hAnsi="Times New Roman" w:cs="Times New Roman"/>
          <w:b/>
          <w:sz w:val="24"/>
          <w:szCs w:val="24"/>
        </w:rPr>
        <w:t>Управление отношениями в компании</w:t>
      </w:r>
    </w:p>
    <w:p w:rsidR="00822A37" w:rsidRPr="002B5E13" w:rsidRDefault="00822A37" w:rsidP="00822A37">
      <w:pPr>
        <w:spacing w:after="0" w:line="240" w:lineRule="auto"/>
        <w:rPr>
          <w:rFonts w:ascii="Times New Roman" w:hAnsi="Times New Roman" w:cs="Times New Roman"/>
          <w:sz w:val="24"/>
          <w:szCs w:val="24"/>
        </w:rPr>
      </w:pPr>
      <w:r w:rsidRPr="002B5E13">
        <w:rPr>
          <w:rFonts w:ascii="Times New Roman" w:hAnsi="Times New Roman" w:cs="Times New Roman"/>
          <w:b/>
          <w:sz w:val="24"/>
          <w:szCs w:val="24"/>
        </w:rPr>
        <w:t>Количество кредитов:</w:t>
      </w:r>
      <w:r w:rsidRPr="002B5E13">
        <w:rPr>
          <w:rFonts w:ascii="Times New Roman" w:hAnsi="Times New Roman" w:cs="Times New Roman"/>
          <w:sz w:val="24"/>
          <w:szCs w:val="24"/>
        </w:rPr>
        <w:t xml:space="preserve"> 2</w:t>
      </w:r>
    </w:p>
    <w:p w:rsidR="00822A37" w:rsidRPr="002B5E13" w:rsidRDefault="00822A37" w:rsidP="00822A37">
      <w:pPr>
        <w:spacing w:after="0" w:line="240" w:lineRule="auto"/>
        <w:rPr>
          <w:rFonts w:ascii="Times New Roman" w:hAnsi="Times New Roman" w:cs="Times New Roman"/>
          <w:sz w:val="24"/>
          <w:szCs w:val="24"/>
        </w:rPr>
      </w:pPr>
      <w:r w:rsidRPr="002B5E13">
        <w:rPr>
          <w:rFonts w:ascii="Times New Roman" w:hAnsi="Times New Roman" w:cs="Times New Roman"/>
          <w:b/>
          <w:sz w:val="24"/>
          <w:szCs w:val="24"/>
        </w:rPr>
        <w:t>Пререквизиты:</w:t>
      </w:r>
      <w:r w:rsidRPr="002B5E13">
        <w:rPr>
          <w:rFonts w:ascii="Times New Roman" w:hAnsi="Times New Roman" w:cs="Times New Roman"/>
          <w:sz w:val="24"/>
          <w:szCs w:val="24"/>
        </w:rPr>
        <w:t xml:space="preserve"> Менеджмент</w:t>
      </w:r>
    </w:p>
    <w:p w:rsidR="00822A37" w:rsidRPr="002B5E13" w:rsidRDefault="00822A37" w:rsidP="00822A37">
      <w:pPr>
        <w:spacing w:after="0" w:line="240" w:lineRule="auto"/>
        <w:rPr>
          <w:rFonts w:ascii="Times New Roman" w:hAnsi="Times New Roman" w:cs="Times New Roman"/>
          <w:sz w:val="24"/>
          <w:szCs w:val="24"/>
        </w:rPr>
      </w:pPr>
      <w:r w:rsidRPr="002B5E13">
        <w:rPr>
          <w:rFonts w:ascii="Times New Roman" w:hAnsi="Times New Roman" w:cs="Times New Roman"/>
          <w:b/>
          <w:sz w:val="24"/>
          <w:szCs w:val="24"/>
        </w:rPr>
        <w:t>Постреквизиты:</w:t>
      </w:r>
      <w:r w:rsidRPr="002B5E13">
        <w:rPr>
          <w:rFonts w:ascii="Times New Roman" w:hAnsi="Times New Roman" w:cs="Times New Roman"/>
          <w:sz w:val="24"/>
          <w:szCs w:val="24"/>
        </w:rPr>
        <w:t xml:space="preserve"> нет</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Цель:</w:t>
      </w:r>
      <w:r w:rsidRPr="002B5E13">
        <w:rPr>
          <w:rFonts w:ascii="Times New Roman" w:hAnsi="Times New Roman" w:cs="Times New Roman"/>
          <w:sz w:val="24"/>
          <w:szCs w:val="24"/>
        </w:rPr>
        <w:t xml:space="preserve"> понять важность развития «гибких навыков» для работы в компании</w:t>
      </w:r>
      <w:r w:rsidRPr="002B5E13">
        <w:rPr>
          <w:rStyle w:val="afa"/>
          <w:rFonts w:ascii="Times New Roman" w:hAnsi="Times New Roman" w:cs="Times New Roman"/>
          <w:color w:val="auto"/>
          <w:sz w:val="24"/>
          <w:szCs w:val="24"/>
        </w:rPr>
        <w:t>.</w:t>
      </w:r>
    </w:p>
    <w:p w:rsidR="00822A37" w:rsidRPr="002B5E13" w:rsidRDefault="00822A37" w:rsidP="00822A37">
      <w:pPr>
        <w:spacing w:after="0" w:line="240" w:lineRule="auto"/>
        <w:jc w:val="both"/>
        <w:rPr>
          <w:rStyle w:val="afa"/>
          <w:rFonts w:ascii="Times New Roman" w:hAnsi="Times New Roman" w:cs="Times New Roman"/>
          <w:i w:val="0"/>
          <w:iCs w:val="0"/>
          <w:color w:val="auto"/>
          <w:sz w:val="24"/>
          <w:szCs w:val="24"/>
        </w:rPr>
      </w:pPr>
      <w:r w:rsidRPr="002B5E13">
        <w:rPr>
          <w:rFonts w:ascii="Times New Roman" w:hAnsi="Times New Roman" w:cs="Times New Roman"/>
          <w:b/>
          <w:sz w:val="24"/>
          <w:szCs w:val="24"/>
        </w:rPr>
        <w:t>Содержание:</w:t>
      </w:r>
      <w:r w:rsidRPr="002B5E13">
        <w:rPr>
          <w:rFonts w:ascii="Times New Roman" w:hAnsi="Times New Roman" w:cs="Times New Roman"/>
          <w:i/>
          <w:sz w:val="24"/>
          <w:szCs w:val="24"/>
        </w:rPr>
        <w:t xml:space="preserve"> </w:t>
      </w:r>
      <w:r w:rsidRPr="002B5E13">
        <w:rPr>
          <w:rStyle w:val="afa"/>
          <w:rFonts w:ascii="Times New Roman" w:hAnsi="Times New Roman" w:cs="Times New Roman"/>
          <w:i w:val="0"/>
          <w:color w:val="auto"/>
          <w:sz w:val="24"/>
          <w:szCs w:val="24"/>
        </w:rPr>
        <w:t>История становления организационного поведения. Понятие и виды организации. Поведение индивида. Эффективность деятельности организации. Восприятие и атрибуция. Сущность и значимость восприятия. Свойства и процесс восприятия. Законы и эффекты восприятия. Атрибуция. Формирование впечатлений и управление впечатлениями. Личность, отношения и организация. Теории поведения личности. Процесс формирования и развития личности. Личность и работа. Ценности. Установки. Понятие, компоненты и функции установок. Функции установок. Изменение установок. Когнитивный диссонанс. Удовлетворенность трудом. Вовлеченность в работу и приверженность организации. Мотивация и результативность. Сущность и содержание мотивации. Самоорганизация индивида. Мотивация и стимулирование. Механизм мотивации. Результативность мотивации. Формирование группового поведения в организации. Природа группы. Понятие группы. Классификация групп. Причины создания групп. Стадии развития групп. Характеристики группы. Ситуационные характеристики группы. Групповая сплоченность. Модель ценностной ориентации А. Клукхона и Ф. Стродтбека. Формальные и неформальные группы, их взаимодействие в организации. Формальные группы. Неформальные группы. Гибкие и жесткие навыки менеджера.</w:t>
      </w:r>
    </w:p>
    <w:p w:rsidR="00822A37" w:rsidRPr="002B5E13" w:rsidRDefault="00822A37" w:rsidP="00822A37">
      <w:pPr>
        <w:spacing w:after="0" w:line="240" w:lineRule="auto"/>
        <w:jc w:val="both"/>
        <w:rPr>
          <w:rFonts w:ascii="Times New Roman" w:hAnsi="Times New Roman" w:cs="Times New Roman"/>
          <w:b/>
          <w:snapToGrid w:val="0"/>
          <w:sz w:val="24"/>
          <w:szCs w:val="24"/>
        </w:rPr>
      </w:pPr>
      <w:r w:rsidRPr="002B5E13">
        <w:rPr>
          <w:rFonts w:ascii="Times New Roman" w:hAnsi="Times New Roman" w:cs="Times New Roman"/>
          <w:b/>
          <w:sz w:val="24"/>
          <w:szCs w:val="24"/>
        </w:rPr>
        <w:t xml:space="preserve">Компетенции:  </w:t>
      </w:r>
    </w:p>
    <w:p w:rsidR="00822A37" w:rsidRPr="002B5E13" w:rsidRDefault="00822A37" w:rsidP="00822A37">
      <w:pPr>
        <w:spacing w:after="0" w:line="240" w:lineRule="auto"/>
        <w:jc w:val="both"/>
        <w:rPr>
          <w:rFonts w:ascii="Times New Roman" w:hAnsi="Times New Roman" w:cs="Times New Roman"/>
          <w:i/>
          <w:sz w:val="24"/>
          <w:szCs w:val="24"/>
        </w:rPr>
      </w:pPr>
      <w:r w:rsidRPr="002B5E13">
        <w:rPr>
          <w:rFonts w:ascii="Times New Roman" w:hAnsi="Times New Roman" w:cs="Times New Roman"/>
          <w:i/>
          <w:snapToGrid w:val="0"/>
          <w:sz w:val="24"/>
          <w:szCs w:val="24"/>
        </w:rPr>
        <w:t xml:space="preserve">Знать: </w:t>
      </w:r>
      <w:r w:rsidRPr="002B5E13">
        <w:rPr>
          <w:rStyle w:val="afa"/>
          <w:rFonts w:ascii="Times New Roman" w:hAnsi="Times New Roman" w:cs="Times New Roman"/>
          <w:i w:val="0"/>
          <w:color w:val="auto"/>
          <w:sz w:val="24"/>
          <w:szCs w:val="24"/>
        </w:rPr>
        <w:t>алгоритм диагносцирования эффективных отношений в компании</w:t>
      </w:r>
      <w:r w:rsidRPr="002B5E13">
        <w:rPr>
          <w:rFonts w:ascii="Times New Roman" w:hAnsi="Times New Roman" w:cs="Times New Roman"/>
          <w:i/>
          <w:sz w:val="24"/>
          <w:szCs w:val="24"/>
        </w:rPr>
        <w:t xml:space="preserve">; основные положения </w:t>
      </w:r>
      <w:r w:rsidRPr="002B5E13">
        <w:rPr>
          <w:rStyle w:val="afa"/>
          <w:rFonts w:ascii="Times New Roman" w:hAnsi="Times New Roman" w:cs="Times New Roman"/>
          <w:i w:val="0"/>
          <w:color w:val="auto"/>
          <w:sz w:val="24"/>
          <w:szCs w:val="24"/>
        </w:rPr>
        <w:t>модели ценностной ориентации А. Клукхона и Ф. Стродтбека</w:t>
      </w:r>
      <w:r w:rsidRPr="002B5E13">
        <w:rPr>
          <w:rFonts w:ascii="Times New Roman" w:hAnsi="Times New Roman" w:cs="Times New Roman"/>
          <w:i/>
          <w:sz w:val="24"/>
          <w:szCs w:val="24"/>
        </w:rPr>
        <w:t xml:space="preserve">. </w:t>
      </w:r>
    </w:p>
    <w:p w:rsidR="00822A37" w:rsidRPr="000F1B32" w:rsidRDefault="00822A37" w:rsidP="00822A37">
      <w:pPr>
        <w:pStyle w:val="210"/>
        <w:widowControl w:val="0"/>
        <w:tabs>
          <w:tab w:val="left" w:pos="426"/>
        </w:tabs>
        <w:rPr>
          <w:rFonts w:ascii="Times New Roman" w:hAnsi="Times New Roman"/>
          <w:b w:val="0"/>
          <w:i/>
          <w:sz w:val="24"/>
          <w:szCs w:val="24"/>
        </w:rPr>
      </w:pPr>
      <w:r w:rsidRPr="002B5E13">
        <w:rPr>
          <w:rFonts w:ascii="Times New Roman" w:hAnsi="Times New Roman"/>
          <w:b w:val="0"/>
          <w:i/>
          <w:snapToGrid w:val="0"/>
          <w:sz w:val="24"/>
          <w:szCs w:val="24"/>
        </w:rPr>
        <w:t xml:space="preserve">Уметь: </w:t>
      </w:r>
      <w:r w:rsidRPr="002B5E13">
        <w:rPr>
          <w:rFonts w:ascii="Times New Roman" w:hAnsi="Times New Roman"/>
          <w:b w:val="0"/>
          <w:sz w:val="24"/>
          <w:szCs w:val="24"/>
        </w:rPr>
        <w:t>выявлять</w:t>
      </w:r>
      <w:r w:rsidRPr="002B5E13">
        <w:rPr>
          <w:rFonts w:ascii="Times New Roman" w:hAnsi="Times New Roman"/>
          <w:b w:val="0"/>
          <w:i/>
          <w:sz w:val="24"/>
          <w:szCs w:val="24"/>
        </w:rPr>
        <w:t xml:space="preserve"> </w:t>
      </w:r>
      <w:r w:rsidRPr="000F1B32">
        <w:rPr>
          <w:rFonts w:ascii="Times New Roman" w:hAnsi="Times New Roman"/>
          <w:b w:val="0"/>
          <w:sz w:val="24"/>
          <w:szCs w:val="24"/>
        </w:rPr>
        <w:t>о</w:t>
      </w:r>
      <w:r w:rsidRPr="000F1B32">
        <w:rPr>
          <w:rStyle w:val="afa"/>
          <w:rFonts w:ascii="Times New Roman" w:hAnsi="Times New Roman"/>
          <w:b w:val="0"/>
          <w:i w:val="0"/>
          <w:color w:val="auto"/>
          <w:sz w:val="24"/>
          <w:szCs w:val="24"/>
        </w:rPr>
        <w:t>сновные потенциальные недостатки работы в группе</w:t>
      </w:r>
      <w:r w:rsidRPr="000F1B32">
        <w:rPr>
          <w:rFonts w:ascii="Times New Roman" w:hAnsi="Times New Roman"/>
          <w:b w:val="0"/>
          <w:i/>
          <w:sz w:val="24"/>
          <w:szCs w:val="24"/>
        </w:rPr>
        <w:t xml:space="preserve">; </w:t>
      </w:r>
      <w:r w:rsidRPr="000F1B32">
        <w:rPr>
          <w:rStyle w:val="afa"/>
          <w:rFonts w:ascii="Times New Roman" w:hAnsi="Times New Roman"/>
          <w:b w:val="0"/>
          <w:i w:val="0"/>
          <w:color w:val="auto"/>
          <w:sz w:val="24"/>
          <w:szCs w:val="24"/>
        </w:rPr>
        <w:t>определять причины межгрупповых конфликтов</w:t>
      </w:r>
      <w:r w:rsidRPr="000F1B32">
        <w:rPr>
          <w:rFonts w:ascii="Times New Roman" w:hAnsi="Times New Roman"/>
          <w:b w:val="0"/>
          <w:i/>
          <w:sz w:val="24"/>
          <w:szCs w:val="24"/>
        </w:rPr>
        <w:t>.</w:t>
      </w:r>
    </w:p>
    <w:p w:rsidR="00822A37" w:rsidRPr="002B5E13" w:rsidRDefault="00822A37" w:rsidP="00822A37">
      <w:pPr>
        <w:pStyle w:val="210"/>
        <w:widowControl w:val="0"/>
        <w:tabs>
          <w:tab w:val="left" w:pos="426"/>
        </w:tabs>
        <w:rPr>
          <w:rFonts w:ascii="Times New Roman" w:hAnsi="Times New Roman"/>
          <w:b w:val="0"/>
          <w:sz w:val="24"/>
          <w:szCs w:val="24"/>
        </w:rPr>
      </w:pPr>
      <w:r w:rsidRPr="002B5E13">
        <w:rPr>
          <w:rFonts w:ascii="Times New Roman" w:hAnsi="Times New Roman"/>
          <w:b w:val="0"/>
          <w:i/>
          <w:snapToGrid w:val="0"/>
          <w:sz w:val="24"/>
          <w:szCs w:val="24"/>
        </w:rPr>
        <w:t xml:space="preserve">Овладеть навыками: </w:t>
      </w:r>
      <w:r w:rsidRPr="002B5E13">
        <w:rPr>
          <w:rFonts w:ascii="Times New Roman" w:hAnsi="Times New Roman"/>
          <w:b w:val="0"/>
          <w:sz w:val="24"/>
          <w:szCs w:val="24"/>
        </w:rPr>
        <w:t>адаптации при вхождении в организацию; организации процесса социализации при вхождении в организацию.</w:t>
      </w:r>
    </w:p>
    <w:p w:rsidR="00822A37" w:rsidRPr="002B5E13" w:rsidRDefault="00822A37" w:rsidP="00822A37">
      <w:pPr>
        <w:pStyle w:val="a9"/>
        <w:jc w:val="center"/>
        <w:rPr>
          <w:rFonts w:ascii="Times New Roman" w:hAnsi="Times New Roman"/>
          <w:b/>
          <w:sz w:val="24"/>
          <w:szCs w:val="24"/>
        </w:rPr>
      </w:pPr>
    </w:p>
    <w:p w:rsidR="00822A37" w:rsidRPr="002B5E13" w:rsidRDefault="00822A37" w:rsidP="00822A37">
      <w:pPr>
        <w:pStyle w:val="a9"/>
        <w:jc w:val="center"/>
        <w:rPr>
          <w:rFonts w:ascii="Times New Roman" w:hAnsi="Times New Roman"/>
          <w:b/>
          <w:sz w:val="24"/>
          <w:szCs w:val="24"/>
        </w:rPr>
      </w:pPr>
      <w:r w:rsidRPr="002B5E13">
        <w:rPr>
          <w:rFonts w:ascii="Times New Roman" w:hAnsi="Times New Roman"/>
          <w:b/>
          <w:sz w:val="24"/>
          <w:szCs w:val="24"/>
        </w:rPr>
        <w:t>ПРОФИЛИРУЮЩИЕ ДИСЦИПЛИНЫ</w:t>
      </w:r>
    </w:p>
    <w:p w:rsidR="00822A37" w:rsidRPr="002B5E13" w:rsidRDefault="00822A37" w:rsidP="00822A37">
      <w:pPr>
        <w:spacing w:after="0" w:line="240" w:lineRule="auto"/>
        <w:ind w:firstLine="567"/>
        <w:jc w:val="both"/>
        <w:rPr>
          <w:rFonts w:ascii="Times New Roman" w:hAnsi="Times New Roman" w:cs="Times New Roman"/>
          <w:sz w:val="24"/>
          <w:szCs w:val="24"/>
        </w:rPr>
      </w:pPr>
    </w:p>
    <w:p w:rsidR="00822A37" w:rsidRPr="002B5E13" w:rsidRDefault="00822A37" w:rsidP="00822A37">
      <w:pPr>
        <w:spacing w:after="0" w:line="240" w:lineRule="auto"/>
        <w:ind w:firstLine="567"/>
        <w:jc w:val="center"/>
        <w:rPr>
          <w:rFonts w:ascii="Times New Roman" w:hAnsi="Times New Roman" w:cs="Times New Roman"/>
          <w:sz w:val="24"/>
          <w:szCs w:val="24"/>
        </w:rPr>
      </w:pPr>
      <w:r w:rsidRPr="002B5E13">
        <w:rPr>
          <w:rFonts w:ascii="Times New Roman" w:hAnsi="Times New Roman" w:cs="Times New Roman"/>
          <w:b/>
          <w:sz w:val="24"/>
          <w:szCs w:val="24"/>
        </w:rPr>
        <w:t>Стиль руководства</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Количество кредитов:</w:t>
      </w:r>
      <w:r w:rsidRPr="002B5E13">
        <w:rPr>
          <w:rFonts w:ascii="Times New Roman" w:hAnsi="Times New Roman" w:cs="Times New Roman"/>
          <w:sz w:val="24"/>
          <w:szCs w:val="24"/>
        </w:rPr>
        <w:t xml:space="preserve"> 2</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Пререквизиты:</w:t>
      </w:r>
      <w:r w:rsidRPr="002B5E13">
        <w:rPr>
          <w:rFonts w:ascii="Times New Roman" w:hAnsi="Times New Roman" w:cs="Times New Roman"/>
          <w:sz w:val="24"/>
          <w:szCs w:val="24"/>
        </w:rPr>
        <w:t xml:space="preserve"> Психология</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lastRenderedPageBreak/>
        <w:t>Постреквизиты:</w:t>
      </w:r>
      <w:r w:rsidRPr="002B5E13">
        <w:rPr>
          <w:rFonts w:ascii="Times New Roman" w:hAnsi="Times New Roman" w:cs="Times New Roman"/>
          <w:sz w:val="24"/>
          <w:szCs w:val="24"/>
        </w:rPr>
        <w:t xml:space="preserve"> нет.</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Цель:</w:t>
      </w:r>
      <w:r w:rsidRPr="002B5E13">
        <w:rPr>
          <w:rFonts w:ascii="Times New Roman" w:hAnsi="Times New Roman" w:cs="Times New Roman"/>
          <w:sz w:val="24"/>
          <w:szCs w:val="24"/>
        </w:rPr>
        <w:t xml:space="preserve"> Изучить</w:t>
      </w:r>
      <w:r w:rsidRPr="002B5E13">
        <w:rPr>
          <w:rStyle w:val="apple-converted-space"/>
          <w:rFonts w:ascii="Times New Roman" w:hAnsi="Times New Roman" w:cs="Times New Roman"/>
          <w:sz w:val="24"/>
          <w:szCs w:val="24"/>
        </w:rPr>
        <w:t> </w:t>
      </w:r>
      <w:r w:rsidRPr="002B5E13">
        <w:rPr>
          <w:rFonts w:ascii="Times New Roman" w:hAnsi="Times New Roman" w:cs="Times New Roman"/>
          <w:sz w:val="24"/>
          <w:szCs w:val="24"/>
          <w:shd w:val="clear" w:color="auto" w:fill="FFFFFF"/>
        </w:rPr>
        <w:t>стили руководства, способствующие повышению эффективности принятия управленческих решений</w:t>
      </w:r>
      <w:r w:rsidRPr="002B5E13">
        <w:rPr>
          <w:rFonts w:ascii="Times New Roman" w:hAnsi="Times New Roman" w:cs="Times New Roman"/>
          <w:sz w:val="24"/>
          <w:szCs w:val="24"/>
        </w:rPr>
        <w:t>.</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Содержание:</w:t>
      </w:r>
      <w:r w:rsidRPr="002B5E13">
        <w:rPr>
          <w:rFonts w:ascii="Times New Roman" w:hAnsi="Times New Roman" w:cs="Times New Roman"/>
          <w:sz w:val="24"/>
          <w:szCs w:val="24"/>
        </w:rPr>
        <w:t xml:space="preserve"> </w:t>
      </w:r>
      <w:r w:rsidRPr="002B5E13">
        <w:rPr>
          <w:rFonts w:ascii="Times New Roman" w:hAnsi="Times New Roman" w:cs="Times New Roman"/>
          <w:bCs/>
          <w:sz w:val="24"/>
          <w:szCs w:val="24"/>
        </w:rPr>
        <w:t>Руководитель организации. Формальный статус.  Лидерство как</w:t>
      </w:r>
      <w:r w:rsidRPr="002B5E13">
        <w:rPr>
          <w:rFonts w:ascii="Times New Roman" w:hAnsi="Times New Roman" w:cs="Times New Roman"/>
          <w:sz w:val="24"/>
          <w:szCs w:val="24"/>
        </w:rPr>
        <w:t xml:space="preserve"> способность оказывать влияние на отдельных людей и группы и направлять их усилия на достижение целей организации. </w:t>
      </w:r>
      <w:r w:rsidRPr="002B5E13">
        <w:rPr>
          <w:rFonts w:ascii="Times New Roman" w:hAnsi="Times New Roman" w:cs="Times New Roman"/>
          <w:bCs/>
          <w:sz w:val="24"/>
          <w:szCs w:val="24"/>
        </w:rPr>
        <w:t>Влияние как</w:t>
      </w:r>
      <w:r w:rsidRPr="002B5E13">
        <w:rPr>
          <w:rFonts w:ascii="Times New Roman" w:hAnsi="Times New Roman" w:cs="Times New Roman"/>
          <w:sz w:val="24"/>
          <w:szCs w:val="24"/>
        </w:rPr>
        <w:t xml:space="preserve"> поведение отдельного человека, которое может вносить изменения в поведение, отношения, ощущения другого человека. </w:t>
      </w:r>
      <w:r w:rsidRPr="002B5E13">
        <w:rPr>
          <w:rFonts w:ascii="Times New Roman" w:hAnsi="Times New Roman" w:cs="Times New Roman"/>
          <w:bCs/>
          <w:sz w:val="24"/>
          <w:szCs w:val="24"/>
        </w:rPr>
        <w:t>Власть как </w:t>
      </w:r>
      <w:r w:rsidRPr="002B5E13">
        <w:rPr>
          <w:rFonts w:ascii="Times New Roman" w:hAnsi="Times New Roman" w:cs="Times New Roman"/>
          <w:sz w:val="24"/>
          <w:szCs w:val="24"/>
        </w:rPr>
        <w:t xml:space="preserve">возможность влиять на поведение людей. Формы власти. Власть, основанная на принуждении. Власть, основанная на вознаграждении. Экспертная власть. Эталонная власть. Законная (традиционная) власть. </w:t>
      </w:r>
      <w:r w:rsidRPr="002B5E13">
        <w:rPr>
          <w:rFonts w:ascii="Times New Roman" w:hAnsi="Times New Roman" w:cs="Times New Roman"/>
          <w:bCs/>
          <w:sz w:val="24"/>
          <w:szCs w:val="24"/>
        </w:rPr>
        <w:t>Стили руководства. Стиль руководства как</w:t>
      </w:r>
      <w:r w:rsidRPr="002B5E13">
        <w:rPr>
          <w:rFonts w:ascii="Times New Roman" w:hAnsi="Times New Roman" w:cs="Times New Roman"/>
          <w:sz w:val="24"/>
          <w:szCs w:val="24"/>
        </w:rPr>
        <w:t xml:space="preserve"> манера поведения руководителя, который оказывает влияние на подчиненных, и побуждает их к достижению целей организации. Два подхода к определению стилей руководства. Поведенческий подход.  Автократичный, демократичный и либеральный стиль руководства. Лайкерт. Четыре разновидности стилей руководства по Лайкерту: эксплуататорско-авторитарная, благосклонно-авторитарная, консультативно-демократическая и основанная на участии. </w:t>
      </w:r>
      <w:r w:rsidRPr="002B5E13">
        <w:rPr>
          <w:rFonts w:ascii="Times New Roman" w:hAnsi="Times New Roman" w:cs="Times New Roman"/>
          <w:bCs/>
          <w:sz w:val="24"/>
          <w:szCs w:val="24"/>
        </w:rPr>
        <w:t>Ситуационный подход.  Выбор стиля</w:t>
      </w:r>
      <w:r w:rsidRPr="002B5E13">
        <w:rPr>
          <w:rFonts w:ascii="Times New Roman" w:hAnsi="Times New Roman" w:cs="Times New Roman"/>
          <w:sz w:val="24"/>
          <w:szCs w:val="24"/>
        </w:rPr>
        <w:t xml:space="preserve"> руководства в зависимости от конкретной ситуации. </w:t>
      </w:r>
    </w:p>
    <w:p w:rsidR="00822A37" w:rsidRPr="002B5E13" w:rsidRDefault="00822A37" w:rsidP="00822A37">
      <w:pPr>
        <w:spacing w:after="0" w:line="240" w:lineRule="auto"/>
        <w:jc w:val="both"/>
        <w:rPr>
          <w:rFonts w:ascii="Times New Roman" w:hAnsi="Times New Roman" w:cs="Times New Roman"/>
          <w:snapToGrid w:val="0"/>
          <w:sz w:val="24"/>
          <w:szCs w:val="24"/>
        </w:rPr>
      </w:pPr>
      <w:r w:rsidRPr="002B5E13">
        <w:rPr>
          <w:rFonts w:ascii="Times New Roman" w:hAnsi="Times New Roman" w:cs="Times New Roman"/>
          <w:b/>
          <w:sz w:val="24"/>
          <w:szCs w:val="24"/>
        </w:rPr>
        <w:t>Компетенции:</w:t>
      </w:r>
      <w:r w:rsidRPr="002B5E13">
        <w:rPr>
          <w:rFonts w:ascii="Times New Roman" w:hAnsi="Times New Roman" w:cs="Times New Roman"/>
          <w:sz w:val="24"/>
          <w:szCs w:val="24"/>
        </w:rPr>
        <w:t xml:space="preserve">  </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i/>
          <w:snapToGrid w:val="0"/>
          <w:sz w:val="24"/>
          <w:szCs w:val="24"/>
        </w:rPr>
        <w:t>Знать:</w:t>
      </w:r>
      <w:r w:rsidRPr="002B5E13">
        <w:rPr>
          <w:rFonts w:ascii="Times New Roman" w:hAnsi="Times New Roman" w:cs="Times New Roman"/>
          <w:snapToGrid w:val="0"/>
          <w:sz w:val="24"/>
          <w:szCs w:val="24"/>
        </w:rPr>
        <w:t xml:space="preserve"> </w:t>
      </w:r>
      <w:r w:rsidRPr="002B5E13">
        <w:rPr>
          <w:rFonts w:ascii="Times New Roman" w:hAnsi="Times New Roman" w:cs="Times New Roman"/>
          <w:sz w:val="24"/>
          <w:szCs w:val="24"/>
        </w:rPr>
        <w:t>правила эффективного слушания; принципы адаптивного стиля руководства.</w:t>
      </w:r>
    </w:p>
    <w:p w:rsidR="00822A37" w:rsidRPr="002B5E13" w:rsidRDefault="00822A37" w:rsidP="00822A37">
      <w:pPr>
        <w:pStyle w:val="210"/>
        <w:widowControl w:val="0"/>
        <w:rPr>
          <w:rFonts w:ascii="Times New Roman" w:eastAsiaTheme="minorHAnsi" w:hAnsi="Times New Roman"/>
          <w:b w:val="0"/>
          <w:sz w:val="24"/>
          <w:szCs w:val="24"/>
          <w:lang w:eastAsia="en-US"/>
        </w:rPr>
      </w:pPr>
      <w:r w:rsidRPr="002B5E13">
        <w:rPr>
          <w:rFonts w:ascii="Times New Roman" w:hAnsi="Times New Roman"/>
          <w:b w:val="0"/>
          <w:i/>
          <w:snapToGrid w:val="0"/>
          <w:sz w:val="24"/>
          <w:szCs w:val="24"/>
        </w:rPr>
        <w:t>Уметь:</w:t>
      </w:r>
      <w:r w:rsidRPr="002B5E13">
        <w:rPr>
          <w:rFonts w:ascii="Times New Roman" w:hAnsi="Times New Roman"/>
          <w:b w:val="0"/>
          <w:snapToGrid w:val="0"/>
          <w:sz w:val="24"/>
          <w:szCs w:val="24"/>
        </w:rPr>
        <w:t xml:space="preserve"> определять дисфункциональные конфликты</w:t>
      </w:r>
      <w:r w:rsidRPr="002B5E13">
        <w:rPr>
          <w:rFonts w:ascii="Times New Roman" w:hAnsi="Times New Roman"/>
          <w:b w:val="0"/>
          <w:sz w:val="24"/>
          <w:szCs w:val="24"/>
        </w:rPr>
        <w:t>; выявлять типы конфликтов.</w:t>
      </w:r>
    </w:p>
    <w:p w:rsidR="00822A37" w:rsidRPr="002B5E13" w:rsidRDefault="00822A37" w:rsidP="00822A37">
      <w:pPr>
        <w:pStyle w:val="210"/>
        <w:widowControl w:val="0"/>
        <w:rPr>
          <w:rFonts w:ascii="Times New Roman" w:hAnsi="Times New Roman"/>
          <w:b w:val="0"/>
          <w:sz w:val="24"/>
          <w:szCs w:val="24"/>
        </w:rPr>
      </w:pPr>
      <w:r w:rsidRPr="002B5E13">
        <w:rPr>
          <w:rFonts w:ascii="Times New Roman" w:hAnsi="Times New Roman"/>
          <w:b w:val="0"/>
          <w:i/>
          <w:snapToGrid w:val="0"/>
          <w:sz w:val="24"/>
          <w:szCs w:val="24"/>
        </w:rPr>
        <w:t>Овладеть навыками:</w:t>
      </w:r>
      <w:r w:rsidRPr="002B5E13">
        <w:rPr>
          <w:rFonts w:ascii="Times New Roman" w:hAnsi="Times New Roman"/>
          <w:sz w:val="24"/>
          <w:szCs w:val="24"/>
        </w:rPr>
        <w:t xml:space="preserve"> </w:t>
      </w:r>
      <w:r w:rsidRPr="002B5E13">
        <w:rPr>
          <w:rFonts w:ascii="Times New Roman" w:hAnsi="Times New Roman"/>
          <w:b w:val="0"/>
          <w:sz w:val="24"/>
          <w:szCs w:val="24"/>
        </w:rPr>
        <w:t xml:space="preserve">консультирования по основным проблемам методов управления; </w:t>
      </w:r>
      <w:r w:rsidRPr="002B5E13">
        <w:rPr>
          <w:rFonts w:ascii="Times New Roman" w:hAnsi="Times New Roman"/>
          <w:b w:val="0"/>
          <w:bCs/>
          <w:sz w:val="24"/>
          <w:szCs w:val="24"/>
        </w:rPr>
        <w:t>выбора стиля</w:t>
      </w:r>
      <w:r w:rsidRPr="002B5E13">
        <w:rPr>
          <w:rFonts w:ascii="Times New Roman" w:hAnsi="Times New Roman"/>
          <w:b w:val="0"/>
          <w:sz w:val="24"/>
          <w:szCs w:val="24"/>
        </w:rPr>
        <w:t xml:space="preserve"> руководства в зависимости от конкретной ситуации.</w:t>
      </w:r>
    </w:p>
    <w:p w:rsidR="00822A37" w:rsidRPr="002B5E13" w:rsidRDefault="00822A37" w:rsidP="00822A37">
      <w:pPr>
        <w:spacing w:after="0" w:line="240" w:lineRule="auto"/>
        <w:ind w:firstLine="567"/>
        <w:jc w:val="both"/>
        <w:rPr>
          <w:rFonts w:ascii="Times New Roman" w:hAnsi="Times New Roman" w:cs="Times New Roman"/>
          <w:sz w:val="24"/>
          <w:szCs w:val="24"/>
        </w:rPr>
      </w:pPr>
    </w:p>
    <w:p w:rsidR="00822A37" w:rsidRPr="002B5E13" w:rsidRDefault="00822A37" w:rsidP="00822A37">
      <w:pPr>
        <w:spacing w:after="0" w:line="240" w:lineRule="auto"/>
        <w:ind w:firstLine="567"/>
        <w:jc w:val="center"/>
        <w:rPr>
          <w:rFonts w:ascii="Times New Roman" w:hAnsi="Times New Roman" w:cs="Times New Roman"/>
          <w:sz w:val="24"/>
          <w:szCs w:val="24"/>
        </w:rPr>
      </w:pPr>
      <w:r w:rsidRPr="002B5E13">
        <w:rPr>
          <w:rFonts w:ascii="Times New Roman" w:hAnsi="Times New Roman" w:cs="Times New Roman"/>
          <w:b/>
          <w:sz w:val="24"/>
          <w:szCs w:val="24"/>
        </w:rPr>
        <w:t>Лидерство</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 xml:space="preserve">Количество кредитов: </w:t>
      </w:r>
      <w:r w:rsidRPr="002B5E13">
        <w:rPr>
          <w:rFonts w:ascii="Times New Roman" w:hAnsi="Times New Roman" w:cs="Times New Roman"/>
          <w:sz w:val="24"/>
          <w:szCs w:val="24"/>
        </w:rPr>
        <w:t>2</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Пререквизиты:</w:t>
      </w:r>
      <w:r w:rsidRPr="002B5E13">
        <w:rPr>
          <w:rFonts w:ascii="Times New Roman" w:hAnsi="Times New Roman" w:cs="Times New Roman"/>
          <w:sz w:val="24"/>
          <w:szCs w:val="24"/>
        </w:rPr>
        <w:t xml:space="preserve"> Психология </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Постреквизиты:</w:t>
      </w:r>
      <w:r w:rsidRPr="002B5E13">
        <w:rPr>
          <w:rFonts w:ascii="Times New Roman" w:hAnsi="Times New Roman" w:cs="Times New Roman"/>
          <w:sz w:val="24"/>
          <w:szCs w:val="24"/>
        </w:rPr>
        <w:t xml:space="preserve"> нет.</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Цель:</w:t>
      </w:r>
      <w:r w:rsidRPr="002B5E13">
        <w:rPr>
          <w:rFonts w:ascii="Times New Roman" w:hAnsi="Times New Roman" w:cs="Times New Roman"/>
          <w:sz w:val="24"/>
          <w:szCs w:val="24"/>
        </w:rPr>
        <w:t xml:space="preserve"> Изучить</w:t>
      </w:r>
      <w:r w:rsidRPr="002B5E13">
        <w:rPr>
          <w:rStyle w:val="apple-converted-space"/>
          <w:rFonts w:ascii="Times New Roman" w:hAnsi="Times New Roman" w:cs="Times New Roman"/>
          <w:sz w:val="24"/>
          <w:szCs w:val="24"/>
        </w:rPr>
        <w:t> </w:t>
      </w:r>
      <w:r w:rsidRPr="002B5E13">
        <w:rPr>
          <w:rFonts w:ascii="Times New Roman" w:hAnsi="Times New Roman" w:cs="Times New Roman"/>
          <w:sz w:val="24"/>
          <w:szCs w:val="24"/>
          <w:shd w:val="clear" w:color="auto" w:fill="FFFFFF"/>
        </w:rPr>
        <w:t>концепции лидерства, способствующие повышению эффективности принятия управленческих решений</w:t>
      </w:r>
      <w:r w:rsidRPr="002B5E13">
        <w:rPr>
          <w:rFonts w:ascii="Times New Roman" w:hAnsi="Times New Roman" w:cs="Times New Roman"/>
          <w:sz w:val="24"/>
          <w:szCs w:val="24"/>
        </w:rPr>
        <w:t>.</w:t>
      </w:r>
    </w:p>
    <w:p w:rsidR="00822A37" w:rsidRPr="002B5E13" w:rsidRDefault="00822A37" w:rsidP="00822A37">
      <w:pPr>
        <w:shd w:val="clear" w:color="auto" w:fill="FFFFFF"/>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Содержание:</w:t>
      </w:r>
      <w:r w:rsidRPr="002B5E13">
        <w:rPr>
          <w:rFonts w:ascii="Times New Roman" w:hAnsi="Times New Roman" w:cs="Times New Roman"/>
          <w:sz w:val="24"/>
          <w:szCs w:val="24"/>
        </w:rPr>
        <w:t xml:space="preserve"> Лидерство. Определение лидерства. Менеджер как лидер. Подходы к лидерству. Лидерство и структура. Работающие критерии лидерства. Методы развития лидерских качеств. Командообразование. Определение команды. Мини-команда. Макрокоманда (межфункциональная). Синергетический эффект от командной работы. Роли в мини и макрокоманде. Роли в команде и типы сотрудников. Роли и компетенции. Команда и структура. Определение собственной командной роли. Эффективное управление командой. Мотивация команды. </w:t>
      </w:r>
      <w:r w:rsidRPr="002B5E13">
        <w:rPr>
          <w:rFonts w:ascii="Times New Roman" w:hAnsi="Times New Roman" w:cs="Times New Roman"/>
          <w:bCs/>
          <w:sz w:val="24"/>
          <w:szCs w:val="24"/>
        </w:rPr>
        <w:t xml:space="preserve">Лидерство </w:t>
      </w:r>
      <w:r w:rsidRPr="002B5E13">
        <w:rPr>
          <w:rFonts w:ascii="Times New Roman" w:hAnsi="Times New Roman" w:cs="Times New Roman"/>
          <w:sz w:val="24"/>
          <w:szCs w:val="24"/>
        </w:rPr>
        <w:t>как</w:t>
      </w:r>
      <w:r w:rsidRPr="002B5E13">
        <w:rPr>
          <w:rFonts w:ascii="Times New Roman" w:hAnsi="Times New Roman" w:cs="Times New Roman"/>
          <w:iCs/>
          <w:sz w:val="24"/>
          <w:szCs w:val="24"/>
        </w:rPr>
        <w:t xml:space="preserve"> способность формировать коллектив и вести его к намеченным целям на основе личного авторитета.  Н</w:t>
      </w:r>
      <w:r w:rsidRPr="002B5E13">
        <w:rPr>
          <w:rFonts w:ascii="Times New Roman" w:hAnsi="Times New Roman" w:cs="Times New Roman"/>
          <w:sz w:val="24"/>
          <w:szCs w:val="24"/>
        </w:rPr>
        <w:t xml:space="preserve">аправления в изучении теорий лидерства.  Лидер как социальный архитектор. Структура и бюрократия. Лидер и неопределенность. Компоненты кадровых систем. </w:t>
      </w:r>
      <w:r w:rsidRPr="002B5E13">
        <w:rPr>
          <w:rFonts w:ascii="Times New Roman" w:hAnsi="Times New Roman" w:cs="Times New Roman"/>
          <w:bCs/>
          <w:iCs/>
          <w:sz w:val="24"/>
          <w:szCs w:val="24"/>
        </w:rPr>
        <w:t>Традиционная концепция лидерства</w:t>
      </w:r>
      <w:r w:rsidRPr="000F1B32">
        <w:rPr>
          <w:rFonts w:ascii="Times New Roman" w:hAnsi="Times New Roman" w:cs="Times New Roman"/>
          <w:sz w:val="24"/>
          <w:szCs w:val="24"/>
        </w:rPr>
        <w:t>.</w:t>
      </w:r>
      <w:r w:rsidRPr="000F1B32">
        <w:rPr>
          <w:rStyle w:val="af4"/>
          <w:rFonts w:ascii="Times New Roman" w:hAnsi="Times New Roman" w:cs="Times New Roman"/>
          <w:sz w:val="24"/>
          <w:szCs w:val="24"/>
        </w:rPr>
        <w:t> С</w:t>
      </w:r>
      <w:r w:rsidRPr="002B5E13">
        <w:rPr>
          <w:rFonts w:ascii="Times New Roman" w:hAnsi="Times New Roman" w:cs="Times New Roman"/>
          <w:bCs/>
          <w:iCs/>
          <w:sz w:val="24"/>
          <w:szCs w:val="24"/>
        </w:rPr>
        <w:t>итуационная теория лидерства</w:t>
      </w:r>
      <w:r w:rsidRPr="002B5E13">
        <w:rPr>
          <w:rFonts w:ascii="Times New Roman" w:hAnsi="Times New Roman" w:cs="Times New Roman"/>
          <w:sz w:val="24"/>
          <w:szCs w:val="24"/>
        </w:rPr>
        <w:t xml:space="preserve"> </w:t>
      </w:r>
      <w:r w:rsidRPr="002B5E13">
        <w:rPr>
          <w:rFonts w:ascii="Times New Roman" w:hAnsi="Times New Roman" w:cs="Times New Roman"/>
          <w:bCs/>
          <w:sz w:val="24"/>
          <w:szCs w:val="24"/>
        </w:rPr>
        <w:t>Френка Фидлера</w:t>
      </w:r>
      <w:r w:rsidRPr="002B5E13">
        <w:rPr>
          <w:rFonts w:ascii="Times New Roman" w:hAnsi="Times New Roman" w:cs="Times New Roman"/>
          <w:sz w:val="24"/>
          <w:szCs w:val="24"/>
        </w:rPr>
        <w:t xml:space="preserve">. </w:t>
      </w:r>
      <w:r w:rsidRPr="002B5E13">
        <w:rPr>
          <w:rFonts w:ascii="Times New Roman" w:hAnsi="Times New Roman" w:cs="Times New Roman"/>
          <w:bCs/>
          <w:iCs/>
          <w:sz w:val="24"/>
          <w:szCs w:val="24"/>
        </w:rPr>
        <w:t xml:space="preserve">Новая концепция лидерства. </w:t>
      </w:r>
      <w:r w:rsidRPr="002B5E13">
        <w:rPr>
          <w:rFonts w:ascii="Times New Roman" w:hAnsi="Times New Roman" w:cs="Times New Roman"/>
          <w:sz w:val="24"/>
          <w:szCs w:val="24"/>
        </w:rPr>
        <w:t xml:space="preserve"> Профессиональное и личностное развитие лидера. Формальное лидерство с позиции занимаемой должности. Неформальное лидерство как процесс влияния на людей при помощи способностей, умения или других ресурсов. Конфликты. Стили лидерства: авторитарный, демократичный, либеральный. </w:t>
      </w:r>
      <w:r w:rsidRPr="002B5E13">
        <w:rPr>
          <w:rFonts w:ascii="Times New Roman" w:hAnsi="Times New Roman" w:cs="Times New Roman"/>
          <w:bCs/>
          <w:sz w:val="24"/>
          <w:szCs w:val="24"/>
        </w:rPr>
        <w:t>Политическое лидерство. О</w:t>
      </w:r>
      <w:r w:rsidRPr="002B5E13">
        <w:rPr>
          <w:rFonts w:ascii="Times New Roman" w:hAnsi="Times New Roman" w:cs="Times New Roman"/>
          <w:iCs/>
          <w:sz w:val="24"/>
          <w:szCs w:val="24"/>
        </w:rPr>
        <w:t xml:space="preserve">сновные функции политического лидерства. </w:t>
      </w:r>
      <w:r w:rsidRPr="002B5E13">
        <w:rPr>
          <w:rFonts w:ascii="Times New Roman" w:hAnsi="Times New Roman" w:cs="Times New Roman"/>
          <w:bCs/>
          <w:sz w:val="24"/>
          <w:szCs w:val="24"/>
        </w:rPr>
        <w:t>Теории политического лидерства.</w:t>
      </w:r>
    </w:p>
    <w:p w:rsidR="00822A37" w:rsidRPr="002B5E13" w:rsidRDefault="00822A37" w:rsidP="00822A37">
      <w:pPr>
        <w:spacing w:after="0" w:line="240" w:lineRule="auto"/>
        <w:jc w:val="both"/>
        <w:rPr>
          <w:rFonts w:ascii="Times New Roman" w:hAnsi="Times New Roman" w:cs="Times New Roman"/>
          <w:b/>
          <w:snapToGrid w:val="0"/>
          <w:sz w:val="24"/>
          <w:szCs w:val="24"/>
        </w:rPr>
      </w:pPr>
      <w:r w:rsidRPr="002B5E13">
        <w:rPr>
          <w:rFonts w:ascii="Times New Roman" w:hAnsi="Times New Roman" w:cs="Times New Roman"/>
          <w:b/>
          <w:sz w:val="24"/>
          <w:szCs w:val="24"/>
        </w:rPr>
        <w:t xml:space="preserve">Компетенции:  </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i/>
          <w:snapToGrid w:val="0"/>
          <w:sz w:val="24"/>
          <w:szCs w:val="24"/>
        </w:rPr>
        <w:t>Знать:</w:t>
      </w:r>
      <w:r w:rsidRPr="002B5E13">
        <w:rPr>
          <w:rFonts w:ascii="Times New Roman" w:hAnsi="Times New Roman" w:cs="Times New Roman"/>
          <w:snapToGrid w:val="0"/>
          <w:sz w:val="24"/>
          <w:szCs w:val="24"/>
        </w:rPr>
        <w:t xml:space="preserve"> </w:t>
      </w:r>
      <w:r w:rsidRPr="002B5E13">
        <w:rPr>
          <w:rFonts w:ascii="Times New Roman" w:hAnsi="Times New Roman" w:cs="Times New Roman"/>
          <w:sz w:val="24"/>
          <w:szCs w:val="24"/>
        </w:rPr>
        <w:t>современные концепции лидерства; методы управления конфликтами; теории лидерства; признаки авторитарного, демократического и либерального стилей лидерства.</w:t>
      </w:r>
    </w:p>
    <w:p w:rsidR="00822A37" w:rsidRPr="002B5E13" w:rsidRDefault="00822A37" w:rsidP="00822A37">
      <w:pPr>
        <w:pStyle w:val="210"/>
        <w:widowControl w:val="0"/>
        <w:rPr>
          <w:rFonts w:ascii="Times New Roman" w:eastAsiaTheme="minorHAnsi" w:hAnsi="Times New Roman"/>
          <w:b w:val="0"/>
          <w:sz w:val="24"/>
          <w:szCs w:val="24"/>
          <w:lang w:eastAsia="en-US"/>
        </w:rPr>
      </w:pPr>
      <w:r w:rsidRPr="002B5E13">
        <w:rPr>
          <w:rFonts w:ascii="Times New Roman" w:hAnsi="Times New Roman"/>
          <w:b w:val="0"/>
          <w:i/>
          <w:snapToGrid w:val="0"/>
          <w:sz w:val="24"/>
          <w:szCs w:val="24"/>
        </w:rPr>
        <w:t>Уметь:</w:t>
      </w:r>
      <w:r w:rsidRPr="002B5E13">
        <w:rPr>
          <w:rFonts w:ascii="Times New Roman" w:hAnsi="Times New Roman"/>
          <w:b w:val="0"/>
          <w:snapToGrid w:val="0"/>
          <w:sz w:val="24"/>
          <w:szCs w:val="24"/>
        </w:rPr>
        <w:t xml:space="preserve"> разграничивать понятия лидерства и руководства</w:t>
      </w:r>
      <w:r w:rsidRPr="002B5E13">
        <w:rPr>
          <w:rFonts w:ascii="Times New Roman" w:hAnsi="Times New Roman"/>
          <w:b w:val="0"/>
          <w:sz w:val="24"/>
          <w:szCs w:val="24"/>
        </w:rPr>
        <w:t>; выявлять типы конфликтов.</w:t>
      </w:r>
    </w:p>
    <w:p w:rsidR="00822A37" w:rsidRPr="002B5E13" w:rsidRDefault="00822A37" w:rsidP="00822A37">
      <w:pPr>
        <w:pStyle w:val="210"/>
        <w:widowControl w:val="0"/>
        <w:rPr>
          <w:rFonts w:ascii="Times New Roman" w:hAnsi="Times New Roman"/>
          <w:b w:val="0"/>
          <w:sz w:val="24"/>
          <w:szCs w:val="24"/>
        </w:rPr>
      </w:pPr>
      <w:r w:rsidRPr="002B5E13">
        <w:rPr>
          <w:rFonts w:ascii="Times New Roman" w:hAnsi="Times New Roman"/>
          <w:b w:val="0"/>
          <w:i/>
          <w:snapToGrid w:val="0"/>
          <w:sz w:val="24"/>
          <w:szCs w:val="24"/>
        </w:rPr>
        <w:t>Овладеть навыками:</w:t>
      </w:r>
      <w:r w:rsidRPr="002B5E13">
        <w:rPr>
          <w:rFonts w:ascii="Times New Roman" w:hAnsi="Times New Roman"/>
          <w:b w:val="0"/>
          <w:snapToGrid w:val="0"/>
          <w:sz w:val="24"/>
          <w:szCs w:val="24"/>
        </w:rPr>
        <w:t xml:space="preserve"> </w:t>
      </w:r>
      <w:r w:rsidRPr="002B5E13">
        <w:rPr>
          <w:rFonts w:ascii="Times New Roman" w:hAnsi="Times New Roman"/>
          <w:b w:val="0"/>
          <w:sz w:val="24"/>
          <w:szCs w:val="24"/>
        </w:rPr>
        <w:t xml:space="preserve">консультирования по основным проблемам методов управления; </w:t>
      </w:r>
      <w:r w:rsidRPr="002B5E13">
        <w:rPr>
          <w:rFonts w:ascii="Times New Roman" w:hAnsi="Times New Roman"/>
          <w:b w:val="0"/>
          <w:bCs/>
          <w:sz w:val="24"/>
          <w:szCs w:val="24"/>
        </w:rPr>
        <w:t>выбора стиля</w:t>
      </w:r>
      <w:r w:rsidRPr="002B5E13">
        <w:rPr>
          <w:rFonts w:ascii="Times New Roman" w:hAnsi="Times New Roman"/>
          <w:b w:val="0"/>
          <w:sz w:val="24"/>
          <w:szCs w:val="24"/>
        </w:rPr>
        <w:t xml:space="preserve"> лидерства в зависимости от конкретной ситуации.</w:t>
      </w:r>
    </w:p>
    <w:p w:rsidR="00822A37" w:rsidRPr="002B5E13" w:rsidRDefault="00822A37" w:rsidP="00822A37">
      <w:pPr>
        <w:spacing w:after="0" w:line="240" w:lineRule="auto"/>
        <w:rPr>
          <w:rFonts w:ascii="Times New Roman" w:hAnsi="Times New Roman" w:cs="Times New Roman"/>
          <w:sz w:val="24"/>
          <w:szCs w:val="24"/>
        </w:rPr>
      </w:pPr>
    </w:p>
    <w:p w:rsidR="00822A37" w:rsidRPr="002B5E13" w:rsidRDefault="00822A37" w:rsidP="00822A37">
      <w:pPr>
        <w:spacing w:after="0" w:line="240" w:lineRule="auto"/>
        <w:ind w:firstLine="567"/>
        <w:jc w:val="center"/>
        <w:rPr>
          <w:rFonts w:ascii="Times New Roman" w:hAnsi="Times New Roman" w:cs="Times New Roman"/>
          <w:b/>
          <w:sz w:val="24"/>
          <w:szCs w:val="24"/>
        </w:rPr>
      </w:pPr>
      <w:r w:rsidRPr="002B5E13">
        <w:rPr>
          <w:rFonts w:ascii="Times New Roman" w:hAnsi="Times New Roman" w:cs="Times New Roman"/>
          <w:b/>
          <w:sz w:val="24"/>
          <w:szCs w:val="24"/>
        </w:rPr>
        <w:t>Стратегическое управление человеческими ресурсами</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lastRenderedPageBreak/>
        <w:t>Количество кредитов:</w:t>
      </w:r>
      <w:r w:rsidRPr="002B5E13">
        <w:rPr>
          <w:rFonts w:ascii="Times New Roman" w:hAnsi="Times New Roman" w:cs="Times New Roman"/>
          <w:b/>
          <w:sz w:val="24"/>
          <w:szCs w:val="24"/>
          <w:lang w:val="kk-KZ"/>
        </w:rPr>
        <w:t xml:space="preserve"> </w:t>
      </w:r>
      <w:r w:rsidRPr="002B5E13">
        <w:rPr>
          <w:rFonts w:ascii="Times New Roman" w:hAnsi="Times New Roman" w:cs="Times New Roman"/>
          <w:sz w:val="24"/>
          <w:szCs w:val="24"/>
        </w:rPr>
        <w:t>2</w:t>
      </w:r>
    </w:p>
    <w:p w:rsidR="00822A37" w:rsidRPr="002B5E13" w:rsidRDefault="00822A37" w:rsidP="00822A37">
      <w:pPr>
        <w:tabs>
          <w:tab w:val="left" w:pos="0"/>
          <w:tab w:val="right" w:leader="underscore" w:pos="9639"/>
        </w:tabs>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Пререквизиты:</w:t>
      </w:r>
      <w:r w:rsidRPr="002B5E13">
        <w:rPr>
          <w:rFonts w:ascii="Times New Roman" w:hAnsi="Times New Roman" w:cs="Times New Roman"/>
          <w:sz w:val="24"/>
          <w:szCs w:val="24"/>
        </w:rPr>
        <w:t xml:space="preserve"> Философия, Статистика, Экономическая теория, </w:t>
      </w:r>
      <w:r w:rsidRPr="002B5E13">
        <w:rPr>
          <w:rFonts w:ascii="Times New Roman" w:hAnsi="Times New Roman" w:cs="Times New Roman"/>
          <w:color w:val="000000"/>
          <w:sz w:val="24"/>
          <w:szCs w:val="24"/>
          <w:lang w:eastAsia="en-GB"/>
        </w:rPr>
        <w:t>Теория и практика менеджмента</w:t>
      </w:r>
      <w:r w:rsidRPr="002B5E13">
        <w:rPr>
          <w:rFonts w:ascii="Times New Roman" w:hAnsi="Times New Roman" w:cs="Times New Roman"/>
          <w:sz w:val="24"/>
          <w:szCs w:val="24"/>
        </w:rPr>
        <w:t>, Управление персоналом, Стратегический менеджмент.</w:t>
      </w:r>
    </w:p>
    <w:p w:rsidR="00822A37" w:rsidRPr="002B5E13" w:rsidRDefault="00822A37" w:rsidP="00822A37">
      <w:pPr>
        <w:shd w:val="clear" w:color="auto" w:fill="FFFFFF"/>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Постреквизиты:</w:t>
      </w:r>
      <w:r w:rsidRPr="002B5E13">
        <w:rPr>
          <w:rFonts w:ascii="Times New Roman" w:hAnsi="Times New Roman" w:cs="Times New Roman"/>
          <w:sz w:val="24"/>
          <w:szCs w:val="24"/>
        </w:rPr>
        <w:t xml:space="preserve"> </w:t>
      </w:r>
      <w:r w:rsidRPr="002B5E13">
        <w:rPr>
          <w:rFonts w:ascii="Times New Roman" w:hAnsi="Times New Roman" w:cs="Times New Roman"/>
          <w:color w:val="000000"/>
          <w:sz w:val="24"/>
          <w:szCs w:val="24"/>
          <w:lang w:eastAsia="en-GB"/>
        </w:rPr>
        <w:t>Управление изменениями в организации, Карьера и развитие персонала</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Цель:</w:t>
      </w:r>
      <w:r w:rsidRPr="002B5E13">
        <w:rPr>
          <w:rFonts w:ascii="Times New Roman" w:hAnsi="Times New Roman" w:cs="Times New Roman"/>
          <w:sz w:val="24"/>
          <w:szCs w:val="24"/>
        </w:rPr>
        <w:t xml:space="preserve"> сформировать понимание стратегических возможностей организации за счет обеспечения ее квалифицированными, лояльными и хорошо мотивированными работниками для достижения долгосрочного конкурентного преимущества.</w:t>
      </w:r>
    </w:p>
    <w:p w:rsidR="00822A37" w:rsidRPr="002B5E13" w:rsidRDefault="00822A37" w:rsidP="00822A37">
      <w:pPr>
        <w:pStyle w:val="af8"/>
        <w:spacing w:before="0" w:beforeAutospacing="0" w:after="0" w:afterAutospacing="0"/>
        <w:jc w:val="both"/>
      </w:pPr>
      <w:r w:rsidRPr="002B5E13">
        <w:rPr>
          <w:b/>
        </w:rPr>
        <w:t>Содержание:</w:t>
      </w:r>
      <w:r w:rsidRPr="002B5E13">
        <w:t xml:space="preserve"> Стратегическое УЧР — это подход к принятию решений по поводу намерений и планов организации, касающихся стратегии, политики и практики отношений трудового найма, поиска и отбора сотрудников, обучения, развития, управления показателями работы, вознаграждения и трудовых отношений. Стратегическое УЧР занимается взаимоотношениями между управлением человеческими ресурсами и стратегическим управлением данной организацией; обращается к широкому кругу организационных вопросов, связанных с изменениями в структуре и культуре, эффективностью работы организации и ее показателями, соответствием ресурсов будущим потребностям, развитием отличительных способностей, управлением знаниями и управлением переменами; связано как </w:t>
      </w:r>
      <w:r w:rsidRPr="002B5E13">
        <w:rPr>
          <w:lang w:val="ru-RU"/>
        </w:rPr>
        <w:t xml:space="preserve">  </w:t>
      </w:r>
      <w:r w:rsidRPr="002B5E13">
        <w:t xml:space="preserve">с удовлетворением требований человеческого капитала, так и с развитием способности реализовать процессы, то есть с возможностью эффективно выполнять действия. Этот подход связан с выработкой требований к человеческому капиталу и развитием способности управления процессом, т.е. умения выполнять действия наиболее эффективным способом. В более широком смысле стратегическое УЧР затрагивает все ключевые кадровые вопросы, которые оказывают влияние или зависят от стратегических планов компании. </w:t>
      </w:r>
    </w:p>
    <w:p w:rsidR="00822A37" w:rsidRPr="002B5E13" w:rsidRDefault="00822A37" w:rsidP="00822A37">
      <w:pPr>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t xml:space="preserve">Компетенции:  </w:t>
      </w:r>
    </w:p>
    <w:p w:rsidR="00822A37" w:rsidRPr="002B5E13" w:rsidRDefault="00822A37" w:rsidP="00822A37">
      <w:pPr>
        <w:pStyle w:val="af1"/>
        <w:spacing w:before="0" w:beforeAutospacing="0" w:after="0" w:afterAutospacing="0"/>
        <w:jc w:val="both"/>
        <w:rPr>
          <w:rFonts w:eastAsia="Arial Unicode MS"/>
          <w:color w:val="000000"/>
          <w:bdr w:val="nil"/>
          <w:lang w:val="ru-RU"/>
        </w:rPr>
      </w:pPr>
      <w:r w:rsidRPr="002B5E13">
        <w:rPr>
          <w:lang w:val="ru-RU"/>
        </w:rPr>
        <w:t xml:space="preserve">Знать: </w:t>
      </w:r>
      <w:r w:rsidRPr="002B5E13">
        <w:rPr>
          <w:rFonts w:eastAsia="Arial Unicode MS"/>
          <w:color w:val="000000"/>
          <w:bdr w:val="nil"/>
          <w:lang w:val="ru-RU"/>
        </w:rPr>
        <w:t>роль и место управления персоналом в общеорганизационном управлении и его связь со стратегическими задачами организации; причины применения множественных практик УЧР в современных условиях; бизнес-процессы в сфере управления персоналом и роль специалистов по управлению персоналом в них;</w:t>
      </w:r>
    </w:p>
    <w:p w:rsidR="00822A37" w:rsidRPr="002B5E13" w:rsidRDefault="00822A37" w:rsidP="00822A37">
      <w:pPr>
        <w:pStyle w:val="af1"/>
        <w:spacing w:before="0" w:beforeAutospacing="0" w:after="0" w:afterAutospacing="0"/>
        <w:jc w:val="both"/>
        <w:rPr>
          <w:rFonts w:eastAsia="Arial Unicode MS"/>
          <w:color w:val="000000"/>
          <w:bdr w:val="nil"/>
          <w:lang w:val="ru-RU"/>
        </w:rPr>
      </w:pPr>
      <w:r w:rsidRPr="002B5E13">
        <w:rPr>
          <w:lang w:val="ru-RU"/>
        </w:rPr>
        <w:t xml:space="preserve">Уметь: </w:t>
      </w:r>
      <w:r w:rsidRPr="002B5E13">
        <w:rPr>
          <w:rFonts w:eastAsia="Arial Unicode MS"/>
          <w:color w:val="000000"/>
          <w:bdr w:val="nil"/>
          <w:lang w:val="ru-RU"/>
        </w:rPr>
        <w:t>анализировать состояние и тенденции развития рынка труда; оценивать положение организации на рынке труда; управлять формированием определенного типа организационной культуры, способствующей максимальной реализации кадрового потенциала организации; разрабатывать систему мероприятий по улучшению имиджа организации.</w:t>
      </w:r>
    </w:p>
    <w:p w:rsidR="00822A37" w:rsidRPr="002B5E13" w:rsidRDefault="00822A37" w:rsidP="00822A37">
      <w:pPr>
        <w:shd w:val="clear" w:color="auto" w:fill="FFFFFF"/>
        <w:spacing w:after="0" w:line="240" w:lineRule="auto"/>
        <w:jc w:val="both"/>
        <w:rPr>
          <w:rFonts w:ascii="Times New Roman" w:eastAsia="Arial Unicode MS" w:hAnsi="Times New Roman" w:cs="Times New Roman"/>
          <w:color w:val="000000"/>
          <w:sz w:val="24"/>
          <w:szCs w:val="24"/>
          <w:bdr w:val="nil"/>
          <w:lang w:eastAsia="en-GB"/>
        </w:rPr>
      </w:pPr>
      <w:r w:rsidRPr="002B5E13">
        <w:rPr>
          <w:rFonts w:ascii="Times New Roman" w:hAnsi="Times New Roman" w:cs="Times New Roman"/>
          <w:sz w:val="24"/>
          <w:szCs w:val="24"/>
        </w:rPr>
        <w:t xml:space="preserve">Овладеть навыками: </w:t>
      </w:r>
      <w:r w:rsidRPr="002B5E13">
        <w:rPr>
          <w:rFonts w:ascii="Times New Roman" w:eastAsia="Arial Unicode MS" w:hAnsi="Times New Roman" w:cs="Times New Roman"/>
          <w:color w:val="000000"/>
          <w:sz w:val="24"/>
          <w:szCs w:val="24"/>
          <w:bdr w:val="nil"/>
          <w:lang w:eastAsia="en-GB"/>
        </w:rPr>
        <w:t xml:space="preserve">выявления и систематизации проблем управления человеческими ресурсами в организации; применения системных подходов к управлению; разработки плана управления человеческими ресурсами; установления и контроля критериев деятельности людей в организации.  </w:t>
      </w:r>
    </w:p>
    <w:p w:rsidR="00822A37" w:rsidRPr="002B5E13" w:rsidRDefault="00822A37" w:rsidP="00822A37">
      <w:pPr>
        <w:tabs>
          <w:tab w:val="left" w:pos="993"/>
        </w:tabs>
        <w:spacing w:after="0" w:line="240" w:lineRule="auto"/>
        <w:ind w:firstLine="567"/>
        <w:jc w:val="center"/>
        <w:rPr>
          <w:rFonts w:ascii="Times New Roman" w:hAnsi="Times New Roman" w:cs="Times New Roman"/>
          <w:b/>
          <w:sz w:val="24"/>
          <w:szCs w:val="24"/>
        </w:rPr>
      </w:pPr>
      <w:r w:rsidRPr="002B5E13">
        <w:rPr>
          <w:rFonts w:ascii="Times New Roman" w:hAnsi="Times New Roman" w:cs="Times New Roman"/>
          <w:b/>
          <w:sz w:val="24"/>
          <w:szCs w:val="24"/>
        </w:rPr>
        <w:t>Кадровый менеджмент</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Количество кредитов:</w:t>
      </w:r>
      <w:r w:rsidRPr="002B5E13">
        <w:rPr>
          <w:rFonts w:ascii="Times New Roman" w:hAnsi="Times New Roman" w:cs="Times New Roman"/>
          <w:sz w:val="24"/>
          <w:szCs w:val="24"/>
        </w:rPr>
        <w:t xml:space="preserve"> 2</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Пререквизиты:</w:t>
      </w:r>
      <w:r w:rsidRPr="002B5E13">
        <w:rPr>
          <w:rFonts w:ascii="Times New Roman" w:hAnsi="Times New Roman" w:cs="Times New Roman"/>
          <w:sz w:val="24"/>
          <w:szCs w:val="24"/>
        </w:rPr>
        <w:t xml:space="preserve"> Менеджмент</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Постреквизиты:</w:t>
      </w:r>
      <w:r w:rsidRPr="002B5E13">
        <w:rPr>
          <w:rFonts w:ascii="Times New Roman" w:hAnsi="Times New Roman" w:cs="Times New Roman"/>
          <w:sz w:val="24"/>
          <w:szCs w:val="24"/>
        </w:rPr>
        <w:t xml:space="preserve"> нет.</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Цель:</w:t>
      </w:r>
      <w:r w:rsidRPr="002B5E13">
        <w:rPr>
          <w:rFonts w:ascii="Times New Roman" w:hAnsi="Times New Roman" w:cs="Times New Roman"/>
          <w:sz w:val="24"/>
          <w:szCs w:val="24"/>
        </w:rPr>
        <w:t xml:space="preserve"> изучение опыта кадрового менеджмента в плане умения работать с людьми, правильно их подбирать и оценивать, добиваться их заинтересованности в повышении своего квалификационного уровня.</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Содержание:</w:t>
      </w:r>
      <w:r w:rsidRPr="002B5E13">
        <w:rPr>
          <w:rFonts w:ascii="Times New Roman" w:hAnsi="Times New Roman" w:cs="Times New Roman"/>
          <w:sz w:val="24"/>
          <w:szCs w:val="24"/>
        </w:rPr>
        <w:t xml:space="preserve"> Принципы кадрового менеджмента. Ориентация на требования законодательства о труде. Обеспечение условий для стабилизации кадрового состава и минимизации увольнений. Учет текущей и перспективной потребности организации в персонале. Соблюдение баланса интересов организации и ее работников. Привлечение к сотрудничеству при реализации кадровой политики всех заинтересованных сторон. Функции кадровых службОценка работников и их трудовой деятельности. Создание резерва потенциальных кандидатов по всем должностям. Разработка методик оценки.  Профессиональная аттестация работников. Управление деловой карьерой. Управление </w:t>
      </w:r>
      <w:r w:rsidRPr="002B5E13">
        <w:rPr>
          <w:rFonts w:ascii="Times New Roman" w:hAnsi="Times New Roman" w:cs="Times New Roman"/>
          <w:sz w:val="24"/>
          <w:szCs w:val="24"/>
        </w:rPr>
        <w:lastRenderedPageBreak/>
        <w:t>дисциплиной и текучестью персонала. Разработка структуры заработной платы и системы льгот. Программ ротации и внутрифирменной мобильности, процедур приема, перевода и увольнения работников. Организация кадрового делопроизводства на основе использования электронно-вычислительной техники.</w:t>
      </w:r>
    </w:p>
    <w:p w:rsidR="00822A37" w:rsidRPr="002B5E13" w:rsidRDefault="00822A37" w:rsidP="00822A37">
      <w:pPr>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t xml:space="preserve">Компетенции:  </w:t>
      </w:r>
    </w:p>
    <w:p w:rsidR="00822A37" w:rsidRPr="000F1B32" w:rsidRDefault="00822A37" w:rsidP="00822A37">
      <w:pPr>
        <w:spacing w:after="0" w:line="240" w:lineRule="auto"/>
        <w:jc w:val="both"/>
        <w:rPr>
          <w:rStyle w:val="af7"/>
          <w:b w:val="0"/>
          <w:i w:val="0"/>
          <w:sz w:val="24"/>
          <w:szCs w:val="24"/>
        </w:rPr>
      </w:pPr>
      <w:r w:rsidRPr="000F1B32">
        <w:rPr>
          <w:rStyle w:val="af7"/>
          <w:b w:val="0"/>
          <w:sz w:val="24"/>
          <w:szCs w:val="24"/>
        </w:rPr>
        <w:t>Знать: передовой отечественный и зарубежный опыт в области управления персоналом; правила и нормы охраны труда.</w:t>
      </w:r>
    </w:p>
    <w:p w:rsidR="00822A37" w:rsidRPr="002B5E13" w:rsidRDefault="00822A37" w:rsidP="00822A37">
      <w:pPr>
        <w:pStyle w:val="af5"/>
        <w:numPr>
          <w:ilvl w:val="0"/>
          <w:numId w:val="0"/>
        </w:numPr>
        <w:spacing w:after="0" w:line="240" w:lineRule="auto"/>
        <w:jc w:val="both"/>
        <w:rPr>
          <w:rStyle w:val="af7"/>
          <w:b w:val="0"/>
          <w:color w:val="auto"/>
          <w:spacing w:val="0"/>
        </w:rPr>
      </w:pPr>
      <w:r w:rsidRPr="000F1B32">
        <w:rPr>
          <w:rStyle w:val="af7"/>
          <w:b w:val="0"/>
          <w:color w:val="auto"/>
          <w:spacing w:val="0"/>
          <w:lang w:val="ru-RU"/>
        </w:rPr>
        <w:t>У</w:t>
      </w:r>
      <w:r w:rsidRPr="000F1B32">
        <w:rPr>
          <w:rStyle w:val="af7"/>
          <w:b w:val="0"/>
          <w:color w:val="auto"/>
          <w:spacing w:val="0"/>
        </w:rPr>
        <w:t>меть:</w:t>
      </w:r>
      <w:r w:rsidRPr="002B5E13">
        <w:rPr>
          <w:rStyle w:val="af7"/>
          <w:b w:val="0"/>
          <w:color w:val="auto"/>
          <w:spacing w:val="0"/>
          <w:lang w:val="ru-RU"/>
        </w:rPr>
        <w:t xml:space="preserve"> </w:t>
      </w:r>
      <w:r w:rsidRPr="002B5E13">
        <w:rPr>
          <w:rStyle w:val="af7"/>
          <w:b w:val="0"/>
          <w:color w:val="auto"/>
          <w:spacing w:val="0"/>
        </w:rPr>
        <w:t>управлять личным саморазвитием и строить персональную карьеру;</w:t>
      </w:r>
      <w:r w:rsidRPr="002B5E13">
        <w:rPr>
          <w:rStyle w:val="af7"/>
          <w:b w:val="0"/>
          <w:color w:val="auto"/>
          <w:spacing w:val="0"/>
          <w:lang w:val="ru-RU"/>
        </w:rPr>
        <w:t xml:space="preserve"> </w:t>
      </w:r>
      <w:r w:rsidRPr="002B5E13">
        <w:rPr>
          <w:rStyle w:val="af7"/>
          <w:b w:val="0"/>
          <w:color w:val="auto"/>
          <w:spacing w:val="0"/>
        </w:rPr>
        <w:t>принимать решения в разных ситуациях и прогнозировать конечные результаты.</w:t>
      </w:r>
    </w:p>
    <w:p w:rsidR="00822A37" w:rsidRPr="002B5E13" w:rsidRDefault="00822A37" w:rsidP="00822A37">
      <w:pPr>
        <w:pStyle w:val="af5"/>
        <w:numPr>
          <w:ilvl w:val="0"/>
          <w:numId w:val="0"/>
        </w:numPr>
        <w:spacing w:after="0" w:line="240" w:lineRule="auto"/>
        <w:jc w:val="both"/>
        <w:rPr>
          <w:rStyle w:val="af7"/>
          <w:b w:val="0"/>
          <w:color w:val="auto"/>
          <w:spacing w:val="0"/>
        </w:rPr>
      </w:pPr>
      <w:r w:rsidRPr="000F1B32">
        <w:rPr>
          <w:rStyle w:val="af7"/>
          <w:b w:val="0"/>
          <w:color w:val="auto"/>
          <w:spacing w:val="0"/>
          <w:lang w:val="ru-RU"/>
        </w:rPr>
        <w:t>О</w:t>
      </w:r>
      <w:r w:rsidRPr="000F1B32">
        <w:rPr>
          <w:rStyle w:val="af7"/>
          <w:b w:val="0"/>
          <w:color w:val="auto"/>
          <w:spacing w:val="0"/>
        </w:rPr>
        <w:t>владеть навыками:</w:t>
      </w:r>
      <w:r w:rsidRPr="002B5E13">
        <w:rPr>
          <w:rStyle w:val="af7"/>
          <w:b w:val="0"/>
          <w:color w:val="auto"/>
          <w:spacing w:val="0"/>
          <w:lang w:val="ru-RU"/>
        </w:rPr>
        <w:t xml:space="preserve"> </w:t>
      </w:r>
      <w:r w:rsidRPr="002B5E13">
        <w:rPr>
          <w:rStyle w:val="af7"/>
          <w:b w:val="0"/>
          <w:color w:val="auto"/>
          <w:spacing w:val="0"/>
        </w:rPr>
        <w:t>использования информационно-коммуникационных технологий в профессиональной деятельности;</w:t>
      </w:r>
      <w:r w:rsidRPr="002B5E13">
        <w:rPr>
          <w:rStyle w:val="af7"/>
          <w:b w:val="0"/>
          <w:color w:val="auto"/>
          <w:spacing w:val="0"/>
          <w:lang w:val="ru-RU"/>
        </w:rPr>
        <w:t xml:space="preserve"> </w:t>
      </w:r>
      <w:r w:rsidRPr="002B5E13">
        <w:rPr>
          <w:rStyle w:val="af7"/>
          <w:b w:val="0"/>
          <w:color w:val="auto"/>
          <w:spacing w:val="0"/>
        </w:rPr>
        <w:t>проведения оценочного интервью с кандидатом, психодиагностики и интерпретации полученных результатов.</w:t>
      </w:r>
    </w:p>
    <w:p w:rsidR="00822A37" w:rsidRPr="002B5E13" w:rsidRDefault="00822A37" w:rsidP="00822A37">
      <w:pPr>
        <w:spacing w:after="0" w:line="240" w:lineRule="auto"/>
        <w:rPr>
          <w:rFonts w:ascii="Times New Roman" w:hAnsi="Times New Roman" w:cs="Times New Roman"/>
          <w:sz w:val="24"/>
          <w:szCs w:val="24"/>
        </w:rPr>
      </w:pPr>
    </w:p>
    <w:p w:rsidR="00822A37" w:rsidRPr="002B5E13" w:rsidRDefault="00822A37" w:rsidP="00822A37">
      <w:pPr>
        <w:spacing w:after="0" w:line="240" w:lineRule="auto"/>
        <w:jc w:val="center"/>
        <w:rPr>
          <w:rFonts w:ascii="Times New Roman" w:hAnsi="Times New Roman" w:cs="Times New Roman"/>
          <w:b/>
          <w:sz w:val="24"/>
          <w:szCs w:val="24"/>
        </w:rPr>
      </w:pPr>
      <w:r w:rsidRPr="002B5E13">
        <w:rPr>
          <w:rFonts w:ascii="Times New Roman" w:hAnsi="Times New Roman" w:cs="Times New Roman"/>
          <w:b/>
          <w:sz w:val="24"/>
          <w:szCs w:val="24"/>
        </w:rPr>
        <w:t>Альтернативный менеджмент</w:t>
      </w:r>
    </w:p>
    <w:p w:rsidR="00822A37" w:rsidRPr="002B5E13" w:rsidRDefault="00822A37" w:rsidP="00822A37">
      <w:pPr>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t xml:space="preserve">Количество кредитов: </w:t>
      </w:r>
      <w:r w:rsidRPr="002B5E13">
        <w:rPr>
          <w:rFonts w:ascii="Times New Roman" w:hAnsi="Times New Roman" w:cs="Times New Roman"/>
          <w:sz w:val="24"/>
          <w:szCs w:val="24"/>
        </w:rPr>
        <w:t>2</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 xml:space="preserve">Пререквизиты: </w:t>
      </w:r>
      <w:r w:rsidRPr="002B5E13">
        <w:rPr>
          <w:rFonts w:ascii="Times New Roman" w:hAnsi="Times New Roman" w:cs="Times New Roman"/>
          <w:sz w:val="24"/>
          <w:szCs w:val="24"/>
        </w:rPr>
        <w:t>Менеджмент, Стиль руководства</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 xml:space="preserve">Цель: </w:t>
      </w:r>
      <w:r w:rsidRPr="002B5E13">
        <w:rPr>
          <w:rFonts w:ascii="Times New Roman" w:hAnsi="Times New Roman" w:cs="Times New Roman"/>
          <w:sz w:val="24"/>
          <w:szCs w:val="24"/>
        </w:rPr>
        <w:t>формирование современных навыков альтернативного управления.</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Содержание</w:t>
      </w:r>
      <w:r w:rsidRPr="002B5E13">
        <w:rPr>
          <w:rFonts w:ascii="Times New Roman" w:hAnsi="Times New Roman" w:cs="Times New Roman"/>
          <w:sz w:val="24"/>
          <w:szCs w:val="24"/>
        </w:rPr>
        <w:t>: Сущность и понятие альтернативного менеджмента</w:t>
      </w:r>
      <w:r w:rsidRPr="002B5E13">
        <w:rPr>
          <w:rFonts w:ascii="Times New Roman" w:hAnsi="Times New Roman" w:cs="Times New Roman"/>
          <w:b/>
          <w:sz w:val="24"/>
          <w:szCs w:val="24"/>
        </w:rPr>
        <w:t>.</w:t>
      </w:r>
      <w:r w:rsidRPr="002B5E13">
        <w:rPr>
          <w:rStyle w:val="ab"/>
          <w:rFonts w:ascii="Times New Roman" w:hAnsi="Times New Roman" w:cs="Times New Roman"/>
          <w:sz w:val="24"/>
          <w:szCs w:val="24"/>
        </w:rPr>
        <w:t xml:space="preserve"> </w:t>
      </w:r>
      <w:r w:rsidRPr="000F1B32">
        <w:rPr>
          <w:rStyle w:val="ab"/>
          <w:rFonts w:ascii="Times New Roman" w:hAnsi="Times New Roman" w:cs="Times New Roman"/>
          <w:sz w:val="24"/>
          <w:szCs w:val="24"/>
        </w:rPr>
        <w:t>Философия управления Деминга.</w:t>
      </w:r>
      <w:r w:rsidRPr="002B5E13">
        <w:rPr>
          <w:rStyle w:val="ab"/>
          <w:rFonts w:ascii="Times New Roman" w:hAnsi="Times New Roman" w:cs="Times New Roman"/>
          <w:sz w:val="24"/>
          <w:szCs w:val="24"/>
        </w:rPr>
        <w:t xml:space="preserve"> </w:t>
      </w:r>
      <w:r w:rsidRPr="002B5E13">
        <w:rPr>
          <w:rFonts w:ascii="Times New Roman" w:hAnsi="Times New Roman" w:cs="Times New Roman"/>
          <w:bCs/>
          <w:sz w:val="24"/>
          <w:szCs w:val="24"/>
        </w:rPr>
        <w:t>Альтернативные ожидания к человеку в системе традиционного и альтернативного менеджмента</w:t>
      </w:r>
      <w:r w:rsidRPr="002B5E13">
        <w:rPr>
          <w:rFonts w:ascii="Times New Roman" w:hAnsi="Times New Roman" w:cs="Times New Roman"/>
          <w:b/>
          <w:bCs/>
          <w:sz w:val="24"/>
          <w:szCs w:val="24"/>
        </w:rPr>
        <w:t xml:space="preserve">. </w:t>
      </w:r>
      <w:r w:rsidRPr="002B5E13">
        <w:rPr>
          <w:rFonts w:ascii="Times New Roman" w:hAnsi="Times New Roman" w:cs="Times New Roman"/>
          <w:sz w:val="24"/>
          <w:szCs w:val="24"/>
        </w:rPr>
        <w:t xml:space="preserve">Формула известного американского специалиста в области менеджмента доктора Э. Деминга - "98/2". </w:t>
      </w:r>
      <w:r w:rsidRPr="002B5E13">
        <w:rPr>
          <w:rFonts w:ascii="Times New Roman" w:hAnsi="Times New Roman" w:cs="Times New Roman"/>
          <w:color w:val="333333"/>
          <w:sz w:val="24"/>
          <w:szCs w:val="24"/>
        </w:rPr>
        <w:t xml:space="preserve">14 Принципов построения глобально конкурентного бизнеса, разработанные Эдвардсом Демингом. Новая концептуальная, научно-методологическая база менеджмента. Ключевые системы, которые необходимо создать в рамках подходов альтернативного менеджмента. </w:t>
      </w:r>
      <w:r w:rsidRPr="002B5E13">
        <w:rPr>
          <w:rFonts w:ascii="Times New Roman" w:hAnsi="Times New Roman" w:cs="Times New Roman"/>
          <w:sz w:val="24"/>
          <w:szCs w:val="24"/>
        </w:rPr>
        <w:t xml:space="preserve">Системный подход к менеджменту. Совокупность процедур, распоряжений, инструкций, полномочий, положений внутрикорпоративной культуры. </w:t>
      </w:r>
      <w:r w:rsidRPr="002B5E13">
        <w:rPr>
          <w:rFonts w:ascii="Times New Roman" w:hAnsi="Times New Roman" w:cs="Times New Roman"/>
          <w:color w:val="333333"/>
          <w:sz w:val="24"/>
          <w:szCs w:val="24"/>
        </w:rPr>
        <w:t xml:space="preserve">Лидерство по Э. Демингу. Новые системы мотивации: система морально-премиальной мотивации.  </w:t>
      </w:r>
      <w:r w:rsidRPr="002B5E13">
        <w:rPr>
          <w:rFonts w:ascii="Times New Roman" w:hAnsi="Times New Roman" w:cs="Times New Roman"/>
          <w:sz w:val="24"/>
          <w:szCs w:val="24"/>
        </w:rPr>
        <w:t>Статистический анализ проблем, которые возникают у любой фирмы.</w:t>
      </w:r>
      <w:r w:rsidRPr="002B5E13">
        <w:rPr>
          <w:rFonts w:ascii="Times New Roman" w:hAnsi="Times New Roman" w:cs="Times New Roman"/>
          <w:color w:val="333333"/>
          <w:sz w:val="24"/>
          <w:szCs w:val="24"/>
        </w:rPr>
        <w:t xml:space="preserve"> Ценностная ориентация. </w:t>
      </w:r>
      <w:r w:rsidRPr="002B5E13">
        <w:rPr>
          <w:rFonts w:ascii="Times New Roman" w:hAnsi="Times New Roman" w:cs="Times New Roman"/>
          <w:sz w:val="24"/>
          <w:szCs w:val="24"/>
        </w:rPr>
        <w:t>Постоянное измерение параметров реализаций, которые интересуют потребителей и саму фирму. Методы анализа собранной статистики и постоянное совершенствование процесса.</w:t>
      </w:r>
    </w:p>
    <w:p w:rsidR="00822A37" w:rsidRPr="002B5E13" w:rsidRDefault="00822A37" w:rsidP="00822A37">
      <w:pPr>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t>Компетенции:</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Знать:</w:t>
      </w:r>
      <w:r w:rsidRPr="002B5E13">
        <w:rPr>
          <w:rFonts w:ascii="Times New Roman" w:hAnsi="Times New Roman" w:cs="Times New Roman"/>
          <w:sz w:val="24"/>
          <w:szCs w:val="24"/>
        </w:rPr>
        <w:t xml:space="preserve"> различия между традиционным и альтернативным менеджментом, философию и принципы Э Деминга.</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Уметь:</w:t>
      </w:r>
      <w:r w:rsidRPr="002B5E13">
        <w:rPr>
          <w:rFonts w:ascii="Times New Roman" w:hAnsi="Times New Roman" w:cs="Times New Roman"/>
          <w:sz w:val="24"/>
          <w:szCs w:val="24"/>
        </w:rPr>
        <w:t xml:space="preserve"> проводить статистический анализ проблем, возникающих в компании, применять методы анализа собранной статистики и решать вопросы постоянного совершенствования процессов.</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Овладеть навыками: практического</w:t>
      </w:r>
      <w:r w:rsidRPr="002B5E13">
        <w:rPr>
          <w:rFonts w:ascii="Times New Roman" w:hAnsi="Times New Roman" w:cs="Times New Roman"/>
          <w:sz w:val="24"/>
          <w:szCs w:val="24"/>
        </w:rPr>
        <w:t xml:space="preserve"> применения принципов Э.Деминга и новых систем мотивации.</w:t>
      </w:r>
    </w:p>
    <w:p w:rsidR="00822A37" w:rsidRPr="002B5E13" w:rsidRDefault="00822A37" w:rsidP="00822A37">
      <w:pPr>
        <w:spacing w:after="0" w:line="240" w:lineRule="auto"/>
        <w:ind w:firstLine="708"/>
        <w:jc w:val="center"/>
        <w:rPr>
          <w:rFonts w:ascii="Times New Roman" w:hAnsi="Times New Roman" w:cs="Times New Roman"/>
          <w:b/>
          <w:sz w:val="24"/>
          <w:szCs w:val="24"/>
        </w:rPr>
      </w:pPr>
      <w:r w:rsidRPr="002B5E13">
        <w:rPr>
          <w:rFonts w:ascii="Times New Roman" w:hAnsi="Times New Roman" w:cs="Times New Roman"/>
          <w:b/>
          <w:sz w:val="24"/>
          <w:szCs w:val="24"/>
        </w:rPr>
        <w:t>Операционный менеджмент.</w:t>
      </w:r>
    </w:p>
    <w:p w:rsidR="00822A37" w:rsidRPr="002B5E13" w:rsidRDefault="00822A37" w:rsidP="00822A37">
      <w:pPr>
        <w:spacing w:after="0" w:line="240" w:lineRule="auto"/>
        <w:rPr>
          <w:rFonts w:ascii="Times New Roman" w:hAnsi="Times New Roman" w:cs="Times New Roman"/>
          <w:sz w:val="24"/>
          <w:szCs w:val="24"/>
        </w:rPr>
      </w:pPr>
      <w:r w:rsidRPr="002B5E13">
        <w:rPr>
          <w:rFonts w:ascii="Times New Roman" w:hAnsi="Times New Roman" w:cs="Times New Roman"/>
          <w:b/>
          <w:sz w:val="24"/>
          <w:szCs w:val="24"/>
        </w:rPr>
        <w:t>Количество кредитов</w:t>
      </w:r>
      <w:r w:rsidRPr="002B5E13">
        <w:rPr>
          <w:rFonts w:ascii="Times New Roman" w:hAnsi="Times New Roman" w:cs="Times New Roman"/>
          <w:sz w:val="24"/>
          <w:szCs w:val="24"/>
        </w:rPr>
        <w:t>: 2</w:t>
      </w:r>
    </w:p>
    <w:p w:rsidR="00822A37" w:rsidRPr="002B5E13" w:rsidRDefault="00822A37" w:rsidP="00822A37">
      <w:pPr>
        <w:spacing w:after="0" w:line="240" w:lineRule="auto"/>
        <w:rPr>
          <w:rFonts w:ascii="Times New Roman" w:hAnsi="Times New Roman" w:cs="Times New Roman"/>
          <w:sz w:val="24"/>
          <w:szCs w:val="24"/>
        </w:rPr>
      </w:pPr>
      <w:r w:rsidRPr="002B5E13">
        <w:rPr>
          <w:rFonts w:ascii="Times New Roman" w:hAnsi="Times New Roman" w:cs="Times New Roman"/>
          <w:b/>
          <w:sz w:val="24"/>
          <w:szCs w:val="24"/>
        </w:rPr>
        <w:t>Пререкизиты:</w:t>
      </w:r>
      <w:r w:rsidRPr="002B5E13">
        <w:rPr>
          <w:rFonts w:ascii="Times New Roman" w:hAnsi="Times New Roman" w:cs="Times New Roman"/>
          <w:sz w:val="24"/>
          <w:szCs w:val="24"/>
        </w:rPr>
        <w:t xml:space="preserve"> Менеджмент, Стиль руководства.</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 xml:space="preserve">Цель: </w:t>
      </w:r>
      <w:r w:rsidRPr="002B5E13">
        <w:rPr>
          <w:rFonts w:ascii="Times New Roman" w:hAnsi="Times New Roman" w:cs="Times New Roman"/>
          <w:sz w:val="24"/>
          <w:szCs w:val="24"/>
        </w:rPr>
        <w:t>формирование у магистрантов навыков практического применения методов операционного менеджмента.</w:t>
      </w:r>
    </w:p>
    <w:p w:rsidR="00822A37" w:rsidRPr="002B5E13" w:rsidRDefault="00822A37" w:rsidP="00822A37">
      <w:pPr>
        <w:autoSpaceDE w:val="0"/>
        <w:autoSpaceDN w:val="0"/>
        <w:adjustRightInd w:val="0"/>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Содержание:</w:t>
      </w:r>
      <w:r w:rsidRPr="002B5E13">
        <w:rPr>
          <w:rFonts w:ascii="Times New Roman" w:hAnsi="Times New Roman" w:cs="Times New Roman"/>
          <w:b/>
          <w:i/>
          <w:sz w:val="24"/>
          <w:szCs w:val="24"/>
        </w:rPr>
        <w:t xml:space="preserve"> </w:t>
      </w:r>
      <w:r w:rsidRPr="002B5E13">
        <w:rPr>
          <w:rFonts w:ascii="Times New Roman" w:hAnsi="Times New Roman" w:cs="Times New Roman"/>
          <w:bCs/>
          <w:sz w:val="24"/>
          <w:szCs w:val="24"/>
        </w:rPr>
        <w:t xml:space="preserve">Исторические аспекты и перспективы развития операционного менеджмента. </w:t>
      </w:r>
      <w:r w:rsidRPr="002B5E13">
        <w:rPr>
          <w:rFonts w:ascii="Times New Roman" w:hAnsi="Times New Roman" w:cs="Times New Roman"/>
          <w:sz w:val="24"/>
          <w:szCs w:val="24"/>
        </w:rPr>
        <w:t>Роль операционного менеджмента в конкурентной борьбе. Сущность и содержание операционного менеджмента. Схема операционного менеджмента.</w:t>
      </w:r>
      <w:r w:rsidRPr="002B5E13">
        <w:rPr>
          <w:rFonts w:ascii="Times New Roman" w:hAnsi="Times New Roman" w:cs="Times New Roman"/>
          <w:noProof/>
          <w:sz w:val="24"/>
          <w:szCs w:val="24"/>
        </w:rPr>
        <w:t xml:space="preserve"> </w:t>
      </w:r>
      <w:r w:rsidRPr="002B5E13">
        <w:rPr>
          <w:rFonts w:ascii="Times New Roman" w:hAnsi="Times New Roman" w:cs="Times New Roman"/>
          <w:sz w:val="24"/>
          <w:szCs w:val="24"/>
        </w:rPr>
        <w:t>Общность и различие между производством и сферой обслуживания. Операционная деятельность в системе управления организацией</w:t>
      </w:r>
      <w:r w:rsidRPr="002B5E13">
        <w:rPr>
          <w:rFonts w:ascii="Times New Roman" w:hAnsi="Times New Roman" w:cs="Times New Roman"/>
          <w:b/>
          <w:i/>
          <w:sz w:val="24"/>
          <w:szCs w:val="24"/>
        </w:rPr>
        <w:t xml:space="preserve">. </w:t>
      </w:r>
      <w:r w:rsidRPr="002B5E13">
        <w:rPr>
          <w:rFonts w:ascii="Times New Roman" w:hAnsi="Times New Roman" w:cs="Times New Roman"/>
          <w:sz w:val="24"/>
          <w:szCs w:val="24"/>
        </w:rPr>
        <w:t>Тенденции в операционном менеджменте. Операционный менеджмент в организации. Операционный менеджмент как функциональная область. Операционный менеджмент как объединяющий элемент. Процесс управления операциями.</w:t>
      </w:r>
    </w:p>
    <w:p w:rsidR="00822A37" w:rsidRPr="002B5E13" w:rsidRDefault="00822A37" w:rsidP="00822A37">
      <w:pPr>
        <w:pStyle w:val="3"/>
        <w:ind w:firstLine="0"/>
        <w:jc w:val="both"/>
        <w:rPr>
          <w:b w:val="0"/>
        </w:rPr>
      </w:pPr>
      <w:r w:rsidRPr="002B5E13">
        <w:rPr>
          <w:b w:val="0"/>
        </w:rPr>
        <w:lastRenderedPageBreak/>
        <w:t>Способы достижения взаимно-функциональной координации. Операционные стратегии и их виды. Стратегические выборы. Конкурентные приоритеты. Противоречия между конкурентными приоритетами.</w:t>
      </w:r>
    </w:p>
    <w:p w:rsidR="00822A37" w:rsidRPr="002B5E13" w:rsidRDefault="00822A37" w:rsidP="00822A37">
      <w:pPr>
        <w:pStyle w:val="3"/>
        <w:ind w:firstLine="0"/>
      </w:pPr>
      <w:r w:rsidRPr="002B5E13">
        <w:t>Компетенции:</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Знать:</w:t>
      </w:r>
      <w:r w:rsidRPr="002B5E13">
        <w:rPr>
          <w:rFonts w:ascii="Times New Roman" w:hAnsi="Times New Roman" w:cs="Times New Roman"/>
          <w:sz w:val="24"/>
          <w:szCs w:val="24"/>
        </w:rPr>
        <w:t xml:space="preserve"> содержание и особенности операционного менеджмента, процесс управления операциями, способы достижения взаимно-функциональной координации, конкурентные приоритеты.</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Уметь:</w:t>
      </w:r>
      <w:r w:rsidRPr="002B5E13">
        <w:rPr>
          <w:rFonts w:ascii="Times New Roman" w:hAnsi="Times New Roman" w:cs="Times New Roman"/>
          <w:sz w:val="24"/>
          <w:szCs w:val="24"/>
        </w:rPr>
        <w:t xml:space="preserve"> делать стратегические выборы, различать противоречия между конкурентными приоритетами.</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 xml:space="preserve">Овладеть навыками: </w:t>
      </w:r>
      <w:r w:rsidRPr="002B5E13">
        <w:rPr>
          <w:rFonts w:ascii="Times New Roman" w:hAnsi="Times New Roman" w:cs="Times New Roman"/>
          <w:sz w:val="24"/>
          <w:szCs w:val="24"/>
        </w:rPr>
        <w:t>использовать способы достижения взаимно-функциональной координации, разработки операционных стратегий.</w:t>
      </w:r>
    </w:p>
    <w:p w:rsidR="00822A37" w:rsidRPr="002B5E13" w:rsidRDefault="00822A37" w:rsidP="00822A37">
      <w:pPr>
        <w:pStyle w:val="1"/>
        <w:spacing w:before="0" w:beforeAutospacing="0" w:after="0" w:afterAutospacing="0"/>
        <w:ind w:firstLine="547"/>
        <w:jc w:val="both"/>
        <w:rPr>
          <w:b w:val="0"/>
          <w:sz w:val="24"/>
          <w:szCs w:val="24"/>
        </w:rPr>
      </w:pPr>
    </w:p>
    <w:p w:rsidR="00822A37" w:rsidRPr="002B5E13" w:rsidRDefault="00822A37" w:rsidP="00822A37">
      <w:pPr>
        <w:spacing w:after="0" w:line="240" w:lineRule="auto"/>
        <w:ind w:firstLine="567"/>
        <w:jc w:val="center"/>
        <w:rPr>
          <w:rFonts w:ascii="Times New Roman" w:hAnsi="Times New Roman" w:cs="Times New Roman"/>
          <w:b/>
          <w:sz w:val="24"/>
          <w:szCs w:val="24"/>
        </w:rPr>
      </w:pPr>
      <w:r w:rsidRPr="002B5E13">
        <w:rPr>
          <w:rFonts w:ascii="Times New Roman" w:hAnsi="Times New Roman" w:cs="Times New Roman"/>
          <w:b/>
          <w:sz w:val="24"/>
          <w:szCs w:val="24"/>
        </w:rPr>
        <w:t>Социальная ответственность бизнеса</w:t>
      </w:r>
    </w:p>
    <w:p w:rsidR="00822A37" w:rsidRPr="002B5E13" w:rsidRDefault="00822A37" w:rsidP="00822A37">
      <w:pPr>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t xml:space="preserve">Количество кредитов: </w:t>
      </w:r>
      <w:r w:rsidRPr="002B5E13">
        <w:rPr>
          <w:rFonts w:ascii="Times New Roman" w:hAnsi="Times New Roman" w:cs="Times New Roman"/>
          <w:sz w:val="24"/>
          <w:szCs w:val="24"/>
        </w:rPr>
        <w:t>2</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Пререквизиты:</w:t>
      </w:r>
      <w:r w:rsidRPr="002B5E13">
        <w:rPr>
          <w:rFonts w:ascii="Times New Roman" w:hAnsi="Times New Roman" w:cs="Times New Roman"/>
          <w:sz w:val="24"/>
          <w:szCs w:val="24"/>
        </w:rPr>
        <w:t xml:space="preserve"> Менеджмент, Корпоративное управление</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Постреквизиты:</w:t>
      </w:r>
      <w:r w:rsidRPr="002B5E13">
        <w:rPr>
          <w:rFonts w:ascii="Times New Roman" w:hAnsi="Times New Roman" w:cs="Times New Roman"/>
          <w:sz w:val="24"/>
          <w:szCs w:val="24"/>
        </w:rPr>
        <w:t xml:space="preserve"> Государственный менеджмент</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Цель:</w:t>
      </w:r>
      <w:r w:rsidRPr="002B5E13">
        <w:rPr>
          <w:rFonts w:ascii="Times New Roman" w:hAnsi="Times New Roman" w:cs="Times New Roman"/>
          <w:sz w:val="24"/>
          <w:szCs w:val="24"/>
        </w:rPr>
        <w:t xml:space="preserve"> Ознакомить магистрантов с основными понятиями социальной ответственности.</w:t>
      </w:r>
    </w:p>
    <w:p w:rsidR="00822A37" w:rsidRPr="002B5E13" w:rsidRDefault="00822A37" w:rsidP="00822A37">
      <w:pPr>
        <w:pStyle w:val="af1"/>
        <w:shd w:val="clear" w:color="auto" w:fill="FFFFFF"/>
        <w:spacing w:before="0" w:beforeAutospacing="0" w:after="0" w:afterAutospacing="0"/>
        <w:jc w:val="both"/>
      </w:pPr>
      <w:r w:rsidRPr="002B5E13">
        <w:rPr>
          <w:b/>
        </w:rPr>
        <w:t xml:space="preserve">Содержание: </w:t>
      </w:r>
      <w:r w:rsidRPr="002B5E13">
        <w:t>О</w:t>
      </w:r>
      <w:r w:rsidRPr="002B5E13">
        <w:rPr>
          <w:shd w:val="clear" w:color="auto" w:fill="FFFFFF"/>
        </w:rPr>
        <w:t>сновные концепции рынка труда как экономического отношения между работодателями, создающими рабочие места, и наемными работниками, претендующими на их занятие для реализации своих способностей к труду: классическая концепция, кейнсианская модель, институциональная концепция. Агентская проблема.  Внутренняя социальная ответственность бизнеса: безопасность труда, стабильность заработной платы, поддержание социально значимой заработной платы, дополнительное медицинское и социальное страхование сотрудников. Развитие человеческих ресурсов через обучающие программы и программы подготовки и повышения квалификации</w:t>
      </w:r>
      <w:r w:rsidRPr="002B5E13">
        <w:t xml:space="preserve">. </w:t>
      </w:r>
      <w:r w:rsidRPr="002B5E13">
        <w:rPr>
          <w:shd w:val="clear" w:color="auto" w:fill="FFFFFF"/>
        </w:rPr>
        <w:t xml:space="preserve">Оказание помощи работникам в критических ситуациях. Спонсорство и корпоративная благотворительность. </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Компетенции:</w:t>
      </w:r>
      <w:r w:rsidRPr="002B5E13">
        <w:rPr>
          <w:rFonts w:ascii="Times New Roman" w:hAnsi="Times New Roman" w:cs="Times New Roman"/>
          <w:sz w:val="24"/>
          <w:szCs w:val="24"/>
        </w:rPr>
        <w:t xml:space="preserve">  </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i/>
          <w:snapToGrid w:val="0"/>
          <w:sz w:val="24"/>
          <w:szCs w:val="24"/>
        </w:rPr>
        <w:t>Знать:</w:t>
      </w:r>
      <w:r w:rsidRPr="002B5E13">
        <w:rPr>
          <w:rFonts w:ascii="Times New Roman" w:hAnsi="Times New Roman" w:cs="Times New Roman"/>
          <w:snapToGrid w:val="0"/>
          <w:sz w:val="24"/>
          <w:szCs w:val="24"/>
        </w:rPr>
        <w:t xml:space="preserve"> проблемы</w:t>
      </w:r>
      <w:r w:rsidRPr="002B5E13">
        <w:rPr>
          <w:rFonts w:ascii="Times New Roman" w:hAnsi="Times New Roman" w:cs="Times New Roman"/>
          <w:sz w:val="24"/>
          <w:szCs w:val="24"/>
        </w:rPr>
        <w:t xml:space="preserve"> реализации социальной ответственности. О налоговых льготах. </w:t>
      </w:r>
    </w:p>
    <w:p w:rsidR="00822A37" w:rsidRPr="002B5E13" w:rsidRDefault="00822A37" w:rsidP="00822A37">
      <w:pPr>
        <w:pStyle w:val="210"/>
        <w:widowControl w:val="0"/>
        <w:rPr>
          <w:rFonts w:ascii="Times New Roman" w:hAnsi="Times New Roman"/>
          <w:b w:val="0"/>
          <w:sz w:val="24"/>
          <w:szCs w:val="24"/>
        </w:rPr>
      </w:pPr>
      <w:r w:rsidRPr="002B5E13">
        <w:rPr>
          <w:rFonts w:ascii="Times New Roman" w:hAnsi="Times New Roman"/>
          <w:b w:val="0"/>
          <w:i/>
          <w:snapToGrid w:val="0"/>
          <w:sz w:val="24"/>
          <w:szCs w:val="24"/>
        </w:rPr>
        <w:t>Уметь:</w:t>
      </w:r>
      <w:r w:rsidRPr="002B5E13">
        <w:rPr>
          <w:rFonts w:ascii="Times New Roman" w:hAnsi="Times New Roman"/>
          <w:b w:val="0"/>
          <w:snapToGrid w:val="0"/>
          <w:sz w:val="24"/>
          <w:szCs w:val="24"/>
        </w:rPr>
        <w:t xml:space="preserve"> п</w:t>
      </w:r>
      <w:r w:rsidRPr="002B5E13">
        <w:rPr>
          <w:rFonts w:ascii="Times New Roman" w:hAnsi="Times New Roman"/>
          <w:b w:val="0"/>
          <w:sz w:val="24"/>
          <w:szCs w:val="24"/>
        </w:rPr>
        <w:t>роводить анализ сильных и слабых сторон компании. Проводить анализ стейкхолдеров компании.</w:t>
      </w:r>
    </w:p>
    <w:p w:rsidR="00822A37" w:rsidRPr="002B5E13" w:rsidRDefault="00822A37" w:rsidP="00822A37">
      <w:pPr>
        <w:pStyle w:val="210"/>
        <w:widowControl w:val="0"/>
        <w:rPr>
          <w:rFonts w:ascii="Times New Roman" w:hAnsi="Times New Roman"/>
          <w:b w:val="0"/>
          <w:sz w:val="24"/>
          <w:szCs w:val="24"/>
        </w:rPr>
      </w:pPr>
      <w:r w:rsidRPr="002B5E13">
        <w:rPr>
          <w:rFonts w:ascii="Times New Roman" w:hAnsi="Times New Roman"/>
          <w:b w:val="0"/>
          <w:i/>
          <w:snapToGrid w:val="0"/>
          <w:sz w:val="24"/>
          <w:szCs w:val="24"/>
        </w:rPr>
        <w:t>Овладеть навыками:</w:t>
      </w:r>
      <w:r w:rsidRPr="002B5E13">
        <w:rPr>
          <w:rFonts w:ascii="Times New Roman" w:hAnsi="Times New Roman"/>
          <w:b w:val="0"/>
          <w:snapToGrid w:val="0"/>
          <w:sz w:val="24"/>
          <w:szCs w:val="24"/>
        </w:rPr>
        <w:t xml:space="preserve"> к</w:t>
      </w:r>
      <w:r w:rsidRPr="002B5E13">
        <w:rPr>
          <w:rFonts w:ascii="Times New Roman" w:hAnsi="Times New Roman"/>
          <w:b w:val="0"/>
          <w:sz w:val="24"/>
          <w:szCs w:val="24"/>
        </w:rPr>
        <w:t>онсультирования по основным проблемам социальной ответственности бизнеса. Составления программ партнерства и сотрудничества.</w:t>
      </w:r>
    </w:p>
    <w:p w:rsidR="00822A37" w:rsidRDefault="00822A37" w:rsidP="00822A37">
      <w:pPr>
        <w:spacing w:after="0" w:line="240" w:lineRule="auto"/>
        <w:ind w:firstLine="709"/>
        <w:jc w:val="center"/>
        <w:rPr>
          <w:rFonts w:ascii="Times New Roman" w:hAnsi="Times New Roman" w:cs="Times New Roman"/>
          <w:b/>
          <w:sz w:val="24"/>
          <w:szCs w:val="24"/>
        </w:rPr>
      </w:pPr>
    </w:p>
    <w:p w:rsidR="00822A37" w:rsidRPr="002B5E13" w:rsidRDefault="00822A37" w:rsidP="00822A37">
      <w:pPr>
        <w:spacing w:after="0" w:line="240" w:lineRule="auto"/>
        <w:ind w:firstLine="709"/>
        <w:jc w:val="center"/>
        <w:rPr>
          <w:rFonts w:ascii="Times New Roman" w:hAnsi="Times New Roman" w:cs="Times New Roman"/>
          <w:b/>
          <w:sz w:val="24"/>
          <w:szCs w:val="24"/>
        </w:rPr>
      </w:pPr>
      <w:r w:rsidRPr="002B5E13">
        <w:rPr>
          <w:rFonts w:ascii="Times New Roman" w:hAnsi="Times New Roman" w:cs="Times New Roman"/>
          <w:b/>
          <w:sz w:val="24"/>
          <w:szCs w:val="24"/>
        </w:rPr>
        <w:t>Корпоративная социальная ответственность</w:t>
      </w:r>
    </w:p>
    <w:p w:rsidR="00822A37" w:rsidRPr="002B5E13" w:rsidRDefault="00822A37" w:rsidP="00822A37">
      <w:pPr>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t xml:space="preserve">Количество кредитов: </w:t>
      </w:r>
      <w:r w:rsidRPr="002B5E13">
        <w:rPr>
          <w:rFonts w:ascii="Times New Roman" w:hAnsi="Times New Roman" w:cs="Times New Roman"/>
          <w:sz w:val="24"/>
          <w:szCs w:val="24"/>
        </w:rPr>
        <w:t>2</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 xml:space="preserve">Пререквизиты: </w:t>
      </w:r>
      <w:r w:rsidRPr="002B5E13">
        <w:rPr>
          <w:rFonts w:ascii="Times New Roman" w:hAnsi="Times New Roman" w:cs="Times New Roman"/>
          <w:sz w:val="24"/>
          <w:szCs w:val="24"/>
        </w:rPr>
        <w:t>Институциональная экономика, Управление инновационным и венчурным бизнесом.</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 xml:space="preserve">Постреквизиты: </w:t>
      </w:r>
      <w:r w:rsidRPr="002B5E13">
        <w:rPr>
          <w:rFonts w:ascii="Times New Roman" w:hAnsi="Times New Roman" w:cs="Times New Roman"/>
          <w:sz w:val="24"/>
          <w:szCs w:val="24"/>
        </w:rPr>
        <w:t>Бизнес-законодательство, Производительность труда и качество товаров.</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Цель:</w:t>
      </w:r>
      <w:r w:rsidRPr="002B5E13">
        <w:rPr>
          <w:rFonts w:ascii="Times New Roman" w:hAnsi="Times New Roman" w:cs="Times New Roman"/>
          <w:sz w:val="24"/>
          <w:szCs w:val="24"/>
        </w:rPr>
        <w:t xml:space="preserve"> Овладеть современными концепциями управления компанией с позиции социально-ориентированного менеджмента и маркетинга, методами анализа и оценки корпоративной социальной ответственности компании</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Содержание:</w:t>
      </w:r>
      <w:r w:rsidRPr="002B5E13">
        <w:rPr>
          <w:rFonts w:ascii="Times New Roman" w:hAnsi="Times New Roman" w:cs="Times New Roman"/>
          <w:sz w:val="24"/>
          <w:szCs w:val="24"/>
        </w:rPr>
        <w:t xml:space="preserve"> Контактные часы выступают важнейшим видом учебных занятий и составляют основу теоретического обучения. Они призваны должны давать систематизированные основы научных знаний по общей теории менеджмента, раскрывать состояние и перспективы развития науки управления, концентрировать внимание студентов на ее наиболее сложных и узловых вопросах, стимулировать их активную познавательную деятельность, формировать творческое мышление. Практические занятия проводятся по наиболее сложным вопросам, тема, разделам учебной программы с задачей углубить и закрепить полученные знания, привить обучающимся навыки поиска, обобщения и изложения учебного материала. Практические занятия проводятся с целью освоения практических методов и способов планирования, контроля, мотивации персонала, организации управления, принятия управленческих решений, анализа внутренней и </w:t>
      </w:r>
      <w:r w:rsidRPr="002B5E13">
        <w:rPr>
          <w:rFonts w:ascii="Times New Roman" w:hAnsi="Times New Roman" w:cs="Times New Roman"/>
          <w:sz w:val="24"/>
          <w:szCs w:val="24"/>
        </w:rPr>
        <w:lastRenderedPageBreak/>
        <w:t>внешней среды организации. Главным их содержанием является практическая работа каждого студента.</w:t>
      </w:r>
    </w:p>
    <w:p w:rsidR="00822A37" w:rsidRPr="002B5E13" w:rsidRDefault="00822A37" w:rsidP="00822A37">
      <w:pPr>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t xml:space="preserve">Компетенции: </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Знать:</w:t>
      </w:r>
      <w:r w:rsidRPr="002B5E13">
        <w:rPr>
          <w:rFonts w:ascii="Times New Roman" w:hAnsi="Times New Roman" w:cs="Times New Roman"/>
          <w:sz w:val="24"/>
          <w:szCs w:val="24"/>
        </w:rPr>
        <w:t xml:space="preserve"> современные теоретические представления о корпоративной социальной ответственности бизнеса, факторах и условиях, обеспечивающих эффективное формирование и управление корпоративной социальной ответственностью;</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Уметь:</w:t>
      </w:r>
      <w:r w:rsidRPr="002B5E13">
        <w:rPr>
          <w:rFonts w:ascii="Times New Roman" w:hAnsi="Times New Roman" w:cs="Times New Roman"/>
          <w:sz w:val="24"/>
          <w:szCs w:val="24"/>
        </w:rPr>
        <w:t xml:space="preserve"> владеть основами методологии и методики в области корпоративного социального учета, аудита и отчетности;</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Овладеть навыками:</w:t>
      </w:r>
      <w:r w:rsidRPr="002B5E13">
        <w:rPr>
          <w:rFonts w:ascii="Times New Roman" w:hAnsi="Times New Roman" w:cs="Times New Roman"/>
          <w:sz w:val="24"/>
          <w:szCs w:val="24"/>
        </w:rPr>
        <w:t xml:space="preserve"> практической работы в области развития и управления корпоративной социальной ответственностью.</w:t>
      </w:r>
    </w:p>
    <w:p w:rsidR="00822A37" w:rsidRPr="002B5E13" w:rsidRDefault="00822A37" w:rsidP="00822A37">
      <w:pPr>
        <w:spacing w:after="0" w:line="240" w:lineRule="auto"/>
        <w:rPr>
          <w:rFonts w:ascii="Times New Roman" w:hAnsi="Times New Roman" w:cs="Times New Roman"/>
          <w:sz w:val="24"/>
          <w:szCs w:val="24"/>
        </w:rPr>
      </w:pPr>
    </w:p>
    <w:p w:rsidR="00822A37" w:rsidRPr="002B5E13" w:rsidRDefault="00822A37" w:rsidP="00822A37">
      <w:pPr>
        <w:spacing w:after="0" w:line="240" w:lineRule="auto"/>
        <w:jc w:val="center"/>
        <w:rPr>
          <w:rFonts w:ascii="Times New Roman" w:hAnsi="Times New Roman" w:cs="Times New Roman"/>
          <w:b/>
          <w:sz w:val="24"/>
          <w:szCs w:val="24"/>
        </w:rPr>
      </w:pPr>
      <w:r w:rsidRPr="002B5E13">
        <w:rPr>
          <w:rFonts w:ascii="Times New Roman" w:hAnsi="Times New Roman" w:cs="Times New Roman"/>
          <w:b/>
          <w:sz w:val="24"/>
          <w:szCs w:val="24"/>
        </w:rPr>
        <w:t>Анализ хозяйственной деятельности компании</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 xml:space="preserve">Количество кредитов: </w:t>
      </w:r>
      <w:r w:rsidRPr="002B5E13">
        <w:rPr>
          <w:rFonts w:ascii="Times New Roman" w:hAnsi="Times New Roman" w:cs="Times New Roman"/>
          <w:sz w:val="24"/>
          <w:szCs w:val="24"/>
        </w:rPr>
        <w:t>2</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Пререквизиты:</w:t>
      </w:r>
      <w:r w:rsidRPr="002B5E13">
        <w:rPr>
          <w:rFonts w:ascii="Times New Roman" w:hAnsi="Times New Roman" w:cs="Times New Roman"/>
          <w:sz w:val="24"/>
          <w:szCs w:val="24"/>
        </w:rPr>
        <w:t xml:space="preserve"> Институциональная экономика, Управление региональной экономикой.</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Постреквизиты:</w:t>
      </w:r>
      <w:r w:rsidRPr="002B5E13">
        <w:rPr>
          <w:rFonts w:ascii="Times New Roman" w:hAnsi="Times New Roman" w:cs="Times New Roman"/>
          <w:sz w:val="24"/>
          <w:szCs w:val="24"/>
        </w:rPr>
        <w:t xml:space="preserve"> нет</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 xml:space="preserve">Цель: </w:t>
      </w:r>
      <w:r w:rsidRPr="002B5E13">
        <w:rPr>
          <w:rFonts w:ascii="Times New Roman" w:hAnsi="Times New Roman" w:cs="Times New Roman"/>
          <w:sz w:val="24"/>
          <w:szCs w:val="24"/>
        </w:rPr>
        <w:t>рассмотреть основные принципы анализа экономической деятельности предприятия</w:t>
      </w:r>
    </w:p>
    <w:p w:rsidR="00822A37" w:rsidRPr="002B5E13" w:rsidRDefault="00822A37" w:rsidP="00822A37">
      <w:pPr>
        <w:pStyle w:val="af1"/>
        <w:shd w:val="clear" w:color="auto" w:fill="FFFFFF"/>
        <w:spacing w:before="0" w:beforeAutospacing="0" w:after="0" w:afterAutospacing="0"/>
        <w:jc w:val="both"/>
      </w:pPr>
      <w:r w:rsidRPr="002B5E13">
        <w:rPr>
          <w:b/>
        </w:rPr>
        <w:t>Содержание:</w:t>
      </w:r>
      <w:r w:rsidRPr="002B5E13">
        <w:t xml:space="preserve"> Экономический анализ и его роль в управлении предприятием.</w:t>
      </w:r>
      <w:r w:rsidRPr="002B5E13">
        <w:rPr>
          <w:lang w:val="ru-RU"/>
        </w:rPr>
        <w:t xml:space="preserve"> </w:t>
      </w:r>
      <w:r w:rsidRPr="002B5E13">
        <w:t xml:space="preserve">Экономическая наука, которая изучает экономику организаций, их деятельность с точки зрения оценки их работы по выполнению бизнес-планов, оценки их финансового состояния и с целью выявления резервов повышения эффективности. Повышение экономической эффективности деятельности организаций. Предмет экономического анализа. Содержание экономического анализа.  Внутренний и внешний анализ.  Оценка состояния экономики объекта, а также его текущей хозяйственной деятельности. Принципы экономического анализа: научность, системный подход,  комплексность,  исследование в динамике, выделение основной цели, конкретность и практическая полезность. Метод экономического анализа, как способ изучения предмета. Разработка и внедрение оптимальных управленческих решений, способствующих повышению эффективности деятельности организаций. Методы индукции и дедукции. Оформление результатов анализа. Предварительный анализ. Оперативный анализ. Итоговый (последующий, или ретроспективный) анализ.  Перспективный анализ применяется для определения ожидаемых результатов в предстоящем периоде. Количественный (иначе факторный) анализ. Качественный анализ.  Экспресс-анализ.  Фундаментальный анализ.  Маржинальный анализ. Динамический и статический экономический анализ. Внутренний (внутрихозяйственный) и межхозяйственный (сравнительный) анализ. Другие виды анализа: комплексный, системный анализ, сплошной анализ, выборочный анализ, корреляционный анализ, регрессионный анализ, и др. </w:t>
      </w:r>
    </w:p>
    <w:p w:rsidR="00822A37" w:rsidRPr="002B5E13" w:rsidRDefault="00822A37" w:rsidP="00822A37">
      <w:pPr>
        <w:pStyle w:val="af1"/>
        <w:shd w:val="clear" w:color="auto" w:fill="FFFFFF"/>
        <w:spacing w:before="0" w:beforeAutospacing="0" w:after="0" w:afterAutospacing="0"/>
        <w:jc w:val="both"/>
        <w:rPr>
          <w:b/>
        </w:rPr>
      </w:pPr>
      <w:r w:rsidRPr="002B5E13">
        <w:rPr>
          <w:b/>
        </w:rPr>
        <w:t xml:space="preserve">Компетенции:  </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i/>
          <w:snapToGrid w:val="0"/>
          <w:sz w:val="24"/>
          <w:szCs w:val="24"/>
        </w:rPr>
        <w:t>Знать:</w:t>
      </w:r>
      <w:r w:rsidRPr="002B5E13">
        <w:rPr>
          <w:rFonts w:ascii="Times New Roman" w:hAnsi="Times New Roman" w:cs="Times New Roman"/>
          <w:snapToGrid w:val="0"/>
          <w:sz w:val="24"/>
          <w:szCs w:val="24"/>
        </w:rPr>
        <w:t xml:space="preserve"> </w:t>
      </w:r>
      <w:r w:rsidRPr="002B5E13">
        <w:rPr>
          <w:rFonts w:ascii="Times New Roman" w:hAnsi="Times New Roman" w:cs="Times New Roman"/>
          <w:iCs/>
          <w:sz w:val="24"/>
          <w:szCs w:val="24"/>
        </w:rPr>
        <w:t>основные методы анализа;</w:t>
      </w:r>
      <w:r w:rsidRPr="002B5E13">
        <w:rPr>
          <w:rFonts w:ascii="Times New Roman" w:hAnsi="Times New Roman" w:cs="Times New Roman"/>
          <w:sz w:val="24"/>
          <w:szCs w:val="24"/>
        </w:rPr>
        <w:t xml:space="preserve"> классификацию видов анализа; о подходах, применяемых при проведении анализа.</w:t>
      </w:r>
    </w:p>
    <w:p w:rsidR="00822A37" w:rsidRPr="002B5E13" w:rsidRDefault="00822A37" w:rsidP="00822A37">
      <w:pPr>
        <w:pStyle w:val="af2"/>
        <w:spacing w:after="0"/>
        <w:ind w:left="0"/>
        <w:jc w:val="both"/>
        <w:rPr>
          <w:b/>
        </w:rPr>
      </w:pPr>
      <w:r w:rsidRPr="002B5E13">
        <w:rPr>
          <w:i/>
        </w:rPr>
        <w:t>Уметь:</w:t>
      </w:r>
      <w:r w:rsidRPr="002B5E13">
        <w:t xml:space="preserve"> проводить ретроспективный анализ показателей; проводить факторный анализ; на основе анализа оценивать качество бизнес-планов.</w:t>
      </w:r>
    </w:p>
    <w:p w:rsidR="00822A37" w:rsidRPr="002B5E13" w:rsidRDefault="00822A37" w:rsidP="00822A37">
      <w:pPr>
        <w:pStyle w:val="210"/>
        <w:widowControl w:val="0"/>
        <w:rPr>
          <w:rFonts w:ascii="Times New Roman" w:hAnsi="Times New Roman"/>
          <w:b w:val="0"/>
          <w:sz w:val="24"/>
          <w:szCs w:val="24"/>
        </w:rPr>
      </w:pPr>
      <w:r w:rsidRPr="002B5E13">
        <w:rPr>
          <w:rFonts w:ascii="Times New Roman" w:hAnsi="Times New Roman"/>
          <w:b w:val="0"/>
          <w:i/>
          <w:snapToGrid w:val="0"/>
          <w:sz w:val="24"/>
          <w:szCs w:val="24"/>
        </w:rPr>
        <w:t>Овладеть навыками:</w:t>
      </w:r>
      <w:r w:rsidRPr="002B5E13">
        <w:rPr>
          <w:rFonts w:ascii="Times New Roman" w:hAnsi="Times New Roman"/>
          <w:b w:val="0"/>
          <w:snapToGrid w:val="0"/>
          <w:sz w:val="24"/>
          <w:szCs w:val="24"/>
        </w:rPr>
        <w:t xml:space="preserve"> </w:t>
      </w:r>
      <w:r w:rsidRPr="002B5E13">
        <w:rPr>
          <w:rFonts w:ascii="Times New Roman" w:hAnsi="Times New Roman"/>
          <w:b w:val="0"/>
          <w:sz w:val="24"/>
          <w:szCs w:val="24"/>
        </w:rPr>
        <w:t xml:space="preserve">использования современных информационных технологий при проведении анализа; обработки информации с использованием современных технических средств; применения статистических методов при проведении анализа. </w:t>
      </w:r>
    </w:p>
    <w:p w:rsidR="00822A37" w:rsidRPr="002B5E13" w:rsidRDefault="00822A37" w:rsidP="00822A37">
      <w:pPr>
        <w:pStyle w:val="af1"/>
        <w:spacing w:before="0" w:beforeAutospacing="0" w:after="0" w:afterAutospacing="0"/>
        <w:ind w:firstLine="567"/>
        <w:jc w:val="both"/>
        <w:rPr>
          <w:color w:val="000000"/>
        </w:rPr>
      </w:pPr>
    </w:p>
    <w:p w:rsidR="00822A37" w:rsidRPr="002B5E13" w:rsidRDefault="00822A37" w:rsidP="00822A37">
      <w:pPr>
        <w:spacing w:after="0" w:line="240" w:lineRule="auto"/>
        <w:ind w:firstLine="709"/>
        <w:jc w:val="center"/>
        <w:rPr>
          <w:rFonts w:ascii="Times New Roman" w:hAnsi="Times New Roman" w:cs="Times New Roman"/>
          <w:sz w:val="24"/>
          <w:szCs w:val="24"/>
        </w:rPr>
      </w:pPr>
      <w:r w:rsidRPr="002B5E13">
        <w:rPr>
          <w:rFonts w:ascii="Times New Roman" w:hAnsi="Times New Roman" w:cs="Times New Roman"/>
          <w:b/>
          <w:sz w:val="24"/>
          <w:szCs w:val="24"/>
        </w:rPr>
        <w:t>Диагностика финансово-хозяйственной деятельности предприятия</w:t>
      </w:r>
    </w:p>
    <w:p w:rsidR="00822A37" w:rsidRPr="002B5E13" w:rsidRDefault="00822A37" w:rsidP="00822A37">
      <w:pPr>
        <w:widowControl w:val="0"/>
        <w:autoSpaceDE w:val="0"/>
        <w:autoSpaceDN w:val="0"/>
        <w:adjustRightInd w:val="0"/>
        <w:spacing w:after="0" w:line="240" w:lineRule="auto"/>
        <w:jc w:val="both"/>
        <w:rPr>
          <w:rFonts w:ascii="Times New Roman" w:hAnsi="Times New Roman" w:cs="Times New Roman"/>
          <w:sz w:val="24"/>
          <w:szCs w:val="24"/>
          <w:lang w:val="kk-KZ"/>
        </w:rPr>
      </w:pPr>
      <w:r w:rsidRPr="002B5E13">
        <w:rPr>
          <w:rFonts w:ascii="Times New Roman" w:hAnsi="Times New Roman" w:cs="Times New Roman"/>
          <w:b/>
          <w:sz w:val="24"/>
          <w:szCs w:val="24"/>
        </w:rPr>
        <w:t xml:space="preserve">Количество кредитов: </w:t>
      </w:r>
      <w:r w:rsidRPr="002B5E13">
        <w:rPr>
          <w:rFonts w:ascii="Times New Roman" w:hAnsi="Times New Roman" w:cs="Times New Roman"/>
          <w:sz w:val="24"/>
          <w:szCs w:val="24"/>
        </w:rPr>
        <w:t>2</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b/>
          <w:bCs/>
          <w:sz w:val="24"/>
          <w:szCs w:val="24"/>
        </w:rPr>
        <w:t xml:space="preserve">Пререквизиты: </w:t>
      </w:r>
      <w:r w:rsidRPr="002B5E13">
        <w:rPr>
          <w:rFonts w:ascii="Times New Roman" w:hAnsi="Times New Roman" w:cs="Times New Roman"/>
          <w:bCs/>
          <w:sz w:val="24"/>
          <w:szCs w:val="24"/>
        </w:rPr>
        <w:t>Экономические основы логистики, Теоретические основы логистики и управление цепями поставок.</w:t>
      </w:r>
    </w:p>
    <w:p w:rsidR="00822A37" w:rsidRPr="002B5E13" w:rsidRDefault="00822A37" w:rsidP="00822A37">
      <w:pPr>
        <w:spacing w:after="0" w:line="240" w:lineRule="auto"/>
        <w:jc w:val="both"/>
        <w:rPr>
          <w:rFonts w:ascii="Times New Roman" w:hAnsi="Times New Roman" w:cs="Times New Roman"/>
          <w:b/>
          <w:bCs/>
          <w:sz w:val="24"/>
          <w:szCs w:val="24"/>
        </w:rPr>
      </w:pPr>
      <w:r w:rsidRPr="002B5E13">
        <w:rPr>
          <w:rFonts w:ascii="Times New Roman" w:hAnsi="Times New Roman" w:cs="Times New Roman"/>
          <w:b/>
          <w:bCs/>
          <w:sz w:val="24"/>
          <w:szCs w:val="24"/>
        </w:rPr>
        <w:t xml:space="preserve">Постреквизиты: </w:t>
      </w:r>
      <w:r w:rsidRPr="002B5E13">
        <w:rPr>
          <w:rFonts w:ascii="Times New Roman" w:hAnsi="Times New Roman" w:cs="Times New Roman"/>
          <w:bCs/>
          <w:sz w:val="24"/>
          <w:szCs w:val="24"/>
        </w:rPr>
        <w:t>Интегрированное управление транспортировкой грузов, Методы анализа и проектирования логистических информационных потоков.</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b/>
          <w:bCs/>
          <w:sz w:val="24"/>
          <w:szCs w:val="24"/>
        </w:rPr>
        <w:lastRenderedPageBreak/>
        <w:t xml:space="preserve">Цель: </w:t>
      </w:r>
      <w:r w:rsidRPr="002B5E13">
        <w:rPr>
          <w:rFonts w:ascii="Times New Roman" w:hAnsi="Times New Roman" w:cs="Times New Roman"/>
          <w:sz w:val="24"/>
          <w:szCs w:val="24"/>
        </w:rPr>
        <w:t>дать слушателям знания, умения и навыки в области основ организации финансово-хозяйственной деятельности фирмы и навыки использования приемов и методов экономического анализа для оценки результатов финансово-хозяйственной деятельности.</w:t>
      </w:r>
    </w:p>
    <w:p w:rsidR="00822A37" w:rsidRPr="002B5E13" w:rsidRDefault="00822A37" w:rsidP="00822A37">
      <w:pPr>
        <w:spacing w:after="0" w:line="240" w:lineRule="auto"/>
        <w:jc w:val="both"/>
        <w:rPr>
          <w:rFonts w:ascii="Times New Roman" w:hAnsi="Times New Roman" w:cs="Times New Roman"/>
          <w:color w:val="333333"/>
          <w:sz w:val="24"/>
          <w:szCs w:val="24"/>
          <w:shd w:val="clear" w:color="auto" w:fill="FEFEFE"/>
        </w:rPr>
      </w:pPr>
      <w:r w:rsidRPr="002B5E13">
        <w:rPr>
          <w:rFonts w:ascii="Times New Roman" w:hAnsi="Times New Roman" w:cs="Times New Roman"/>
          <w:b/>
          <w:bCs/>
          <w:sz w:val="24"/>
          <w:szCs w:val="24"/>
        </w:rPr>
        <w:t>Содержание:</w:t>
      </w:r>
      <w:r w:rsidRPr="002B5E13">
        <w:rPr>
          <w:rFonts w:ascii="Times New Roman" w:hAnsi="Times New Roman" w:cs="Times New Roman"/>
          <w:sz w:val="24"/>
          <w:szCs w:val="24"/>
        </w:rPr>
        <w:t xml:space="preserve"> </w:t>
      </w:r>
      <w:r w:rsidRPr="002B5E13">
        <w:rPr>
          <w:rFonts w:ascii="Times New Roman" w:hAnsi="Times New Roman" w:cs="Times New Roman"/>
          <w:bCs/>
          <w:sz w:val="24"/>
          <w:szCs w:val="24"/>
        </w:rPr>
        <w:t>Курс</w:t>
      </w:r>
      <w:r w:rsidRPr="002B5E13">
        <w:rPr>
          <w:rFonts w:ascii="Times New Roman" w:hAnsi="Times New Roman" w:cs="Times New Roman"/>
          <w:sz w:val="24"/>
          <w:szCs w:val="24"/>
        </w:rPr>
        <w:t xml:space="preserve"> отражает сложившуюся современную практику технико-экономического анализа на отечественных предприятиях всех организационно-правовых форм и видов собственности. Содержит следующие темы: основные положения теории экономического анализа финансово-хозяйственной деятельности фирмы, анализ организационно-технического уровня производства, анализ использования ресурсов фирмы, анализ экономических составляющих производства, анализ результатов хозяйственной деятельности фирмы, анализ финансово-экономического состояния фирмы, анализ эффективности инвестиционных вложений фирмы, процедуры и экономические последствия несостоятельности хозяйствующего субъекта, диагностика банкротств. </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b/>
          <w:bCs/>
          <w:sz w:val="24"/>
          <w:szCs w:val="24"/>
        </w:rPr>
        <w:t>Компетенции</w:t>
      </w:r>
      <w:r w:rsidRPr="002B5E13">
        <w:rPr>
          <w:rFonts w:ascii="Times New Roman" w:hAnsi="Times New Roman" w:cs="Times New Roman"/>
          <w:sz w:val="24"/>
          <w:szCs w:val="24"/>
        </w:rPr>
        <w:t xml:space="preserve">: </w:t>
      </w:r>
    </w:p>
    <w:p w:rsidR="00822A37" w:rsidRPr="002B5E13" w:rsidRDefault="00822A37" w:rsidP="00822A37">
      <w:pPr>
        <w:pStyle w:val="af1"/>
        <w:spacing w:before="0" w:beforeAutospacing="0" w:after="0" w:afterAutospacing="0"/>
        <w:jc w:val="both"/>
      </w:pPr>
      <w:r w:rsidRPr="002B5E13">
        <w:rPr>
          <w:bCs/>
          <w:i/>
        </w:rPr>
        <w:t>Знать:</w:t>
      </w:r>
      <w:r w:rsidRPr="002B5E13">
        <w:t xml:space="preserve"> информационную базу и приемы экономического анализа, его виды и особенности, методы и методику проведения анализа финансово-хозяйственной деятельности предприятия.</w:t>
      </w:r>
    </w:p>
    <w:p w:rsidR="00822A37" w:rsidRPr="002B5E13" w:rsidRDefault="00822A37" w:rsidP="00822A37">
      <w:pPr>
        <w:pStyle w:val="af1"/>
        <w:spacing w:before="0" w:beforeAutospacing="0" w:after="0" w:afterAutospacing="0"/>
        <w:jc w:val="both"/>
      </w:pPr>
      <w:r w:rsidRPr="002B5E13">
        <w:rPr>
          <w:i/>
        </w:rPr>
        <w:t>Уметь:</w:t>
      </w:r>
      <w:r w:rsidRPr="002B5E13">
        <w:t xml:space="preserve"> пользоваться источниками экономической информации: основными документами бухгалтерской финансовой отчетности, методами и приемами анализа финансово-хозяйственной деятельности, проводить анализ финансово-хозяйственной деятельности предприятия. </w:t>
      </w:r>
    </w:p>
    <w:p w:rsidR="00822A37" w:rsidRPr="002B5E13" w:rsidRDefault="00822A37" w:rsidP="00822A37">
      <w:pPr>
        <w:pStyle w:val="af1"/>
        <w:spacing w:before="0" w:beforeAutospacing="0" w:after="0" w:afterAutospacing="0"/>
        <w:jc w:val="both"/>
      </w:pPr>
      <w:r w:rsidRPr="002B5E13">
        <w:rPr>
          <w:i/>
          <w:lang w:val="ru-RU"/>
        </w:rPr>
        <w:t>Овладеть</w:t>
      </w:r>
      <w:r w:rsidRPr="002B5E13">
        <w:rPr>
          <w:i/>
        </w:rPr>
        <w:t xml:space="preserve"> навыками:</w:t>
      </w:r>
      <w:r w:rsidRPr="002B5E13">
        <w:t xml:space="preserve"> разрабатывать мероприятия по повышению эффективности работы организации, прогнозировать финансовые показатели в плане оценки возможного банкротства.</w:t>
      </w:r>
    </w:p>
    <w:p w:rsidR="00822A37" w:rsidRPr="002B5E13" w:rsidRDefault="00822A37" w:rsidP="00822A37">
      <w:pPr>
        <w:spacing w:after="0" w:line="240" w:lineRule="auto"/>
        <w:ind w:firstLine="567"/>
        <w:jc w:val="center"/>
        <w:rPr>
          <w:rFonts w:ascii="Times New Roman" w:hAnsi="Times New Roman" w:cs="Times New Roman"/>
          <w:b/>
          <w:sz w:val="24"/>
          <w:szCs w:val="24"/>
        </w:rPr>
      </w:pPr>
      <w:r w:rsidRPr="002B5E13">
        <w:rPr>
          <w:rFonts w:ascii="Times New Roman" w:hAnsi="Times New Roman" w:cs="Times New Roman"/>
          <w:b/>
          <w:sz w:val="24"/>
          <w:szCs w:val="24"/>
        </w:rPr>
        <w:t xml:space="preserve">Управление инновационным и венчурным бизнесом </w:t>
      </w:r>
    </w:p>
    <w:p w:rsidR="00822A37" w:rsidRPr="002B5E13" w:rsidRDefault="00822A37" w:rsidP="00822A37">
      <w:pPr>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t>Количество кредитов:</w:t>
      </w:r>
      <w:r w:rsidRPr="002B5E13">
        <w:rPr>
          <w:rFonts w:ascii="Times New Roman" w:hAnsi="Times New Roman" w:cs="Times New Roman"/>
          <w:b/>
          <w:sz w:val="24"/>
          <w:szCs w:val="24"/>
          <w:lang w:val="kk-KZ"/>
        </w:rPr>
        <w:t xml:space="preserve"> </w:t>
      </w:r>
      <w:r w:rsidRPr="002B5E13">
        <w:rPr>
          <w:rFonts w:ascii="Times New Roman" w:hAnsi="Times New Roman" w:cs="Times New Roman"/>
          <w:sz w:val="24"/>
          <w:szCs w:val="24"/>
        </w:rPr>
        <w:t xml:space="preserve">2 </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Пререквизиты:</w:t>
      </w:r>
      <w:r w:rsidRPr="002B5E13">
        <w:rPr>
          <w:rFonts w:ascii="Times New Roman" w:hAnsi="Times New Roman" w:cs="Times New Roman"/>
          <w:sz w:val="24"/>
          <w:szCs w:val="24"/>
        </w:rPr>
        <w:t xml:space="preserve"> Менеджмент</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Постреквизиты:</w:t>
      </w:r>
      <w:r w:rsidRPr="002B5E13">
        <w:rPr>
          <w:rFonts w:ascii="Times New Roman" w:hAnsi="Times New Roman" w:cs="Times New Roman"/>
          <w:sz w:val="24"/>
          <w:szCs w:val="24"/>
        </w:rPr>
        <w:t xml:space="preserve"> нет</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Цель:</w:t>
      </w:r>
      <w:r w:rsidRPr="002B5E13">
        <w:rPr>
          <w:rFonts w:ascii="Times New Roman" w:hAnsi="Times New Roman" w:cs="Times New Roman"/>
          <w:sz w:val="24"/>
          <w:szCs w:val="24"/>
        </w:rPr>
        <w:t xml:space="preserve"> </w:t>
      </w:r>
      <w:r w:rsidRPr="002B5E13">
        <w:rPr>
          <w:rFonts w:ascii="Times New Roman" w:hAnsi="Times New Roman" w:cs="Times New Roman"/>
          <w:color w:val="000000"/>
          <w:sz w:val="24"/>
          <w:szCs w:val="24"/>
        </w:rPr>
        <w:t>овладение магистрантами теоретических знаний в области инноваций и формированиу навыков в практике управления венчурным бизнесом в современных условиях.</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Содержание:</w:t>
      </w:r>
      <w:r w:rsidRPr="002B5E13">
        <w:rPr>
          <w:rFonts w:ascii="Times New Roman" w:hAnsi="Times New Roman" w:cs="Times New Roman"/>
          <w:sz w:val="24"/>
          <w:szCs w:val="24"/>
        </w:rPr>
        <w:t xml:space="preserve"> Теория инноватики и ее современные концепции. Основы управления инновационной деятельностью компании. Особенности венчурной деятельности и бизнеса. Венчурное финансирование и принципы функционирования. Методы и формы организации инновационного венчурного бизнеса. Определение уровня инновационного потенциала предприятия. Методы управления созданием и освоением инновации на различных этапах жизненного цикла продукции. Инновационные стратегии. Анализ современного состояния и проблемы инновационного развития Казахстана.</w:t>
      </w:r>
    </w:p>
    <w:p w:rsidR="00822A37" w:rsidRPr="002B5E13" w:rsidRDefault="00822A37" w:rsidP="00822A37">
      <w:pPr>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t xml:space="preserve">Компетенции: </w:t>
      </w:r>
    </w:p>
    <w:p w:rsidR="00822A37" w:rsidRPr="002B5E13" w:rsidRDefault="00822A37" w:rsidP="00822A37">
      <w:pPr>
        <w:spacing w:after="0" w:line="240" w:lineRule="auto"/>
        <w:jc w:val="both"/>
        <w:rPr>
          <w:rFonts w:ascii="Times New Roman" w:hAnsi="Times New Roman" w:cs="Times New Roman"/>
          <w:b/>
          <w:i/>
          <w:sz w:val="24"/>
          <w:szCs w:val="24"/>
        </w:rPr>
      </w:pPr>
      <w:r w:rsidRPr="002B5E13">
        <w:rPr>
          <w:rFonts w:ascii="Times New Roman" w:hAnsi="Times New Roman" w:cs="Times New Roman"/>
          <w:i/>
          <w:sz w:val="24"/>
          <w:szCs w:val="24"/>
        </w:rPr>
        <w:t>Знать:</w:t>
      </w:r>
      <w:r w:rsidRPr="002B5E13">
        <w:rPr>
          <w:rFonts w:ascii="Times New Roman" w:hAnsi="Times New Roman" w:cs="Times New Roman"/>
          <w:b/>
          <w:i/>
          <w:sz w:val="24"/>
          <w:szCs w:val="24"/>
        </w:rPr>
        <w:t xml:space="preserve"> </w:t>
      </w:r>
      <w:r w:rsidRPr="002B5E13">
        <w:rPr>
          <w:rFonts w:ascii="Times New Roman" w:hAnsi="Times New Roman" w:cs="Times New Roman"/>
          <w:sz w:val="24"/>
          <w:szCs w:val="24"/>
        </w:rPr>
        <w:t>различные определения понятий «инновация» и «венчурный бизнес»; модели инновационного цикла и закономерности инновационных процессов; особенности инновационного венчурного менеджмента и его роль в развитии организации; взаимосвязь стратегического управления и инновационного венчурного управления.</w:t>
      </w:r>
    </w:p>
    <w:p w:rsidR="00822A37" w:rsidRPr="002B5E13" w:rsidRDefault="00822A37" w:rsidP="00822A37">
      <w:pPr>
        <w:spacing w:after="0" w:line="240" w:lineRule="auto"/>
        <w:jc w:val="both"/>
        <w:rPr>
          <w:rFonts w:ascii="Times New Roman" w:hAnsi="Times New Roman" w:cs="Times New Roman"/>
          <w:b/>
          <w:i/>
          <w:sz w:val="24"/>
          <w:szCs w:val="24"/>
        </w:rPr>
      </w:pPr>
      <w:r w:rsidRPr="002B5E13">
        <w:rPr>
          <w:rFonts w:ascii="Times New Roman" w:hAnsi="Times New Roman" w:cs="Times New Roman"/>
          <w:i/>
          <w:sz w:val="24"/>
          <w:szCs w:val="24"/>
        </w:rPr>
        <w:t>Уметь:</w:t>
      </w:r>
      <w:r w:rsidRPr="002B5E13">
        <w:rPr>
          <w:rFonts w:ascii="Times New Roman" w:hAnsi="Times New Roman" w:cs="Times New Roman"/>
          <w:b/>
          <w:i/>
          <w:sz w:val="24"/>
          <w:szCs w:val="24"/>
        </w:rPr>
        <w:t xml:space="preserve"> </w:t>
      </w:r>
      <w:r w:rsidRPr="002B5E13">
        <w:rPr>
          <w:rFonts w:ascii="Times New Roman" w:hAnsi="Times New Roman" w:cs="Times New Roman"/>
          <w:sz w:val="24"/>
          <w:szCs w:val="24"/>
        </w:rPr>
        <w:t>оценивать масштабы будущих инноваций и венчурных программ компаний; выявлять конкретные общественные потребности и предлагать проекты создания необходимых инноваций.</w:t>
      </w:r>
    </w:p>
    <w:p w:rsidR="00822A37" w:rsidRPr="002B5E13" w:rsidRDefault="00822A37" w:rsidP="00822A37">
      <w:pPr>
        <w:spacing w:after="0" w:line="240" w:lineRule="auto"/>
        <w:jc w:val="both"/>
        <w:rPr>
          <w:rFonts w:ascii="Times New Roman" w:hAnsi="Times New Roman" w:cs="Times New Roman"/>
          <w:b/>
          <w:i/>
          <w:sz w:val="24"/>
          <w:szCs w:val="24"/>
        </w:rPr>
      </w:pPr>
      <w:r w:rsidRPr="002B5E13">
        <w:rPr>
          <w:rFonts w:ascii="Times New Roman" w:hAnsi="Times New Roman" w:cs="Times New Roman"/>
          <w:i/>
          <w:sz w:val="24"/>
          <w:szCs w:val="24"/>
        </w:rPr>
        <w:t>Овладеть навыками:</w:t>
      </w:r>
      <w:r w:rsidRPr="002B5E13">
        <w:rPr>
          <w:rFonts w:ascii="Times New Roman" w:hAnsi="Times New Roman" w:cs="Times New Roman"/>
          <w:b/>
          <w:i/>
          <w:sz w:val="24"/>
          <w:szCs w:val="24"/>
        </w:rPr>
        <w:t xml:space="preserve"> </w:t>
      </w:r>
      <w:r w:rsidRPr="002B5E13">
        <w:rPr>
          <w:rFonts w:ascii="Times New Roman" w:hAnsi="Times New Roman" w:cs="Times New Roman"/>
          <w:sz w:val="24"/>
          <w:szCs w:val="24"/>
        </w:rPr>
        <w:t>анализа и формулировки тенденций научно-технического развития и выявления возможностей развития организации; оценки технико-экономических показателей новшества; проведения анализа потенциала организации и конкурентной среды и обоснования выбора инновационной стратегии предприятия; разработки отдельных разделов инновационных программ и проектов.</w:t>
      </w:r>
    </w:p>
    <w:p w:rsidR="00822A37" w:rsidRPr="002B5E13" w:rsidRDefault="00822A37" w:rsidP="00822A37">
      <w:pPr>
        <w:spacing w:after="0" w:line="240" w:lineRule="auto"/>
        <w:ind w:firstLine="567"/>
        <w:jc w:val="center"/>
        <w:rPr>
          <w:rFonts w:ascii="Times New Roman" w:hAnsi="Times New Roman" w:cs="Times New Roman"/>
          <w:b/>
          <w:sz w:val="24"/>
          <w:szCs w:val="24"/>
        </w:rPr>
      </w:pPr>
    </w:p>
    <w:p w:rsidR="00822A37" w:rsidRDefault="00822A37" w:rsidP="00822A37">
      <w:pPr>
        <w:spacing w:after="0" w:line="240" w:lineRule="auto"/>
        <w:ind w:firstLine="567"/>
        <w:jc w:val="center"/>
        <w:rPr>
          <w:rFonts w:ascii="Times New Roman" w:hAnsi="Times New Roman" w:cs="Times New Roman"/>
          <w:b/>
          <w:sz w:val="24"/>
          <w:szCs w:val="24"/>
        </w:rPr>
      </w:pPr>
    </w:p>
    <w:p w:rsidR="00822A37" w:rsidRDefault="00822A37" w:rsidP="00822A37">
      <w:pPr>
        <w:spacing w:after="0" w:line="240" w:lineRule="auto"/>
        <w:ind w:firstLine="567"/>
        <w:jc w:val="center"/>
        <w:rPr>
          <w:rFonts w:ascii="Times New Roman" w:hAnsi="Times New Roman" w:cs="Times New Roman"/>
          <w:b/>
          <w:sz w:val="24"/>
          <w:szCs w:val="24"/>
        </w:rPr>
      </w:pPr>
    </w:p>
    <w:p w:rsidR="00822A37" w:rsidRDefault="00822A37" w:rsidP="00822A37">
      <w:pPr>
        <w:spacing w:after="0" w:line="240" w:lineRule="auto"/>
        <w:ind w:firstLine="567"/>
        <w:jc w:val="center"/>
        <w:rPr>
          <w:rFonts w:ascii="Times New Roman" w:hAnsi="Times New Roman" w:cs="Times New Roman"/>
          <w:b/>
          <w:sz w:val="24"/>
          <w:szCs w:val="24"/>
        </w:rPr>
      </w:pPr>
    </w:p>
    <w:p w:rsidR="00822A37" w:rsidRPr="002B5E13" w:rsidRDefault="00822A37" w:rsidP="00822A37">
      <w:pPr>
        <w:spacing w:after="0" w:line="240" w:lineRule="auto"/>
        <w:ind w:firstLine="567"/>
        <w:jc w:val="center"/>
        <w:rPr>
          <w:rFonts w:ascii="Times New Roman" w:hAnsi="Times New Roman" w:cs="Times New Roman"/>
          <w:b/>
          <w:sz w:val="24"/>
          <w:szCs w:val="24"/>
        </w:rPr>
      </w:pPr>
      <w:r w:rsidRPr="002B5E13">
        <w:rPr>
          <w:rFonts w:ascii="Times New Roman" w:hAnsi="Times New Roman" w:cs="Times New Roman"/>
          <w:b/>
          <w:sz w:val="24"/>
          <w:szCs w:val="24"/>
        </w:rPr>
        <w:t xml:space="preserve">Бизнес планирование инновационных проектов  </w:t>
      </w:r>
    </w:p>
    <w:p w:rsidR="00822A37" w:rsidRPr="002B5E13" w:rsidRDefault="00822A37" w:rsidP="00822A37">
      <w:pPr>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t>Количество кредитов:</w:t>
      </w:r>
      <w:r w:rsidRPr="002B5E13">
        <w:rPr>
          <w:rFonts w:ascii="Times New Roman" w:hAnsi="Times New Roman" w:cs="Times New Roman"/>
          <w:b/>
          <w:sz w:val="24"/>
          <w:szCs w:val="24"/>
          <w:lang w:val="kk-KZ"/>
        </w:rPr>
        <w:t xml:space="preserve"> </w:t>
      </w:r>
      <w:r w:rsidRPr="002B5E13">
        <w:rPr>
          <w:rFonts w:ascii="Times New Roman" w:hAnsi="Times New Roman" w:cs="Times New Roman"/>
          <w:sz w:val="24"/>
          <w:szCs w:val="24"/>
        </w:rPr>
        <w:t xml:space="preserve">2 </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Пререквизиты:</w:t>
      </w:r>
      <w:r w:rsidRPr="002B5E13">
        <w:rPr>
          <w:rFonts w:ascii="Times New Roman" w:hAnsi="Times New Roman" w:cs="Times New Roman"/>
          <w:sz w:val="24"/>
          <w:szCs w:val="24"/>
        </w:rPr>
        <w:t xml:space="preserve"> Менеджмент </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Постреквизиты:</w:t>
      </w:r>
      <w:r w:rsidRPr="002B5E13">
        <w:rPr>
          <w:rFonts w:ascii="Times New Roman" w:hAnsi="Times New Roman" w:cs="Times New Roman"/>
          <w:sz w:val="24"/>
          <w:szCs w:val="24"/>
        </w:rPr>
        <w:t xml:space="preserve"> нет</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Цель:</w:t>
      </w:r>
      <w:r w:rsidRPr="002B5E13">
        <w:rPr>
          <w:rFonts w:ascii="Times New Roman" w:hAnsi="Times New Roman" w:cs="Times New Roman"/>
          <w:sz w:val="24"/>
          <w:szCs w:val="24"/>
        </w:rPr>
        <w:t xml:space="preserve"> </w:t>
      </w:r>
      <w:r w:rsidRPr="002B5E13">
        <w:rPr>
          <w:rFonts w:ascii="Times New Roman" w:hAnsi="Times New Roman" w:cs="Times New Roman"/>
          <w:color w:val="000000"/>
          <w:sz w:val="24"/>
          <w:szCs w:val="24"/>
        </w:rPr>
        <w:t>изучение магистрантами теоретических основ в области планирования, управления и коммерческой реализации инновационных проектов, а также формирование навыков организации инновационного бизнеса.</w:t>
      </w:r>
    </w:p>
    <w:p w:rsidR="00822A37" w:rsidRPr="002B5E13" w:rsidRDefault="00822A37" w:rsidP="00822A37">
      <w:pPr>
        <w:spacing w:after="0" w:line="240" w:lineRule="auto"/>
        <w:jc w:val="both"/>
        <w:rPr>
          <w:rFonts w:ascii="Times New Roman" w:hAnsi="Times New Roman" w:cs="Times New Roman"/>
          <w:color w:val="000000"/>
          <w:sz w:val="24"/>
          <w:szCs w:val="24"/>
        </w:rPr>
      </w:pPr>
      <w:r w:rsidRPr="002B5E13">
        <w:rPr>
          <w:rFonts w:ascii="Times New Roman" w:hAnsi="Times New Roman" w:cs="Times New Roman"/>
          <w:b/>
          <w:sz w:val="24"/>
          <w:szCs w:val="24"/>
        </w:rPr>
        <w:t>Содержание:</w:t>
      </w:r>
      <w:r w:rsidRPr="002B5E13">
        <w:rPr>
          <w:rFonts w:ascii="Times New Roman" w:hAnsi="Times New Roman" w:cs="Times New Roman"/>
          <w:sz w:val="24"/>
          <w:szCs w:val="24"/>
        </w:rPr>
        <w:t xml:space="preserve"> </w:t>
      </w:r>
      <w:r w:rsidRPr="002B5E13">
        <w:rPr>
          <w:rFonts w:ascii="Times New Roman" w:hAnsi="Times New Roman" w:cs="Times New Roman"/>
          <w:color w:val="000000"/>
          <w:sz w:val="24"/>
          <w:szCs w:val="24"/>
        </w:rPr>
        <w:t xml:space="preserve">Теоретические основы и практический опыт о функциях и методах управления инновациями, инновационным проектом. Управление нововведениями и венчурной деятельностью организаций на микро- и макроуровне. Особенности бизнес-планирования инноваций для удовлетворения перспективных потребностей рынка. Изучение проектной, технологической, материальной, организационной и кадровой подготовки производства. </w:t>
      </w:r>
    </w:p>
    <w:p w:rsidR="00822A37" w:rsidRPr="002B5E13" w:rsidRDefault="00822A37" w:rsidP="00822A37">
      <w:pPr>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t xml:space="preserve">Компетенции: </w:t>
      </w:r>
    </w:p>
    <w:p w:rsidR="00822A37" w:rsidRPr="002B5E13" w:rsidRDefault="00822A37" w:rsidP="00822A37">
      <w:pPr>
        <w:spacing w:after="0" w:line="240" w:lineRule="auto"/>
        <w:jc w:val="both"/>
        <w:rPr>
          <w:rFonts w:ascii="Times New Roman" w:hAnsi="Times New Roman" w:cs="Times New Roman"/>
          <w:b/>
          <w:i/>
          <w:sz w:val="24"/>
          <w:szCs w:val="24"/>
        </w:rPr>
      </w:pPr>
      <w:r w:rsidRPr="002B5E13">
        <w:rPr>
          <w:rFonts w:ascii="Times New Roman" w:hAnsi="Times New Roman" w:cs="Times New Roman"/>
          <w:i/>
          <w:sz w:val="24"/>
          <w:szCs w:val="24"/>
        </w:rPr>
        <w:t>Знать:</w:t>
      </w:r>
      <w:r w:rsidRPr="002B5E13">
        <w:rPr>
          <w:rFonts w:ascii="Times New Roman" w:hAnsi="Times New Roman" w:cs="Times New Roman"/>
          <w:b/>
          <w:i/>
          <w:sz w:val="24"/>
          <w:szCs w:val="24"/>
        </w:rPr>
        <w:t xml:space="preserve"> </w:t>
      </w:r>
      <w:r w:rsidRPr="002B5E13">
        <w:rPr>
          <w:rFonts w:ascii="Times New Roman" w:hAnsi="Times New Roman" w:cs="Times New Roman"/>
          <w:sz w:val="24"/>
          <w:szCs w:val="24"/>
        </w:rPr>
        <w:t xml:space="preserve">характеристики инноваций; модели инновационного цикла и закономерности инновационных процессов; прогнозирование тенденций научно-технического развития; значение инновационных программ и проектов  и их место в системе управления нововведениями на предприятии </w:t>
      </w:r>
    </w:p>
    <w:p w:rsidR="00822A37" w:rsidRPr="002B5E13" w:rsidRDefault="00822A37" w:rsidP="00822A37">
      <w:pPr>
        <w:spacing w:after="0" w:line="240" w:lineRule="auto"/>
        <w:jc w:val="both"/>
        <w:rPr>
          <w:rFonts w:ascii="Times New Roman" w:hAnsi="Times New Roman" w:cs="Times New Roman"/>
          <w:b/>
          <w:i/>
          <w:sz w:val="24"/>
          <w:szCs w:val="24"/>
        </w:rPr>
      </w:pPr>
      <w:r w:rsidRPr="002B5E13">
        <w:rPr>
          <w:rFonts w:ascii="Times New Roman" w:hAnsi="Times New Roman" w:cs="Times New Roman"/>
          <w:i/>
          <w:sz w:val="24"/>
          <w:szCs w:val="24"/>
        </w:rPr>
        <w:t>Уметь:</w:t>
      </w:r>
      <w:r w:rsidRPr="002B5E13">
        <w:rPr>
          <w:rFonts w:ascii="Times New Roman" w:hAnsi="Times New Roman" w:cs="Times New Roman"/>
          <w:b/>
          <w:i/>
          <w:sz w:val="24"/>
          <w:szCs w:val="24"/>
        </w:rPr>
        <w:t xml:space="preserve"> </w:t>
      </w:r>
      <w:r w:rsidRPr="002B5E13">
        <w:rPr>
          <w:rFonts w:ascii="Times New Roman" w:hAnsi="Times New Roman" w:cs="Times New Roman"/>
          <w:sz w:val="24"/>
          <w:szCs w:val="24"/>
        </w:rPr>
        <w:t>анализировать внешнюю и внутреннюю среду организации с точки зрения поиска инновационных возможностей; осуществлять и обосновывать  выбор вида инновационной стратегии для конкретного предприятия; разрабатывать и обосновывать инновационные проекты; определять направления использования в коммерческой деятельности объектов промышленной собственности</w:t>
      </w:r>
    </w:p>
    <w:p w:rsidR="00822A37" w:rsidRPr="002B5E13" w:rsidRDefault="00822A37" w:rsidP="00822A37">
      <w:pPr>
        <w:spacing w:after="0" w:line="240" w:lineRule="auto"/>
        <w:jc w:val="both"/>
        <w:rPr>
          <w:rFonts w:ascii="Times New Roman" w:hAnsi="Times New Roman" w:cs="Times New Roman"/>
          <w:b/>
          <w:i/>
          <w:sz w:val="24"/>
          <w:szCs w:val="24"/>
        </w:rPr>
      </w:pPr>
      <w:r w:rsidRPr="002B5E13">
        <w:rPr>
          <w:rFonts w:ascii="Times New Roman" w:hAnsi="Times New Roman" w:cs="Times New Roman"/>
          <w:i/>
          <w:sz w:val="24"/>
          <w:szCs w:val="24"/>
        </w:rPr>
        <w:t>Овладеть навыками:</w:t>
      </w:r>
      <w:r w:rsidRPr="002B5E13">
        <w:rPr>
          <w:rFonts w:ascii="Times New Roman" w:hAnsi="Times New Roman" w:cs="Times New Roman"/>
          <w:b/>
          <w:i/>
          <w:sz w:val="24"/>
          <w:szCs w:val="24"/>
        </w:rPr>
        <w:t xml:space="preserve"> </w:t>
      </w:r>
      <w:r w:rsidRPr="002B5E13">
        <w:rPr>
          <w:rFonts w:ascii="Times New Roman" w:hAnsi="Times New Roman" w:cs="Times New Roman"/>
          <w:sz w:val="24"/>
          <w:szCs w:val="24"/>
        </w:rPr>
        <w:t>оценки и анализа технико-экономических показателей новшества; проведения анализа потенциала организации и конкурентной среды и обоснования выбора инновационного проекта организации; разработки отдельных разделов инновационных программ и проектов.</w:t>
      </w:r>
    </w:p>
    <w:p w:rsidR="00822A37" w:rsidRPr="002B5E13" w:rsidRDefault="00822A37" w:rsidP="00822A37">
      <w:pPr>
        <w:widowControl w:val="0"/>
        <w:autoSpaceDE w:val="0"/>
        <w:autoSpaceDN w:val="0"/>
        <w:adjustRightInd w:val="0"/>
        <w:spacing w:after="0" w:line="240" w:lineRule="auto"/>
        <w:jc w:val="center"/>
        <w:rPr>
          <w:rFonts w:ascii="Times New Roman" w:hAnsi="Times New Roman" w:cs="Times New Roman"/>
          <w:b/>
          <w:sz w:val="24"/>
          <w:szCs w:val="24"/>
        </w:rPr>
      </w:pPr>
      <w:r w:rsidRPr="002B5E13">
        <w:rPr>
          <w:rFonts w:ascii="Times New Roman" w:hAnsi="Times New Roman" w:cs="Times New Roman"/>
          <w:b/>
          <w:sz w:val="24"/>
          <w:szCs w:val="24"/>
        </w:rPr>
        <w:t>Инновационное предпринимательство</w:t>
      </w:r>
    </w:p>
    <w:p w:rsidR="00822A37" w:rsidRPr="002B5E13" w:rsidRDefault="00822A37" w:rsidP="00822A37">
      <w:pPr>
        <w:tabs>
          <w:tab w:val="left" w:pos="180"/>
        </w:tabs>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t xml:space="preserve">Количество кредитов: </w:t>
      </w:r>
      <w:r w:rsidRPr="002B5E13">
        <w:rPr>
          <w:rFonts w:ascii="Times New Roman" w:hAnsi="Times New Roman" w:cs="Times New Roman"/>
          <w:sz w:val="24"/>
          <w:szCs w:val="24"/>
        </w:rPr>
        <w:t>2</w:t>
      </w:r>
    </w:p>
    <w:p w:rsidR="00822A37" w:rsidRPr="002B5E13" w:rsidRDefault="00822A37" w:rsidP="00822A37">
      <w:pPr>
        <w:widowControl w:val="0"/>
        <w:autoSpaceDE w:val="0"/>
        <w:autoSpaceDN w:val="0"/>
        <w:adjustRightInd w:val="0"/>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 xml:space="preserve">Пререквизиты: </w:t>
      </w:r>
      <w:r w:rsidRPr="002B5E13">
        <w:rPr>
          <w:rFonts w:ascii="Times New Roman" w:hAnsi="Times New Roman" w:cs="Times New Roman"/>
          <w:sz w:val="24"/>
          <w:szCs w:val="24"/>
        </w:rPr>
        <w:t>Математические методы анализа в экономики, Экономика реального сектора: теория и практика, Стратегический и операционный менеджмент, Анализ хозяйственной деятельности компании.</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 xml:space="preserve">Постреквизиты: </w:t>
      </w:r>
      <w:r w:rsidRPr="002B5E13">
        <w:rPr>
          <w:rFonts w:ascii="Times New Roman" w:hAnsi="Times New Roman" w:cs="Times New Roman"/>
          <w:sz w:val="24"/>
          <w:szCs w:val="24"/>
        </w:rPr>
        <w:t xml:space="preserve">Теоретические и практические знания для научно-исследовательской работы магистранта, а также знания для поступления в докторантуру </w:t>
      </w:r>
      <w:r w:rsidRPr="002B5E13">
        <w:rPr>
          <w:rFonts w:ascii="Times New Roman" w:hAnsi="Times New Roman" w:cs="Times New Roman"/>
          <w:sz w:val="24"/>
          <w:szCs w:val="24"/>
          <w:lang w:val="en-US"/>
        </w:rPr>
        <w:t>PhD</w:t>
      </w:r>
      <w:r w:rsidRPr="002B5E13">
        <w:rPr>
          <w:rFonts w:ascii="Times New Roman" w:hAnsi="Times New Roman" w:cs="Times New Roman"/>
          <w:sz w:val="24"/>
          <w:szCs w:val="24"/>
        </w:rPr>
        <w:t>.</w:t>
      </w:r>
    </w:p>
    <w:p w:rsidR="00822A37" w:rsidRPr="002B5E13" w:rsidRDefault="00822A37" w:rsidP="00822A37">
      <w:pPr>
        <w:widowControl w:val="0"/>
        <w:autoSpaceDE w:val="0"/>
        <w:autoSpaceDN w:val="0"/>
        <w:adjustRightInd w:val="0"/>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 xml:space="preserve">Цель: </w:t>
      </w:r>
      <w:r w:rsidRPr="002B5E13">
        <w:rPr>
          <w:rFonts w:ascii="Times New Roman" w:hAnsi="Times New Roman" w:cs="Times New Roman"/>
          <w:sz w:val="24"/>
          <w:szCs w:val="24"/>
        </w:rPr>
        <w:t>выявить возможности продвижения новых научных идей, их доработку и подготовку к внедрению.</w:t>
      </w:r>
    </w:p>
    <w:p w:rsidR="00822A37" w:rsidRPr="002B5E13" w:rsidRDefault="00822A37" w:rsidP="00822A37">
      <w:pPr>
        <w:widowControl w:val="0"/>
        <w:autoSpaceDE w:val="0"/>
        <w:autoSpaceDN w:val="0"/>
        <w:adjustRightInd w:val="0"/>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 xml:space="preserve">Содержание: </w:t>
      </w:r>
      <w:r w:rsidRPr="002B5E13">
        <w:rPr>
          <w:rFonts w:ascii="Times New Roman" w:hAnsi="Times New Roman" w:cs="Times New Roman"/>
          <w:sz w:val="24"/>
          <w:szCs w:val="24"/>
        </w:rPr>
        <w:t xml:space="preserve">Сущность инновационного предпринимательства. Инновации как инструмент предпринимательской деятельности. Бизнес процессы и реинжиниринг инновационного предпринимательства. Особенности инновационного предпринимательства.  Организационные формы инновационного предпринимательства. Крупное и малое предпринимательство в сфере инноваций. Конкурентная стратегия инновационного предпринимательства. Система поддержки инновационного предпринимательства. Правовая среда и инфраструктура развития инновационной деятельности.  Риски в инновационном предпринимательстве.  Программы развития инновационного предпринимательства. </w:t>
      </w:r>
    </w:p>
    <w:p w:rsidR="00822A37" w:rsidRPr="002B5E13" w:rsidRDefault="00822A37" w:rsidP="00822A37">
      <w:pPr>
        <w:widowControl w:val="0"/>
        <w:autoSpaceDE w:val="0"/>
        <w:autoSpaceDN w:val="0"/>
        <w:adjustRightInd w:val="0"/>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Компетенции:</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 xml:space="preserve">Знать: </w:t>
      </w:r>
      <w:r w:rsidRPr="002B5E13">
        <w:rPr>
          <w:rFonts w:ascii="Times New Roman" w:hAnsi="Times New Roman" w:cs="Times New Roman"/>
          <w:sz w:val="24"/>
          <w:szCs w:val="24"/>
        </w:rPr>
        <w:t>проблемы инновационного предпринимательства, организационные формы, конкурентные стратегии, механизмы и программы развития инновационного предпринимательства, а также систему его поддержки на государственном и региональном уровнях.</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lastRenderedPageBreak/>
        <w:t xml:space="preserve">Уметь: </w:t>
      </w:r>
      <w:r w:rsidRPr="002B5E13">
        <w:rPr>
          <w:rFonts w:ascii="Times New Roman" w:hAnsi="Times New Roman" w:cs="Times New Roman"/>
          <w:sz w:val="24"/>
          <w:szCs w:val="24"/>
        </w:rPr>
        <w:t>определить организационные формы инновационного предпринимательства; исходя из сложившейся ситуации, выбрать стратегию и организовать инновационное предпринимательство; определить риск при инновационном бизнесе.</w:t>
      </w:r>
    </w:p>
    <w:p w:rsidR="00822A37" w:rsidRPr="002B5E13" w:rsidRDefault="00822A37" w:rsidP="00822A37">
      <w:pPr>
        <w:spacing w:after="0" w:line="240" w:lineRule="auto"/>
        <w:jc w:val="both"/>
        <w:rPr>
          <w:rFonts w:ascii="Times New Roman" w:hAnsi="Times New Roman" w:cs="Times New Roman"/>
          <w:i/>
          <w:sz w:val="24"/>
          <w:szCs w:val="24"/>
        </w:rPr>
      </w:pPr>
      <w:r w:rsidRPr="002B5E13">
        <w:rPr>
          <w:rFonts w:ascii="Times New Roman" w:hAnsi="Times New Roman" w:cs="Times New Roman"/>
          <w:i/>
          <w:sz w:val="24"/>
          <w:szCs w:val="24"/>
        </w:rPr>
        <w:t xml:space="preserve">Овладеть навыками: </w:t>
      </w:r>
      <w:r w:rsidRPr="002B5E13">
        <w:rPr>
          <w:rFonts w:ascii="Times New Roman" w:hAnsi="Times New Roman" w:cs="Times New Roman"/>
          <w:sz w:val="24"/>
          <w:szCs w:val="24"/>
        </w:rPr>
        <w:t>оценивания экономического положения хозяйствующего субъекта на рынке и выбора стратегии и тактики инновационного поведения, позволяющего получить и сохранить конкурентные преимущества, расчета показателей общей и коммерческой эффективности инновационных проектов.</w:t>
      </w:r>
    </w:p>
    <w:p w:rsidR="00822A37" w:rsidRPr="002B5E13" w:rsidRDefault="00822A37" w:rsidP="00822A37">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822A37" w:rsidRPr="002B5E13" w:rsidRDefault="00822A37" w:rsidP="00822A37">
      <w:pPr>
        <w:widowControl w:val="0"/>
        <w:autoSpaceDE w:val="0"/>
        <w:autoSpaceDN w:val="0"/>
        <w:adjustRightInd w:val="0"/>
        <w:spacing w:after="0" w:line="240" w:lineRule="auto"/>
        <w:jc w:val="center"/>
        <w:rPr>
          <w:rFonts w:ascii="Times New Roman" w:hAnsi="Times New Roman" w:cs="Times New Roman"/>
          <w:b/>
          <w:sz w:val="24"/>
          <w:szCs w:val="24"/>
        </w:rPr>
      </w:pPr>
      <w:r w:rsidRPr="002B5E13">
        <w:rPr>
          <w:rFonts w:ascii="Times New Roman" w:hAnsi="Times New Roman" w:cs="Times New Roman"/>
          <w:b/>
          <w:sz w:val="24"/>
          <w:szCs w:val="24"/>
        </w:rPr>
        <w:t>Международное предпринимательство</w:t>
      </w:r>
    </w:p>
    <w:p w:rsidR="00822A37" w:rsidRPr="002B5E13" w:rsidRDefault="00822A37" w:rsidP="00822A37">
      <w:pPr>
        <w:tabs>
          <w:tab w:val="left" w:pos="180"/>
        </w:tabs>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t xml:space="preserve">Количество кредитов: </w:t>
      </w:r>
      <w:r w:rsidRPr="002B5E13">
        <w:rPr>
          <w:rFonts w:ascii="Times New Roman" w:hAnsi="Times New Roman" w:cs="Times New Roman"/>
          <w:sz w:val="24"/>
          <w:szCs w:val="24"/>
        </w:rPr>
        <w:t>2</w:t>
      </w:r>
    </w:p>
    <w:p w:rsidR="00822A37" w:rsidRPr="002B5E13" w:rsidRDefault="00822A37" w:rsidP="00822A37">
      <w:pPr>
        <w:widowControl w:val="0"/>
        <w:autoSpaceDE w:val="0"/>
        <w:autoSpaceDN w:val="0"/>
        <w:adjustRightInd w:val="0"/>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 xml:space="preserve">Пререквизиты: </w:t>
      </w:r>
      <w:r w:rsidRPr="002B5E13">
        <w:rPr>
          <w:rFonts w:ascii="Times New Roman" w:hAnsi="Times New Roman" w:cs="Times New Roman"/>
          <w:sz w:val="24"/>
          <w:szCs w:val="24"/>
        </w:rPr>
        <w:t>Экономика реального сектора: теория и практика, Стратегический и операционный менеджмент.</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 xml:space="preserve">Постреквизиты: </w:t>
      </w:r>
      <w:r w:rsidRPr="002B5E13">
        <w:rPr>
          <w:rFonts w:ascii="Times New Roman" w:hAnsi="Times New Roman" w:cs="Times New Roman"/>
          <w:sz w:val="24"/>
          <w:szCs w:val="24"/>
        </w:rPr>
        <w:t xml:space="preserve">Теоретические и практические знания для научно-исследовательской работы магистранта, а также знания для поступления в докторантуру </w:t>
      </w:r>
      <w:r w:rsidRPr="002B5E13">
        <w:rPr>
          <w:rFonts w:ascii="Times New Roman" w:hAnsi="Times New Roman" w:cs="Times New Roman"/>
          <w:sz w:val="24"/>
          <w:szCs w:val="24"/>
          <w:lang w:val="en-US"/>
        </w:rPr>
        <w:t>PhD</w:t>
      </w:r>
      <w:r w:rsidRPr="002B5E13">
        <w:rPr>
          <w:rFonts w:ascii="Times New Roman" w:hAnsi="Times New Roman" w:cs="Times New Roman"/>
          <w:sz w:val="24"/>
          <w:szCs w:val="24"/>
        </w:rPr>
        <w:t>.</w:t>
      </w:r>
    </w:p>
    <w:p w:rsidR="00822A37" w:rsidRPr="002B5E13" w:rsidRDefault="00822A37" w:rsidP="00822A37">
      <w:pPr>
        <w:widowControl w:val="0"/>
        <w:autoSpaceDE w:val="0"/>
        <w:autoSpaceDN w:val="0"/>
        <w:adjustRightInd w:val="0"/>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 xml:space="preserve">Цель: </w:t>
      </w:r>
      <w:r w:rsidRPr="002B5E13">
        <w:rPr>
          <w:rFonts w:ascii="Times New Roman" w:hAnsi="Times New Roman" w:cs="Times New Roman"/>
          <w:sz w:val="24"/>
          <w:szCs w:val="24"/>
        </w:rPr>
        <w:t>изучение закономерностей международного бизнеса, выяснение преимуществ, которые имеют участвующие в нем фирмы, как влияют его операции на экономическое развитие страны и на ее положение в мировой экономике.</w:t>
      </w:r>
    </w:p>
    <w:p w:rsidR="00822A37" w:rsidRPr="002B5E13" w:rsidRDefault="00822A37" w:rsidP="00822A37">
      <w:pPr>
        <w:widowControl w:val="0"/>
        <w:autoSpaceDE w:val="0"/>
        <w:autoSpaceDN w:val="0"/>
        <w:adjustRightInd w:val="0"/>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 xml:space="preserve">Содержание: </w:t>
      </w:r>
      <w:r w:rsidRPr="002B5E13">
        <w:rPr>
          <w:rFonts w:ascii="Times New Roman" w:hAnsi="Times New Roman" w:cs="Times New Roman"/>
          <w:sz w:val="24"/>
          <w:szCs w:val="24"/>
        </w:rPr>
        <w:t xml:space="preserve">Международное предпринимательство: понятие, история, тенденции. Международный бизнес в производственной сфере мировой экономики. </w:t>
      </w:r>
      <w:r w:rsidRPr="002B5E13">
        <w:rPr>
          <w:rFonts w:ascii="Times New Roman" w:hAnsi="Times New Roman" w:cs="Times New Roman"/>
          <w:sz w:val="24"/>
          <w:szCs w:val="24"/>
        </w:rPr>
        <w:br/>
        <w:t xml:space="preserve">Международный финансовый бизнес. Международная торговля товарами и услугами. </w:t>
      </w:r>
      <w:r w:rsidRPr="002B5E13">
        <w:rPr>
          <w:rFonts w:ascii="Times New Roman" w:hAnsi="Times New Roman" w:cs="Times New Roman"/>
          <w:sz w:val="24"/>
          <w:szCs w:val="24"/>
        </w:rPr>
        <w:br/>
        <w:t>Международный менеджмент. Международный маркетинг. Международное управление человеческими ресурсами. Государство и международный бизнес.</w:t>
      </w:r>
    </w:p>
    <w:p w:rsidR="00822A37" w:rsidRPr="002B5E13" w:rsidRDefault="00822A37" w:rsidP="00822A37">
      <w:pPr>
        <w:widowControl w:val="0"/>
        <w:autoSpaceDE w:val="0"/>
        <w:autoSpaceDN w:val="0"/>
        <w:adjustRightInd w:val="0"/>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Компетенции:</w:t>
      </w:r>
    </w:p>
    <w:p w:rsidR="00822A37" w:rsidRPr="002B5E13" w:rsidRDefault="00822A37" w:rsidP="00822A37">
      <w:pPr>
        <w:widowControl w:val="0"/>
        <w:autoSpaceDE w:val="0"/>
        <w:autoSpaceDN w:val="0"/>
        <w:adjustRightInd w:val="0"/>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Знать:</w:t>
      </w:r>
      <w:r w:rsidRPr="002B5E13">
        <w:rPr>
          <w:rFonts w:ascii="Times New Roman" w:hAnsi="Times New Roman" w:cs="Times New Roman"/>
          <w:sz w:val="24"/>
          <w:szCs w:val="24"/>
        </w:rPr>
        <w:t xml:space="preserve"> особенности социально-экономического развития основных стран и регионов, их места в мировой экономике; основные стратегии ведения международного предпринимательства, формы международного предпринимательства; организационные и экономико-финансовые аспекты осуществления международного предпринимательства</w:t>
      </w:r>
    </w:p>
    <w:p w:rsidR="00822A37" w:rsidRPr="002B5E13" w:rsidRDefault="00822A37" w:rsidP="00822A37">
      <w:pPr>
        <w:widowControl w:val="0"/>
        <w:autoSpaceDE w:val="0"/>
        <w:autoSpaceDN w:val="0"/>
        <w:adjustRightInd w:val="0"/>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Уметь:</w:t>
      </w:r>
      <w:r w:rsidRPr="002B5E13">
        <w:rPr>
          <w:rFonts w:ascii="Times New Roman" w:hAnsi="Times New Roman" w:cs="Times New Roman"/>
          <w:sz w:val="24"/>
          <w:szCs w:val="24"/>
        </w:rPr>
        <w:t xml:space="preserve"> управлять деятельностью фирмы в сфере международного предпринимательства, разрабатывать и оптимизировать стратегии международной деятельности компании, оптимизировать способ выхода компании на зарубежные рынки</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 xml:space="preserve">Овладеть навыками: </w:t>
      </w:r>
      <w:r w:rsidRPr="002B5E13">
        <w:rPr>
          <w:rFonts w:ascii="Times New Roman" w:hAnsi="Times New Roman" w:cs="Times New Roman"/>
          <w:sz w:val="24"/>
          <w:szCs w:val="24"/>
        </w:rPr>
        <w:t>применения методов стратегического планирования в организации, методов определения экономической эффективности проекта.</w:t>
      </w:r>
    </w:p>
    <w:p w:rsidR="00822A37" w:rsidRPr="00A64372" w:rsidRDefault="00822A37" w:rsidP="00822A37">
      <w:pPr>
        <w:widowControl w:val="0"/>
        <w:autoSpaceDE w:val="0"/>
        <w:autoSpaceDN w:val="0"/>
        <w:adjustRightInd w:val="0"/>
        <w:spacing w:after="0" w:line="240" w:lineRule="auto"/>
        <w:jc w:val="both"/>
        <w:rPr>
          <w:rFonts w:ascii="Times New Roman" w:hAnsi="Times New Roman" w:cs="Times New Roman"/>
          <w:sz w:val="24"/>
          <w:szCs w:val="24"/>
        </w:rPr>
      </w:pPr>
    </w:p>
    <w:p w:rsidR="00822A37" w:rsidRPr="002B5E13" w:rsidRDefault="00822A37" w:rsidP="00822A37">
      <w:pPr>
        <w:spacing w:after="0" w:line="240" w:lineRule="auto"/>
        <w:jc w:val="center"/>
        <w:rPr>
          <w:rFonts w:ascii="Times New Roman" w:hAnsi="Times New Roman" w:cs="Times New Roman"/>
          <w:b/>
          <w:sz w:val="24"/>
          <w:szCs w:val="24"/>
        </w:rPr>
      </w:pPr>
      <w:r w:rsidRPr="002B5E13">
        <w:rPr>
          <w:rFonts w:ascii="Times New Roman" w:hAnsi="Times New Roman" w:cs="Times New Roman"/>
          <w:b/>
          <w:sz w:val="24"/>
          <w:szCs w:val="24"/>
        </w:rPr>
        <w:t>Управление производительностью и качеством</w:t>
      </w:r>
    </w:p>
    <w:p w:rsidR="00822A37" w:rsidRPr="002B5E13" w:rsidRDefault="00822A37" w:rsidP="00822A37">
      <w:pPr>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t xml:space="preserve">Количество кредитов: </w:t>
      </w:r>
      <w:r w:rsidRPr="002B5E13">
        <w:rPr>
          <w:rFonts w:ascii="Times New Roman" w:hAnsi="Times New Roman" w:cs="Times New Roman"/>
          <w:sz w:val="24"/>
          <w:szCs w:val="24"/>
        </w:rPr>
        <w:t>2</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Пререквизиты:</w:t>
      </w:r>
      <w:r w:rsidRPr="002B5E13">
        <w:rPr>
          <w:rFonts w:ascii="Times New Roman" w:hAnsi="Times New Roman" w:cs="Times New Roman"/>
          <w:sz w:val="24"/>
          <w:szCs w:val="24"/>
        </w:rPr>
        <w:t xml:space="preserve"> Микроэкономика, Макроэкономика, Теория и практика менеджмента, Маркетинг, Организация бизнеса.</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Постреквизиты:</w:t>
      </w:r>
      <w:r w:rsidRPr="002B5E13">
        <w:rPr>
          <w:rFonts w:ascii="Times New Roman" w:hAnsi="Times New Roman" w:cs="Times New Roman"/>
          <w:sz w:val="24"/>
          <w:szCs w:val="24"/>
        </w:rPr>
        <w:t xml:space="preserve"> Инновационный менеджмент, Управление персоналом, Разработка управленческих решений.</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 xml:space="preserve">Цель: </w:t>
      </w:r>
      <w:r w:rsidRPr="002B5E13">
        <w:rPr>
          <w:rFonts w:ascii="Times New Roman" w:hAnsi="Times New Roman" w:cs="Times New Roman"/>
          <w:sz w:val="24"/>
          <w:szCs w:val="24"/>
        </w:rPr>
        <w:t>Изложить методологические основы управления производительностью и качеством, рассмотреть методы управления затратами на обеспечение качества.</w:t>
      </w:r>
      <w:r w:rsidRPr="002B5E13">
        <w:rPr>
          <w:rFonts w:ascii="Times New Roman" w:hAnsi="Times New Roman" w:cs="Times New Roman"/>
          <w:b/>
          <w:i/>
          <w:sz w:val="24"/>
          <w:szCs w:val="24"/>
        </w:rPr>
        <w:t xml:space="preserve"> </w:t>
      </w:r>
    </w:p>
    <w:p w:rsidR="00822A37" w:rsidRPr="002B5E13" w:rsidRDefault="00822A37" w:rsidP="00822A37">
      <w:pPr>
        <w:pStyle w:val="af1"/>
        <w:spacing w:before="0" w:beforeAutospacing="0" w:after="0" w:afterAutospacing="0"/>
        <w:jc w:val="both"/>
      </w:pPr>
      <w:r w:rsidRPr="002B5E13">
        <w:rPr>
          <w:b/>
        </w:rPr>
        <w:t xml:space="preserve">Содержание: </w:t>
      </w:r>
      <w:r w:rsidRPr="002B5E13">
        <w:t xml:space="preserve">Качество продукции как фактор и одновременно как объект повышения производительности. Система показателей, дифференцированная и взаимосвязанная по уровням управления и этапам жизненного цикла продукции в соответствии с ее назначением. Особенности, присущие непосредственно качеству и отражающие основные цели и задачи системы управления качеством продукции. Комплексность управления качеством, проявляющаяся во взаимосвязанности аспектов через учет этих взаимосвязей качества продукции с факторами и условиями бизнес-процессов; с общей системой показателей качества в жизненном цикле продукции. Необходимость оценки повышения качества через повышение производительности. Программы повышения производительности. Управление качеством как фактор производительности. Классификация затрат по функциональному признаку. Определение основных факторов, </w:t>
      </w:r>
      <w:r w:rsidRPr="002B5E13">
        <w:lastRenderedPageBreak/>
        <w:t>обуславливающих качество. Затраты на совершенствование факторов и условий производства, потери от брака в результате их неудовлетворительного состояния.</w:t>
      </w:r>
    </w:p>
    <w:p w:rsidR="00822A37" w:rsidRDefault="00822A37" w:rsidP="00822A37">
      <w:pPr>
        <w:spacing w:after="0" w:line="240" w:lineRule="auto"/>
        <w:jc w:val="both"/>
        <w:rPr>
          <w:rFonts w:ascii="Times New Roman" w:hAnsi="Times New Roman" w:cs="Times New Roman"/>
          <w:b/>
          <w:sz w:val="24"/>
          <w:szCs w:val="24"/>
        </w:rPr>
      </w:pPr>
    </w:p>
    <w:p w:rsidR="00822A37" w:rsidRPr="002B5E13" w:rsidRDefault="00822A37" w:rsidP="00822A37">
      <w:pPr>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t>Компетенции:</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Знать:</w:t>
      </w:r>
      <w:r w:rsidRPr="002B5E13">
        <w:rPr>
          <w:rFonts w:ascii="Times New Roman" w:hAnsi="Times New Roman" w:cs="Times New Roman"/>
          <w:sz w:val="24"/>
          <w:szCs w:val="24"/>
        </w:rPr>
        <w:t xml:space="preserve"> систему показателей, дифференцированную и взаимосвязанную по уровням управления и этапам жизненного цикла продукции в соответствии с ее назначением, оценку повышения качества через повышение производительности.</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 xml:space="preserve">Уметь: </w:t>
      </w:r>
      <w:r w:rsidRPr="002B5E13">
        <w:rPr>
          <w:rFonts w:ascii="Times New Roman" w:hAnsi="Times New Roman" w:cs="Times New Roman"/>
          <w:sz w:val="24"/>
          <w:szCs w:val="24"/>
        </w:rPr>
        <w:t>считать экономическую эффективность новой продукции; анализировать затраты на качество.</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Овладеть навыками:</w:t>
      </w:r>
      <w:r w:rsidRPr="002B5E13">
        <w:rPr>
          <w:rFonts w:ascii="Times New Roman" w:hAnsi="Times New Roman" w:cs="Times New Roman"/>
          <w:sz w:val="24"/>
          <w:szCs w:val="24"/>
        </w:rPr>
        <w:t xml:space="preserve"> определения основных факторов, обуславливающих качество; управления производительностью и качеством</w:t>
      </w:r>
    </w:p>
    <w:p w:rsidR="00822A37" w:rsidRPr="002B5E13" w:rsidRDefault="00822A37" w:rsidP="00822A37">
      <w:pPr>
        <w:spacing w:after="0" w:line="240" w:lineRule="auto"/>
        <w:jc w:val="both"/>
        <w:rPr>
          <w:rFonts w:ascii="Times New Roman" w:hAnsi="Times New Roman" w:cs="Times New Roman"/>
          <w:sz w:val="24"/>
          <w:szCs w:val="24"/>
        </w:rPr>
      </w:pPr>
    </w:p>
    <w:p w:rsidR="00822A37" w:rsidRPr="002B5E13" w:rsidRDefault="00822A37" w:rsidP="00822A37">
      <w:pPr>
        <w:spacing w:after="0" w:line="240" w:lineRule="auto"/>
        <w:jc w:val="center"/>
        <w:rPr>
          <w:rFonts w:ascii="Times New Roman" w:hAnsi="Times New Roman" w:cs="Times New Roman"/>
          <w:b/>
          <w:sz w:val="24"/>
          <w:szCs w:val="24"/>
        </w:rPr>
      </w:pPr>
      <w:r w:rsidRPr="002B5E13">
        <w:rPr>
          <w:rFonts w:ascii="Times New Roman" w:hAnsi="Times New Roman" w:cs="Times New Roman"/>
          <w:b/>
          <w:sz w:val="24"/>
          <w:szCs w:val="24"/>
        </w:rPr>
        <w:t>Интегрированные системы менеджмента</w:t>
      </w:r>
    </w:p>
    <w:p w:rsidR="00822A37" w:rsidRPr="002B5E13" w:rsidRDefault="00822A37" w:rsidP="00822A37">
      <w:pPr>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t xml:space="preserve">Количество кредитов: </w:t>
      </w:r>
      <w:r w:rsidRPr="002B5E13">
        <w:rPr>
          <w:rFonts w:ascii="Times New Roman" w:hAnsi="Times New Roman" w:cs="Times New Roman"/>
          <w:sz w:val="24"/>
          <w:szCs w:val="24"/>
        </w:rPr>
        <w:t>2</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Пререквизиты:</w:t>
      </w:r>
      <w:r w:rsidRPr="002B5E13">
        <w:rPr>
          <w:rFonts w:ascii="Times New Roman" w:hAnsi="Times New Roman" w:cs="Times New Roman"/>
          <w:sz w:val="24"/>
          <w:szCs w:val="24"/>
        </w:rPr>
        <w:t xml:space="preserve"> Микроэкономика, Макроэкономика, Теория и практика менеджмента, Маркетинг, Организация бизнеса.</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Постреквизиты:</w:t>
      </w:r>
      <w:r w:rsidRPr="002B5E13">
        <w:rPr>
          <w:rFonts w:ascii="Times New Roman" w:hAnsi="Times New Roman" w:cs="Times New Roman"/>
          <w:sz w:val="24"/>
          <w:szCs w:val="24"/>
        </w:rPr>
        <w:t xml:space="preserve"> Инновационный менеджмент, Управление персоналом, Разработка управленческих решений.</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Целью</w:t>
      </w:r>
      <w:r w:rsidRPr="002B5E13">
        <w:rPr>
          <w:rFonts w:ascii="Times New Roman" w:hAnsi="Times New Roman" w:cs="Times New Roman"/>
          <w:b/>
          <w:i/>
          <w:sz w:val="24"/>
          <w:szCs w:val="24"/>
        </w:rPr>
        <w:t xml:space="preserve"> </w:t>
      </w:r>
      <w:r w:rsidRPr="002B5E13">
        <w:rPr>
          <w:rFonts w:ascii="Times New Roman" w:hAnsi="Times New Roman" w:cs="Times New Roman"/>
          <w:sz w:val="24"/>
          <w:szCs w:val="24"/>
        </w:rPr>
        <w:t>настоящего курса на основе теоретического и практического материала, а также обобщения законодательных и нормативных документов, является овладение магистрантами методами интегрированных систем менеджмента, отвечающих требованиям сразу нескольких международных стандартов.</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 xml:space="preserve">Содержание: </w:t>
      </w:r>
      <w:r w:rsidRPr="002B5E13">
        <w:rPr>
          <w:rFonts w:ascii="Times New Roman" w:hAnsi="Times New Roman" w:cs="Times New Roman"/>
          <w:sz w:val="24"/>
          <w:szCs w:val="24"/>
        </w:rPr>
        <w:t>Качество как объект управления и эволюция менеджмента качества. Понятие качества. Значение повышения качества. Интегрирование систем менеджмента, отвечающих требованиям сразу нескольких международных стандартов, следует рассматривать как предпосылку для устойчивого развития любой организации. Развитие интегрированных систем менеджмента (ИСМ), основанных на системах менеджмента качества (СМК), системах экологического менеджмента (СЭМ), системах менеджмента профессиональной безопасности и здоровья (СМПБ) и др. Современные системы менеджмента, созданные на базе требований международных стандартов ISO 9000, ISO 14000, OHSAS 18001 и др., которые были разработаны на основе обобщения мирового теоретического и практического опыта в области менеджмента качества. Понятие интегрированной системы менеджмента.  Стандарты ISO серии 9000 - организационно – методический фундамент для создания интегрированных систем. Базовые понятия и принципы, сформулированные в стандартах ISO 9000, ISO 14000, OHSAS 18001, Значимость процессного подхода для управления современным бизнесом. Система управления качеством в Республике Казахстан. Критический анализ нормативно-правовой базы обеспечения качества в Республике Казахстан. Международный опыт и японский менеджмент, ориентированный на качество.</w:t>
      </w:r>
    </w:p>
    <w:p w:rsidR="00822A37" w:rsidRPr="002B5E13" w:rsidRDefault="00822A37" w:rsidP="00822A37">
      <w:pPr>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t>Компетенции:</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Знать:</w:t>
      </w:r>
      <w:r w:rsidRPr="002B5E13">
        <w:rPr>
          <w:rFonts w:ascii="Times New Roman" w:hAnsi="Times New Roman" w:cs="Times New Roman"/>
          <w:sz w:val="24"/>
          <w:szCs w:val="24"/>
        </w:rPr>
        <w:t xml:space="preserve"> интегрированные системы менеджмента (ИСМ), основанные на системах менеджмента качества (СМК), системах экологического менеджмента (СЭМ), системах менеджмента профессиональной безопасности и здоровья (СМПБ) и др. Современные системы менеджмента, созданные на базе требований международных стандартов ISO 9000, ISO 14000, OHSAS 18001 и др.</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 xml:space="preserve">Уметь: </w:t>
      </w:r>
      <w:r w:rsidRPr="002B5E13">
        <w:rPr>
          <w:rFonts w:ascii="Times New Roman" w:hAnsi="Times New Roman" w:cs="Times New Roman"/>
          <w:sz w:val="24"/>
          <w:szCs w:val="24"/>
        </w:rPr>
        <w:t>разрабатывать и внедрять ИСМ на предприятии; анализировать затраты на качество.</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Овладеть навыками:</w:t>
      </w:r>
      <w:r w:rsidRPr="002B5E13">
        <w:rPr>
          <w:rFonts w:ascii="Times New Roman" w:hAnsi="Times New Roman" w:cs="Times New Roman"/>
          <w:sz w:val="24"/>
          <w:szCs w:val="24"/>
        </w:rPr>
        <w:t xml:space="preserve"> написания документированных процедур, составления карт и схем процессов. </w:t>
      </w:r>
    </w:p>
    <w:p w:rsidR="00822A37" w:rsidRPr="002B5E13" w:rsidRDefault="00822A37" w:rsidP="00822A37">
      <w:pPr>
        <w:spacing w:after="0" w:line="240" w:lineRule="auto"/>
        <w:ind w:firstLine="600"/>
        <w:jc w:val="center"/>
        <w:rPr>
          <w:rFonts w:ascii="Times New Roman" w:hAnsi="Times New Roman" w:cs="Times New Roman"/>
          <w:b/>
          <w:sz w:val="24"/>
          <w:szCs w:val="24"/>
        </w:rPr>
      </w:pPr>
      <w:r w:rsidRPr="002B5E13">
        <w:rPr>
          <w:rFonts w:ascii="Times New Roman" w:hAnsi="Times New Roman" w:cs="Times New Roman"/>
          <w:b/>
          <w:sz w:val="24"/>
          <w:szCs w:val="24"/>
        </w:rPr>
        <w:t xml:space="preserve">Управление экономической безопасностью компании </w:t>
      </w:r>
    </w:p>
    <w:p w:rsidR="00822A37" w:rsidRPr="002B5E13" w:rsidRDefault="00822A37" w:rsidP="00822A37">
      <w:pPr>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t xml:space="preserve">Количество кредитов: </w:t>
      </w:r>
      <w:r w:rsidRPr="002B5E13">
        <w:rPr>
          <w:rFonts w:ascii="Times New Roman" w:hAnsi="Times New Roman" w:cs="Times New Roman"/>
          <w:sz w:val="24"/>
          <w:szCs w:val="24"/>
        </w:rPr>
        <w:t>2</w:t>
      </w:r>
    </w:p>
    <w:p w:rsidR="00822A37" w:rsidRPr="002B5E13" w:rsidRDefault="00822A37" w:rsidP="00822A37">
      <w:pPr>
        <w:spacing w:after="0" w:line="240" w:lineRule="auto"/>
        <w:rPr>
          <w:rFonts w:ascii="Times New Roman" w:hAnsi="Times New Roman" w:cs="Times New Roman"/>
          <w:sz w:val="24"/>
          <w:szCs w:val="24"/>
        </w:rPr>
      </w:pPr>
      <w:r w:rsidRPr="002B5E13">
        <w:rPr>
          <w:rFonts w:ascii="Times New Roman" w:hAnsi="Times New Roman" w:cs="Times New Roman"/>
          <w:b/>
          <w:sz w:val="24"/>
          <w:szCs w:val="24"/>
        </w:rPr>
        <w:t>Пререквизиты:</w:t>
      </w:r>
      <w:r w:rsidRPr="002B5E13">
        <w:rPr>
          <w:rFonts w:ascii="Times New Roman" w:hAnsi="Times New Roman" w:cs="Times New Roman"/>
          <w:sz w:val="24"/>
          <w:szCs w:val="24"/>
        </w:rPr>
        <w:t xml:space="preserve"> микроэкономика, макроэкономика, экономика предприятия, менеджмент</w:t>
      </w:r>
    </w:p>
    <w:p w:rsidR="00822A37" w:rsidRPr="002B5E13" w:rsidRDefault="00822A37" w:rsidP="00822A37">
      <w:pPr>
        <w:spacing w:after="0" w:line="240" w:lineRule="auto"/>
        <w:rPr>
          <w:rFonts w:ascii="Times New Roman" w:hAnsi="Times New Roman" w:cs="Times New Roman"/>
          <w:sz w:val="24"/>
          <w:szCs w:val="24"/>
        </w:rPr>
      </w:pPr>
      <w:r w:rsidRPr="002B5E13">
        <w:rPr>
          <w:rFonts w:ascii="Times New Roman" w:hAnsi="Times New Roman" w:cs="Times New Roman"/>
          <w:b/>
          <w:sz w:val="24"/>
          <w:szCs w:val="24"/>
        </w:rPr>
        <w:lastRenderedPageBreak/>
        <w:t>Постреквизиты</w:t>
      </w:r>
      <w:r w:rsidRPr="002B5E13">
        <w:rPr>
          <w:rFonts w:ascii="Times New Roman" w:hAnsi="Times New Roman" w:cs="Times New Roman"/>
          <w:sz w:val="24"/>
          <w:szCs w:val="24"/>
        </w:rPr>
        <w:t>: управление национальной экономикой, корпоративная социальная ответственность</w:t>
      </w:r>
    </w:p>
    <w:p w:rsidR="00822A37" w:rsidRPr="002B5E13" w:rsidRDefault="00822A37" w:rsidP="00822A37">
      <w:pPr>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t>Цель:</w:t>
      </w:r>
      <w:r w:rsidRPr="002B5E13">
        <w:rPr>
          <w:rFonts w:ascii="Times New Roman" w:hAnsi="Times New Roman" w:cs="Times New Roman"/>
          <w:sz w:val="24"/>
          <w:szCs w:val="24"/>
        </w:rPr>
        <w:t xml:space="preserve"> формирование у слушателей навыков по своевременному определению кризисных ситуаций в деятельности предприятия (компании) для предотвращения возможного ущерба вследствие влияния внутренних и внешних угроз.</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Содержание:</w:t>
      </w:r>
      <w:r w:rsidRPr="002B5E13">
        <w:rPr>
          <w:rFonts w:ascii="Times New Roman" w:hAnsi="Times New Roman" w:cs="Times New Roman"/>
          <w:sz w:val="24"/>
          <w:szCs w:val="24"/>
        </w:rPr>
        <w:t xml:space="preserve"> Экономическая безопасность компании (фирмы) – состояние наиболее эффективного использования корпоративных ресурсов для предотвращения угроз и создание условий стабильного функционирования основных его подразделений.</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sz w:val="24"/>
          <w:szCs w:val="24"/>
        </w:rPr>
        <w:t>В рамках данной дисциплины рассматриваются следующие аспекты:</w:t>
      </w:r>
    </w:p>
    <w:p w:rsidR="00822A37" w:rsidRPr="002B5E13" w:rsidRDefault="00822A37" w:rsidP="00822A37">
      <w:pPr>
        <w:spacing w:after="0" w:line="240" w:lineRule="auto"/>
        <w:jc w:val="both"/>
        <w:rPr>
          <w:rFonts w:ascii="Times New Roman" w:hAnsi="Times New Roman" w:cs="Times New Roman"/>
          <w:b/>
          <w:sz w:val="24"/>
          <w:szCs w:val="24"/>
        </w:rPr>
      </w:pPr>
      <w:r w:rsidRPr="002B5E13">
        <w:rPr>
          <w:rFonts w:ascii="Times New Roman" w:hAnsi="Times New Roman" w:cs="Times New Roman"/>
          <w:sz w:val="24"/>
          <w:szCs w:val="24"/>
        </w:rPr>
        <w:t xml:space="preserve">Теоритические основы ЭБ компании; Задачи, принципы построения, основные элементы; ЭБ как основа национальной безопасности; Внешние и внутренние угрозы ЭБ компании; и т.д. </w:t>
      </w:r>
      <w:r w:rsidRPr="002B5E13">
        <w:rPr>
          <w:rFonts w:ascii="Times New Roman" w:hAnsi="Times New Roman" w:cs="Times New Roman"/>
          <w:color w:val="000000"/>
          <w:sz w:val="24"/>
          <w:szCs w:val="24"/>
          <w:shd w:val="clear" w:color="auto" w:fill="FFFFFF"/>
        </w:rPr>
        <w:t>Разработка узкофункциональных направлений обеспечения экономической безопасности предприятия необходима, так как позволяет провести всесторонние и глубокие исследования выбранного аспекта деятельности предприятия, примером чему и являются работы, и показать конкретные пути и способы обеспечения экономической безопасности предприятия в той или иной сфере его деятельности.</w:t>
      </w:r>
    </w:p>
    <w:p w:rsidR="00822A37" w:rsidRPr="002B5E13" w:rsidRDefault="00822A37" w:rsidP="00822A37">
      <w:pPr>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t>Компетенции:</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Знать:</w:t>
      </w:r>
      <w:r w:rsidRPr="002B5E13">
        <w:rPr>
          <w:rFonts w:ascii="Times New Roman" w:hAnsi="Times New Roman" w:cs="Times New Roman"/>
          <w:b/>
          <w:sz w:val="24"/>
          <w:szCs w:val="24"/>
        </w:rPr>
        <w:t xml:space="preserve"> </w:t>
      </w:r>
      <w:r w:rsidRPr="002B5E13">
        <w:rPr>
          <w:rFonts w:ascii="Times New Roman" w:hAnsi="Times New Roman" w:cs="Times New Roman"/>
          <w:sz w:val="24"/>
          <w:szCs w:val="24"/>
        </w:rPr>
        <w:t>теоретические основы экономической безопасности компании, задачи и принципы построения системы управления экономической безопасностью.</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Уметь:</w:t>
      </w:r>
      <w:r w:rsidRPr="002B5E13">
        <w:rPr>
          <w:rFonts w:ascii="Times New Roman" w:hAnsi="Times New Roman" w:cs="Times New Roman"/>
          <w:sz w:val="24"/>
          <w:szCs w:val="24"/>
        </w:rPr>
        <w:t xml:space="preserve"> проводить диагностику кризисных ситуаций на предприятии; предотвращать возможные ущербы вследствие неэффективного использования корпоративных ресурсов;</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Овладеть навыками:</w:t>
      </w:r>
      <w:r w:rsidRPr="002B5E13">
        <w:rPr>
          <w:rFonts w:ascii="Times New Roman" w:hAnsi="Times New Roman" w:cs="Times New Roman"/>
          <w:sz w:val="24"/>
          <w:szCs w:val="24"/>
        </w:rPr>
        <w:t xml:space="preserve"> находить организационно-управленческие решения и быть готовым нести за них ответственность.</w:t>
      </w:r>
    </w:p>
    <w:p w:rsidR="00822A37" w:rsidRPr="002B5E13" w:rsidRDefault="00822A37" w:rsidP="00822A37">
      <w:pPr>
        <w:spacing w:after="0" w:line="240" w:lineRule="auto"/>
        <w:ind w:firstLine="567"/>
        <w:rPr>
          <w:rFonts w:ascii="Times New Roman" w:hAnsi="Times New Roman" w:cs="Times New Roman"/>
          <w:sz w:val="24"/>
          <w:szCs w:val="24"/>
        </w:rPr>
      </w:pPr>
    </w:p>
    <w:p w:rsidR="00822A37" w:rsidRPr="002B5E13" w:rsidRDefault="00822A37" w:rsidP="00822A37">
      <w:pPr>
        <w:spacing w:after="0" w:line="240" w:lineRule="auto"/>
        <w:ind w:firstLine="567"/>
        <w:jc w:val="center"/>
        <w:rPr>
          <w:rFonts w:ascii="Times New Roman" w:hAnsi="Times New Roman" w:cs="Times New Roman"/>
          <w:b/>
          <w:sz w:val="24"/>
          <w:szCs w:val="24"/>
        </w:rPr>
      </w:pPr>
      <w:r w:rsidRPr="002B5E13">
        <w:rPr>
          <w:rFonts w:ascii="Times New Roman" w:hAnsi="Times New Roman" w:cs="Times New Roman"/>
          <w:b/>
          <w:sz w:val="24"/>
          <w:szCs w:val="24"/>
        </w:rPr>
        <w:t xml:space="preserve">Управление информационной безопасностью компании </w:t>
      </w:r>
    </w:p>
    <w:p w:rsidR="00822A37" w:rsidRPr="002B5E13" w:rsidRDefault="00822A37" w:rsidP="00822A37">
      <w:pPr>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t>Количество кредитов:</w:t>
      </w:r>
      <w:r w:rsidRPr="002B5E13">
        <w:rPr>
          <w:rFonts w:ascii="Times New Roman" w:hAnsi="Times New Roman" w:cs="Times New Roman"/>
          <w:b/>
          <w:sz w:val="24"/>
          <w:szCs w:val="24"/>
          <w:lang w:val="kk-KZ"/>
        </w:rPr>
        <w:t xml:space="preserve"> </w:t>
      </w:r>
      <w:r w:rsidRPr="002B5E13">
        <w:rPr>
          <w:rFonts w:ascii="Times New Roman" w:hAnsi="Times New Roman" w:cs="Times New Roman"/>
          <w:sz w:val="24"/>
          <w:szCs w:val="24"/>
        </w:rPr>
        <w:t xml:space="preserve">2 </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Пререквизиты:</w:t>
      </w:r>
      <w:r w:rsidRPr="002B5E13">
        <w:rPr>
          <w:rFonts w:ascii="Times New Roman" w:hAnsi="Times New Roman" w:cs="Times New Roman"/>
          <w:sz w:val="24"/>
          <w:szCs w:val="24"/>
        </w:rPr>
        <w:t xml:space="preserve"> Менеджмент</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Постреквизиты:</w:t>
      </w:r>
      <w:r w:rsidRPr="002B5E13">
        <w:rPr>
          <w:rFonts w:ascii="Times New Roman" w:hAnsi="Times New Roman" w:cs="Times New Roman"/>
          <w:sz w:val="24"/>
          <w:szCs w:val="24"/>
        </w:rPr>
        <w:t xml:space="preserve"> Магистерская диссертация </w:t>
      </w:r>
    </w:p>
    <w:p w:rsidR="00822A37" w:rsidRPr="002B5E13" w:rsidRDefault="00822A37" w:rsidP="00822A37">
      <w:pPr>
        <w:spacing w:after="0" w:line="240" w:lineRule="auto"/>
        <w:jc w:val="both"/>
        <w:rPr>
          <w:rFonts w:ascii="Times New Roman" w:hAnsi="Times New Roman" w:cs="Times New Roman"/>
          <w:sz w:val="24"/>
          <w:szCs w:val="24"/>
        </w:rPr>
      </w:pPr>
      <w:r w:rsidRPr="002B5E13">
        <w:rPr>
          <w:rStyle w:val="submenu-table"/>
          <w:rFonts w:ascii="Times New Roman" w:eastAsiaTheme="majorEastAsia" w:hAnsi="Times New Roman" w:cs="Times New Roman"/>
          <w:b/>
          <w:bCs/>
          <w:sz w:val="24"/>
          <w:szCs w:val="24"/>
        </w:rPr>
        <w:t xml:space="preserve">Цель: </w:t>
      </w:r>
      <w:r w:rsidRPr="002B5E13">
        <w:rPr>
          <w:rFonts w:ascii="Times New Roman" w:hAnsi="Times New Roman" w:cs="Times New Roman"/>
          <w:sz w:val="24"/>
          <w:szCs w:val="24"/>
        </w:rPr>
        <w:t>ознакомление с современными системами информационной безопасности, технологическими защитами информации, организацион</w:t>
      </w:r>
      <w:r w:rsidRPr="002B5E13">
        <w:rPr>
          <w:rFonts w:ascii="Times New Roman" w:hAnsi="Times New Roman" w:cs="Times New Roman"/>
          <w:sz w:val="24"/>
          <w:szCs w:val="24"/>
        </w:rPr>
        <w:softHyphen/>
        <w:t>ными мерами по информационной защите, экономическими и правовыми принципами их функциони</w:t>
      </w:r>
      <w:r w:rsidRPr="002B5E13">
        <w:rPr>
          <w:rFonts w:ascii="Times New Roman" w:hAnsi="Times New Roman" w:cs="Times New Roman"/>
          <w:sz w:val="24"/>
          <w:szCs w:val="24"/>
        </w:rPr>
        <w:softHyphen/>
        <w:t>рования, а также возможностями использования защиты в работе с информационными ресурсами в различных областях экономики и бизнеса.</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Содержание:</w:t>
      </w:r>
      <w:r w:rsidRPr="002B5E13">
        <w:rPr>
          <w:rFonts w:ascii="Times New Roman" w:hAnsi="Times New Roman" w:cs="Times New Roman"/>
          <w:sz w:val="24"/>
          <w:szCs w:val="24"/>
        </w:rPr>
        <w:t xml:space="preserve"> определение, классификация и характеристика информационной безопасности; организационные и экономические ас</w:t>
      </w:r>
      <w:r w:rsidRPr="002B5E13">
        <w:rPr>
          <w:rFonts w:ascii="Times New Roman" w:hAnsi="Times New Roman" w:cs="Times New Roman"/>
          <w:sz w:val="24"/>
          <w:szCs w:val="24"/>
        </w:rPr>
        <w:softHyphen/>
        <w:t>пекты работы с информационными ресурсами и методами оценки эффективности их безопасности; особенности информационной безопасности, особенности формирования безопасности информации;</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sz w:val="24"/>
          <w:szCs w:val="24"/>
        </w:rPr>
        <w:t>основные технологические принципы безопасности мировых информационных ресурсов на основе глобальной сети Internet.</w:t>
      </w:r>
    </w:p>
    <w:p w:rsidR="00822A37" w:rsidRPr="002B5E13" w:rsidRDefault="00822A37" w:rsidP="00822A37">
      <w:pPr>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t xml:space="preserve">Компетенции: </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i/>
          <w:iCs/>
          <w:sz w:val="24"/>
          <w:szCs w:val="24"/>
        </w:rPr>
        <w:t>Знать:</w:t>
      </w:r>
      <w:r w:rsidRPr="002B5E13">
        <w:rPr>
          <w:rFonts w:ascii="Times New Roman" w:hAnsi="Times New Roman" w:cs="Times New Roman"/>
          <w:b/>
          <w:i/>
          <w:iCs/>
          <w:sz w:val="24"/>
          <w:szCs w:val="24"/>
        </w:rPr>
        <w:t xml:space="preserve"> </w:t>
      </w:r>
      <w:r w:rsidRPr="002B5E13">
        <w:rPr>
          <w:rFonts w:ascii="Times New Roman" w:hAnsi="Times New Roman" w:cs="Times New Roman"/>
          <w:sz w:val="24"/>
          <w:szCs w:val="24"/>
        </w:rPr>
        <w:t>понятие информационных систем безопасности; роль мировых информационных систем безопасность в стратегии развития организации; признаки классификации безопасности информационных систем.</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i/>
          <w:iCs/>
          <w:sz w:val="24"/>
          <w:szCs w:val="24"/>
        </w:rPr>
        <w:t xml:space="preserve">Уметь: </w:t>
      </w:r>
      <w:r w:rsidRPr="002B5E13">
        <w:rPr>
          <w:rFonts w:ascii="Times New Roman" w:hAnsi="Times New Roman" w:cs="Times New Roman"/>
          <w:sz w:val="24"/>
          <w:szCs w:val="24"/>
        </w:rPr>
        <w:t>применять информационные системы безопасности в учебной и трудовой деятельности; пользоваться различные системы безопасности информации в различных видах деятельности; грамотно оценивать особенности и механизмы взаимодействия основных институтов в сфере информационной безопасности; анализировать социальные отношения и особенности сочетания интересов личности, общества и государства в сфере информационной безопасности.</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Овладеть навыками:</w:t>
      </w:r>
      <w:r w:rsidRPr="002B5E13">
        <w:rPr>
          <w:rFonts w:ascii="Times New Roman" w:hAnsi="Times New Roman" w:cs="Times New Roman"/>
          <w:b/>
          <w:i/>
          <w:sz w:val="24"/>
          <w:szCs w:val="24"/>
        </w:rPr>
        <w:t xml:space="preserve"> </w:t>
      </w:r>
      <w:r w:rsidRPr="002B5E13">
        <w:rPr>
          <w:rFonts w:ascii="Times New Roman" w:hAnsi="Times New Roman" w:cs="Times New Roman"/>
          <w:sz w:val="24"/>
          <w:szCs w:val="24"/>
        </w:rPr>
        <w:t>проведения исследований в сфере изучения проблем информационной безопасности общества; социологического анализа проблем управления информационной безопасностью общества.</w:t>
      </w:r>
    </w:p>
    <w:p w:rsidR="00822A37" w:rsidRPr="002B5E13" w:rsidRDefault="00822A37" w:rsidP="00822A37">
      <w:pPr>
        <w:spacing w:after="0" w:line="240" w:lineRule="auto"/>
        <w:jc w:val="center"/>
        <w:rPr>
          <w:rFonts w:ascii="Times New Roman" w:hAnsi="Times New Roman" w:cs="Times New Roman"/>
          <w:b/>
          <w:sz w:val="24"/>
          <w:szCs w:val="24"/>
        </w:rPr>
      </w:pPr>
      <w:r w:rsidRPr="002B5E13">
        <w:rPr>
          <w:rFonts w:ascii="Times New Roman" w:hAnsi="Times New Roman" w:cs="Times New Roman"/>
          <w:b/>
          <w:sz w:val="24"/>
          <w:szCs w:val="24"/>
        </w:rPr>
        <w:lastRenderedPageBreak/>
        <w:t>Педагогический менеджмент</w:t>
      </w:r>
    </w:p>
    <w:p w:rsidR="00822A37" w:rsidRPr="002B5E13" w:rsidRDefault="00822A37" w:rsidP="00822A37">
      <w:pPr>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t xml:space="preserve">Количество кредитов: </w:t>
      </w:r>
      <w:r w:rsidRPr="002B5E13">
        <w:rPr>
          <w:rFonts w:ascii="Times New Roman" w:hAnsi="Times New Roman" w:cs="Times New Roman"/>
          <w:sz w:val="24"/>
          <w:szCs w:val="24"/>
        </w:rPr>
        <w:t>2</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 xml:space="preserve">Пререквизиты: </w:t>
      </w:r>
      <w:r w:rsidRPr="002B5E13">
        <w:rPr>
          <w:rFonts w:ascii="Times New Roman" w:hAnsi="Times New Roman" w:cs="Times New Roman"/>
          <w:sz w:val="24"/>
          <w:szCs w:val="24"/>
        </w:rPr>
        <w:t>Педагогика</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 xml:space="preserve">Постреквизиты: </w:t>
      </w:r>
      <w:r w:rsidRPr="002B5E13">
        <w:rPr>
          <w:rFonts w:ascii="Times New Roman" w:hAnsi="Times New Roman" w:cs="Times New Roman"/>
          <w:sz w:val="24"/>
          <w:szCs w:val="24"/>
        </w:rPr>
        <w:t>Научно-исследовательская работа магистрантов.</w:t>
      </w:r>
    </w:p>
    <w:p w:rsidR="00822A37" w:rsidRPr="002B5E13" w:rsidRDefault="00822A37" w:rsidP="00822A37">
      <w:pPr>
        <w:shd w:val="clear" w:color="auto" w:fill="FFFFFF"/>
        <w:spacing w:after="0" w:line="240" w:lineRule="auto"/>
        <w:jc w:val="both"/>
        <w:rPr>
          <w:rFonts w:ascii="Times New Roman" w:hAnsi="Times New Roman" w:cs="Times New Roman"/>
          <w:bCs/>
          <w:sz w:val="24"/>
          <w:szCs w:val="24"/>
        </w:rPr>
      </w:pPr>
      <w:r w:rsidRPr="002B5E13">
        <w:rPr>
          <w:rFonts w:ascii="Times New Roman" w:hAnsi="Times New Roman" w:cs="Times New Roman"/>
          <w:b/>
          <w:sz w:val="24"/>
          <w:szCs w:val="24"/>
        </w:rPr>
        <w:t xml:space="preserve">Цель: </w:t>
      </w:r>
      <w:r w:rsidRPr="002B5E13">
        <w:rPr>
          <w:rFonts w:ascii="Times New Roman" w:hAnsi="Times New Roman" w:cs="Times New Roman"/>
          <w:sz w:val="24"/>
          <w:szCs w:val="24"/>
        </w:rPr>
        <w:t xml:space="preserve">привлечь внимание магистрантов к педагогическим аспектам жизнедеятельности людей, вооружить системой педагогических знаний и умений, позволяющих организовать педагогический процесс так, чтобы личность получила оптимальное развитие. </w:t>
      </w:r>
    </w:p>
    <w:p w:rsidR="00822A37" w:rsidRPr="000F1B32" w:rsidRDefault="00822A37" w:rsidP="00822A37">
      <w:pPr>
        <w:shd w:val="clear" w:color="auto" w:fill="FFFFFF"/>
        <w:spacing w:after="0" w:line="240" w:lineRule="auto"/>
        <w:jc w:val="both"/>
        <w:rPr>
          <w:rFonts w:ascii="Times New Roman" w:hAnsi="Times New Roman" w:cs="Times New Roman"/>
          <w:bCs/>
          <w:sz w:val="24"/>
          <w:szCs w:val="24"/>
        </w:rPr>
      </w:pPr>
      <w:r w:rsidRPr="002B5E13">
        <w:rPr>
          <w:rFonts w:ascii="Times New Roman" w:hAnsi="Times New Roman" w:cs="Times New Roman"/>
          <w:b/>
          <w:sz w:val="24"/>
          <w:szCs w:val="24"/>
        </w:rPr>
        <w:t>Содержание:</w:t>
      </w:r>
      <w:r w:rsidRPr="002B5E13">
        <w:rPr>
          <w:rFonts w:ascii="Times New Roman" w:hAnsi="Times New Roman" w:cs="Times New Roman"/>
          <w:sz w:val="24"/>
          <w:szCs w:val="24"/>
        </w:rPr>
        <w:t xml:space="preserve"> </w:t>
      </w:r>
      <w:r w:rsidRPr="000F1B32">
        <w:rPr>
          <w:rStyle w:val="FontStyle18"/>
          <w:sz w:val="24"/>
          <w:szCs w:val="24"/>
        </w:rPr>
        <w:t>Становление менеджмента как научной теории.</w:t>
      </w:r>
      <w:r w:rsidRPr="000F1B32">
        <w:rPr>
          <w:rStyle w:val="FontStyle19"/>
          <w:rFonts w:eastAsiaTheme="majorEastAsia"/>
          <w:sz w:val="24"/>
          <w:szCs w:val="24"/>
        </w:rPr>
        <w:t xml:space="preserve"> Развитие науки об управлении. </w:t>
      </w:r>
      <w:r w:rsidRPr="000F1B32">
        <w:rPr>
          <w:rStyle w:val="FontStyle18"/>
          <w:sz w:val="24"/>
          <w:szCs w:val="24"/>
        </w:rPr>
        <w:t xml:space="preserve">Теоретические основы деятельности менеджера в сфере образования. </w:t>
      </w:r>
      <w:r w:rsidRPr="000F1B32">
        <w:rPr>
          <w:rStyle w:val="FontStyle19"/>
          <w:rFonts w:eastAsiaTheme="majorEastAsia"/>
          <w:sz w:val="24"/>
          <w:szCs w:val="24"/>
        </w:rPr>
        <w:t>Управление учреждением. Уровни управления. Управленческая работа. Планирование.</w:t>
      </w:r>
      <w:r w:rsidRPr="000F1B32">
        <w:rPr>
          <w:rStyle w:val="FontStyle18"/>
          <w:sz w:val="24"/>
          <w:szCs w:val="24"/>
        </w:rPr>
        <w:t xml:space="preserve"> Диагностика состояния внутривузовского управления в педагогической практике. </w:t>
      </w:r>
      <w:r w:rsidRPr="000F1B32">
        <w:rPr>
          <w:rStyle w:val="FontStyle19"/>
          <w:rFonts w:eastAsiaTheme="majorEastAsia"/>
          <w:sz w:val="24"/>
          <w:szCs w:val="24"/>
        </w:rPr>
        <w:t xml:space="preserve">Контроль. Стратегия. Стратегическое управление. </w:t>
      </w:r>
      <w:r w:rsidRPr="000F1B32">
        <w:rPr>
          <w:rStyle w:val="FontStyle18"/>
          <w:sz w:val="24"/>
          <w:szCs w:val="24"/>
        </w:rPr>
        <w:t xml:space="preserve">Практическая основа управления. </w:t>
      </w:r>
      <w:r w:rsidRPr="000F1B32">
        <w:rPr>
          <w:rStyle w:val="FontStyle19"/>
          <w:rFonts w:eastAsiaTheme="majorEastAsia"/>
          <w:sz w:val="24"/>
          <w:szCs w:val="24"/>
        </w:rPr>
        <w:t xml:space="preserve">Организация управления как система. </w:t>
      </w:r>
      <w:r w:rsidRPr="000F1B32">
        <w:rPr>
          <w:rStyle w:val="FontStyle18"/>
          <w:sz w:val="24"/>
          <w:szCs w:val="24"/>
        </w:rPr>
        <w:t xml:space="preserve">Основы   конструирования   технологии   управления образовательным процессом в вузе. Эффективность внедрения менеджмента в практическую деятельность высшей школы. </w:t>
      </w:r>
      <w:r w:rsidRPr="000F1B32">
        <w:rPr>
          <w:rStyle w:val="FontStyle19"/>
          <w:rFonts w:eastAsiaTheme="majorEastAsia"/>
          <w:sz w:val="24"/>
          <w:szCs w:val="24"/>
        </w:rPr>
        <w:t>Методы управления. Технология принятия управленческих решений.</w:t>
      </w:r>
    </w:p>
    <w:p w:rsidR="00822A37" w:rsidRPr="002B5E13" w:rsidRDefault="00822A37" w:rsidP="00822A37">
      <w:pPr>
        <w:spacing w:after="0" w:line="240" w:lineRule="auto"/>
        <w:rPr>
          <w:rFonts w:ascii="Times New Roman" w:hAnsi="Times New Roman" w:cs="Times New Roman"/>
          <w:b/>
          <w:sz w:val="24"/>
          <w:szCs w:val="24"/>
        </w:rPr>
      </w:pPr>
      <w:r w:rsidRPr="002B5E13">
        <w:rPr>
          <w:rFonts w:ascii="Times New Roman" w:hAnsi="Times New Roman" w:cs="Times New Roman"/>
          <w:b/>
          <w:sz w:val="24"/>
          <w:szCs w:val="24"/>
        </w:rPr>
        <w:t>Компетенции:</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Знать:</w:t>
      </w:r>
      <w:r w:rsidRPr="002B5E13">
        <w:rPr>
          <w:rFonts w:ascii="Times New Roman" w:hAnsi="Times New Roman" w:cs="Times New Roman"/>
          <w:spacing w:val="-1"/>
          <w:sz w:val="24"/>
          <w:szCs w:val="24"/>
        </w:rPr>
        <w:t>. основные теории становления педагогического менеджмента, области деятельности менеджера в сфере образования, принципы управления современной образовательной системой.</w:t>
      </w:r>
    </w:p>
    <w:p w:rsidR="00822A37" w:rsidRPr="002B5E13" w:rsidRDefault="00822A37" w:rsidP="00822A37">
      <w:pPr>
        <w:spacing w:after="0" w:line="240" w:lineRule="auto"/>
        <w:jc w:val="both"/>
        <w:rPr>
          <w:rFonts w:ascii="Times New Roman" w:hAnsi="Times New Roman" w:cs="Times New Roman"/>
          <w:spacing w:val="-1"/>
          <w:sz w:val="24"/>
          <w:szCs w:val="24"/>
        </w:rPr>
      </w:pPr>
      <w:r w:rsidRPr="002B5E13">
        <w:rPr>
          <w:rFonts w:ascii="Times New Roman" w:hAnsi="Times New Roman" w:cs="Times New Roman"/>
          <w:i/>
          <w:sz w:val="24"/>
          <w:szCs w:val="24"/>
        </w:rPr>
        <w:t xml:space="preserve">Уметь: </w:t>
      </w:r>
      <w:r w:rsidRPr="002B5E13">
        <w:rPr>
          <w:rFonts w:ascii="Times New Roman" w:hAnsi="Times New Roman" w:cs="Times New Roman"/>
          <w:sz w:val="24"/>
          <w:szCs w:val="24"/>
        </w:rPr>
        <w:t>анализировать учебные и реальные педагогические ситуации, связанные с управлением образовательными системами, наблюдать, выявлять и оценивать основные результаты управления образовательными системами.</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i/>
          <w:spacing w:val="-1"/>
          <w:sz w:val="24"/>
          <w:szCs w:val="24"/>
        </w:rPr>
        <w:t xml:space="preserve">Овладеть навыками: </w:t>
      </w:r>
      <w:r w:rsidRPr="002B5E13">
        <w:rPr>
          <w:rFonts w:ascii="Times New Roman" w:hAnsi="Times New Roman" w:cs="Times New Roman"/>
          <w:spacing w:val="-1"/>
          <w:sz w:val="24"/>
          <w:szCs w:val="24"/>
        </w:rPr>
        <w:t>принятия управленческих решений в сфере образования</w:t>
      </w:r>
      <w:r w:rsidRPr="002B5E13">
        <w:rPr>
          <w:rFonts w:ascii="Times New Roman" w:hAnsi="Times New Roman" w:cs="Times New Roman"/>
          <w:sz w:val="24"/>
          <w:szCs w:val="24"/>
        </w:rPr>
        <w:t>.</w:t>
      </w:r>
    </w:p>
    <w:p w:rsidR="00822A37" w:rsidRPr="002B5E13" w:rsidRDefault="00822A37" w:rsidP="00822A37">
      <w:pPr>
        <w:spacing w:after="0" w:line="240" w:lineRule="auto"/>
        <w:jc w:val="center"/>
        <w:rPr>
          <w:rFonts w:ascii="Times New Roman" w:hAnsi="Times New Roman" w:cs="Times New Roman"/>
          <w:b/>
          <w:sz w:val="24"/>
          <w:szCs w:val="24"/>
        </w:rPr>
      </w:pPr>
    </w:p>
    <w:p w:rsidR="00822A37" w:rsidRPr="002B5E13" w:rsidRDefault="00822A37" w:rsidP="00822A37">
      <w:pPr>
        <w:spacing w:after="0" w:line="240" w:lineRule="auto"/>
        <w:jc w:val="center"/>
        <w:rPr>
          <w:rFonts w:ascii="Times New Roman" w:hAnsi="Times New Roman" w:cs="Times New Roman"/>
          <w:b/>
          <w:sz w:val="24"/>
          <w:szCs w:val="24"/>
        </w:rPr>
      </w:pPr>
      <w:r w:rsidRPr="002B5E13">
        <w:rPr>
          <w:rFonts w:ascii="Times New Roman" w:hAnsi="Times New Roman" w:cs="Times New Roman"/>
          <w:b/>
          <w:sz w:val="24"/>
          <w:szCs w:val="24"/>
        </w:rPr>
        <w:t>Коммуникативная культура преподавателя Высшей школы</w:t>
      </w:r>
    </w:p>
    <w:p w:rsidR="00822A37" w:rsidRPr="002B5E13" w:rsidRDefault="00822A37" w:rsidP="00822A37">
      <w:pPr>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t xml:space="preserve">Количество кредитов: </w:t>
      </w:r>
      <w:r w:rsidRPr="002B5E13">
        <w:rPr>
          <w:rFonts w:ascii="Times New Roman" w:hAnsi="Times New Roman" w:cs="Times New Roman"/>
          <w:sz w:val="24"/>
          <w:szCs w:val="24"/>
        </w:rPr>
        <w:t>2</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 xml:space="preserve">Пререквизиты: </w:t>
      </w:r>
      <w:r w:rsidRPr="002B5E13">
        <w:rPr>
          <w:rFonts w:ascii="Times New Roman" w:hAnsi="Times New Roman" w:cs="Times New Roman"/>
          <w:sz w:val="24"/>
          <w:szCs w:val="24"/>
        </w:rPr>
        <w:t>Педагогика</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 xml:space="preserve">Постреквизиты: </w:t>
      </w:r>
      <w:r w:rsidRPr="002B5E13">
        <w:rPr>
          <w:rFonts w:ascii="Times New Roman" w:hAnsi="Times New Roman" w:cs="Times New Roman"/>
          <w:sz w:val="24"/>
          <w:szCs w:val="24"/>
        </w:rPr>
        <w:t>Научно-исследовательская работа магистрантов.</w:t>
      </w:r>
    </w:p>
    <w:p w:rsidR="00822A37" w:rsidRPr="002B5E13" w:rsidRDefault="00822A37" w:rsidP="00822A37">
      <w:pPr>
        <w:tabs>
          <w:tab w:val="left" w:pos="3240"/>
        </w:tabs>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 xml:space="preserve">Цель: </w:t>
      </w:r>
      <w:r w:rsidRPr="002B5E13">
        <w:rPr>
          <w:rFonts w:ascii="Times New Roman" w:hAnsi="Times New Roman" w:cs="Times New Roman"/>
          <w:sz w:val="24"/>
          <w:szCs w:val="24"/>
        </w:rPr>
        <w:t xml:space="preserve">теоретико-методологические и практические основы эффективного формирования коммуникативной культуры преподавателя высшей школы в системе профессиональной подготовки в вузе. </w:t>
      </w:r>
    </w:p>
    <w:p w:rsidR="00822A37" w:rsidRPr="002B5E13" w:rsidRDefault="00822A37" w:rsidP="00822A37">
      <w:pPr>
        <w:pStyle w:val="3"/>
        <w:ind w:firstLine="0"/>
        <w:jc w:val="both"/>
        <w:rPr>
          <w:b w:val="0"/>
        </w:rPr>
      </w:pPr>
      <w:r w:rsidRPr="002B5E13">
        <w:t>Содержание:</w:t>
      </w:r>
      <w:r w:rsidRPr="002B5E13">
        <w:rPr>
          <w:b w:val="0"/>
        </w:rPr>
        <w:t xml:space="preserve"> Теория коммуникации как наука и учебная дисциплина. </w:t>
      </w:r>
      <w:r w:rsidRPr="002B5E13">
        <w:rPr>
          <w:b w:val="0"/>
          <w:iCs/>
        </w:rPr>
        <w:t xml:space="preserve">Истоки и основные этапы развития теории коммуникации. </w:t>
      </w:r>
      <w:r w:rsidRPr="002B5E13">
        <w:rPr>
          <w:b w:val="0"/>
        </w:rPr>
        <w:t>Межличностная коммуникации. Ситуационные и психологические предпосылки межличностной коммуникации. Речевое и неречевое поведение в межличностном   взаимодействии. Сущность и содержание коммуникативной культуры преподавателя высшей школы. Межличностные отношения между различными участниками педагогического процесса. Культура межличностного общения. Культура и коммуникация педагога с участниками педагогического процесса. Культура педагогического общения в группе.</w:t>
      </w:r>
    </w:p>
    <w:p w:rsidR="00822A37" w:rsidRPr="002B5E13" w:rsidRDefault="00822A37" w:rsidP="00822A37">
      <w:pPr>
        <w:spacing w:after="0" w:line="240" w:lineRule="auto"/>
        <w:rPr>
          <w:rFonts w:ascii="Times New Roman" w:hAnsi="Times New Roman" w:cs="Times New Roman"/>
          <w:b/>
          <w:sz w:val="24"/>
          <w:szCs w:val="24"/>
        </w:rPr>
      </w:pPr>
      <w:r w:rsidRPr="002B5E13">
        <w:rPr>
          <w:rFonts w:ascii="Times New Roman" w:hAnsi="Times New Roman" w:cs="Times New Roman"/>
          <w:b/>
          <w:sz w:val="24"/>
          <w:szCs w:val="24"/>
        </w:rPr>
        <w:t>Компетенции:</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 xml:space="preserve">Знать: </w:t>
      </w:r>
      <w:r w:rsidRPr="002B5E13">
        <w:rPr>
          <w:rFonts w:ascii="Times New Roman" w:hAnsi="Times New Roman" w:cs="Times New Roman"/>
          <w:sz w:val="24"/>
          <w:szCs w:val="24"/>
        </w:rPr>
        <w:t>основные аспекты</w:t>
      </w:r>
      <w:r w:rsidRPr="002B5E13">
        <w:rPr>
          <w:rFonts w:ascii="Times New Roman" w:hAnsi="Times New Roman" w:cs="Times New Roman"/>
          <w:i/>
          <w:sz w:val="24"/>
          <w:szCs w:val="24"/>
        </w:rPr>
        <w:t xml:space="preserve"> </w:t>
      </w:r>
      <w:r w:rsidRPr="002B5E13">
        <w:rPr>
          <w:rFonts w:ascii="Times New Roman" w:hAnsi="Times New Roman" w:cs="Times New Roman"/>
          <w:spacing w:val="-1"/>
          <w:sz w:val="24"/>
          <w:szCs w:val="24"/>
        </w:rPr>
        <w:t>речевого этикета</w:t>
      </w:r>
      <w:r w:rsidRPr="002B5E13">
        <w:rPr>
          <w:rFonts w:ascii="Times New Roman" w:hAnsi="Times New Roman" w:cs="Times New Roman"/>
          <w:sz w:val="24"/>
          <w:szCs w:val="24"/>
        </w:rPr>
        <w:t xml:space="preserve">, цели </w:t>
      </w:r>
      <w:r w:rsidRPr="002B5E13">
        <w:rPr>
          <w:rFonts w:ascii="Times New Roman" w:hAnsi="Times New Roman" w:cs="Times New Roman"/>
          <w:bCs/>
          <w:sz w:val="24"/>
          <w:szCs w:val="24"/>
        </w:rPr>
        <w:t>и</w:t>
      </w:r>
      <w:r w:rsidRPr="002B5E13">
        <w:rPr>
          <w:rFonts w:ascii="Times New Roman" w:hAnsi="Times New Roman" w:cs="Times New Roman"/>
          <w:b/>
          <w:bCs/>
          <w:sz w:val="24"/>
          <w:szCs w:val="24"/>
        </w:rPr>
        <w:t xml:space="preserve"> </w:t>
      </w:r>
      <w:r w:rsidRPr="002B5E13">
        <w:rPr>
          <w:rFonts w:ascii="Times New Roman" w:hAnsi="Times New Roman" w:cs="Times New Roman"/>
          <w:sz w:val="24"/>
          <w:szCs w:val="24"/>
        </w:rPr>
        <w:t>задачи делового общения, процесс организации</w:t>
      </w:r>
      <w:r w:rsidRPr="002B5E13">
        <w:rPr>
          <w:rFonts w:ascii="Times New Roman" w:hAnsi="Times New Roman" w:cs="Times New Roman"/>
          <w:spacing w:val="-1"/>
          <w:sz w:val="24"/>
          <w:szCs w:val="24"/>
        </w:rPr>
        <w:t xml:space="preserve"> и управления общением, технологию развития коммуникативной культуры обучающегося.</w:t>
      </w:r>
    </w:p>
    <w:p w:rsidR="00822A37" w:rsidRPr="002B5E13" w:rsidRDefault="00822A37" w:rsidP="00822A37">
      <w:pPr>
        <w:spacing w:after="0" w:line="240" w:lineRule="auto"/>
        <w:jc w:val="both"/>
        <w:rPr>
          <w:rFonts w:ascii="Times New Roman" w:hAnsi="Times New Roman" w:cs="Times New Roman"/>
          <w:spacing w:val="-1"/>
          <w:sz w:val="24"/>
          <w:szCs w:val="24"/>
        </w:rPr>
      </w:pPr>
      <w:r w:rsidRPr="002B5E13">
        <w:rPr>
          <w:rFonts w:ascii="Times New Roman" w:hAnsi="Times New Roman" w:cs="Times New Roman"/>
          <w:i/>
          <w:sz w:val="24"/>
          <w:szCs w:val="24"/>
        </w:rPr>
        <w:t xml:space="preserve">Уметь: </w:t>
      </w:r>
      <w:r w:rsidRPr="002B5E13">
        <w:rPr>
          <w:rFonts w:ascii="Times New Roman" w:hAnsi="Times New Roman" w:cs="Times New Roman"/>
          <w:sz w:val="24"/>
          <w:szCs w:val="24"/>
        </w:rPr>
        <w:t>с</w:t>
      </w:r>
      <w:r w:rsidRPr="002B5E13">
        <w:rPr>
          <w:rFonts w:ascii="Times New Roman" w:hAnsi="Times New Roman" w:cs="Times New Roman"/>
          <w:spacing w:val="-1"/>
          <w:sz w:val="24"/>
          <w:szCs w:val="24"/>
        </w:rPr>
        <w:t xml:space="preserve">формулировать и ставить </w:t>
      </w:r>
      <w:r w:rsidRPr="002B5E13">
        <w:rPr>
          <w:rFonts w:ascii="Times New Roman" w:hAnsi="Times New Roman" w:cs="Times New Roman"/>
          <w:bCs/>
          <w:spacing w:val="-1"/>
          <w:sz w:val="24"/>
          <w:szCs w:val="24"/>
        </w:rPr>
        <w:t>вопросы, вести</w:t>
      </w:r>
      <w:r w:rsidRPr="002B5E13">
        <w:rPr>
          <w:rFonts w:ascii="Times New Roman" w:hAnsi="Times New Roman" w:cs="Times New Roman"/>
          <w:b/>
          <w:bCs/>
          <w:spacing w:val="-2"/>
          <w:sz w:val="24"/>
          <w:szCs w:val="24"/>
        </w:rPr>
        <w:t xml:space="preserve"> </w:t>
      </w:r>
      <w:r w:rsidRPr="002B5E13">
        <w:rPr>
          <w:rFonts w:ascii="Times New Roman" w:hAnsi="Times New Roman" w:cs="Times New Roman"/>
          <w:spacing w:val="-2"/>
          <w:sz w:val="24"/>
          <w:szCs w:val="24"/>
        </w:rPr>
        <w:t>различные формы общения (беседу, диалог, круглый стол, деловое со</w:t>
      </w:r>
      <w:r w:rsidRPr="002B5E13">
        <w:rPr>
          <w:rFonts w:ascii="Times New Roman" w:hAnsi="Times New Roman" w:cs="Times New Roman"/>
          <w:sz w:val="24"/>
          <w:szCs w:val="24"/>
        </w:rPr>
        <w:t xml:space="preserve">вещание </w:t>
      </w:r>
      <w:r w:rsidRPr="002B5E13">
        <w:rPr>
          <w:rFonts w:ascii="Times New Roman" w:hAnsi="Times New Roman" w:cs="Times New Roman"/>
          <w:bCs/>
          <w:sz w:val="24"/>
          <w:szCs w:val="24"/>
        </w:rPr>
        <w:t>и</w:t>
      </w:r>
      <w:r w:rsidRPr="002B5E13">
        <w:rPr>
          <w:rFonts w:ascii="Times New Roman" w:hAnsi="Times New Roman" w:cs="Times New Roman"/>
          <w:b/>
          <w:bCs/>
          <w:sz w:val="24"/>
          <w:szCs w:val="24"/>
        </w:rPr>
        <w:t xml:space="preserve"> </w:t>
      </w:r>
      <w:r w:rsidRPr="002B5E13">
        <w:rPr>
          <w:rFonts w:ascii="Times New Roman" w:hAnsi="Times New Roman" w:cs="Times New Roman"/>
          <w:sz w:val="24"/>
          <w:szCs w:val="24"/>
        </w:rPr>
        <w:t>др.), обосновывать, аргументировать, убеждать, критико</w:t>
      </w:r>
      <w:r w:rsidRPr="002B5E13">
        <w:rPr>
          <w:rFonts w:ascii="Times New Roman" w:hAnsi="Times New Roman" w:cs="Times New Roman"/>
          <w:spacing w:val="-1"/>
          <w:sz w:val="24"/>
          <w:szCs w:val="24"/>
        </w:rPr>
        <w:t>вать, достигать компромисса, давать оценки и предложения.</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i/>
          <w:spacing w:val="-1"/>
          <w:sz w:val="24"/>
          <w:szCs w:val="24"/>
        </w:rPr>
        <w:t>Овладеть навыками:</w:t>
      </w:r>
      <w:r w:rsidRPr="002B5E13">
        <w:rPr>
          <w:rFonts w:ascii="Times New Roman" w:hAnsi="Times New Roman" w:cs="Times New Roman"/>
          <w:b/>
          <w:sz w:val="24"/>
          <w:szCs w:val="24"/>
        </w:rPr>
        <w:t xml:space="preserve"> </w:t>
      </w:r>
      <w:r w:rsidRPr="002B5E13">
        <w:rPr>
          <w:rFonts w:ascii="Times New Roman" w:hAnsi="Times New Roman" w:cs="Times New Roman"/>
          <w:sz w:val="24"/>
          <w:szCs w:val="24"/>
        </w:rPr>
        <w:t>эффективной речевой деятельности, управления риторическими фигурами и приемами, ведения различных форм общения, управлять своими движениями и мимикой во время коммуникативного общения.</w:t>
      </w:r>
    </w:p>
    <w:p w:rsidR="00822A37" w:rsidRPr="002B5E13" w:rsidRDefault="00822A37" w:rsidP="00822A37">
      <w:pPr>
        <w:spacing w:after="0" w:line="240" w:lineRule="auto"/>
        <w:rPr>
          <w:rFonts w:ascii="Times New Roman" w:hAnsi="Times New Roman" w:cs="Times New Roman"/>
          <w:b/>
          <w:bCs/>
          <w:sz w:val="24"/>
          <w:szCs w:val="24"/>
        </w:rPr>
      </w:pPr>
    </w:p>
    <w:p w:rsidR="00822A37" w:rsidRPr="002B5E13" w:rsidRDefault="00822A37" w:rsidP="00822A37">
      <w:pPr>
        <w:spacing w:after="0" w:line="240" w:lineRule="auto"/>
        <w:jc w:val="center"/>
        <w:rPr>
          <w:rFonts w:ascii="Times New Roman" w:hAnsi="Times New Roman" w:cs="Times New Roman"/>
          <w:b/>
          <w:sz w:val="24"/>
          <w:szCs w:val="24"/>
        </w:rPr>
      </w:pPr>
      <w:r w:rsidRPr="002B5E13">
        <w:rPr>
          <w:rFonts w:ascii="Times New Roman" w:hAnsi="Times New Roman" w:cs="Times New Roman"/>
          <w:b/>
          <w:sz w:val="24"/>
          <w:szCs w:val="24"/>
        </w:rPr>
        <w:t>Корпоративное управление</w:t>
      </w:r>
    </w:p>
    <w:p w:rsidR="00822A37" w:rsidRPr="002B5E13" w:rsidRDefault="00822A37" w:rsidP="00822A37">
      <w:pPr>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lastRenderedPageBreak/>
        <w:t xml:space="preserve">Количество кредитов: </w:t>
      </w:r>
      <w:r w:rsidRPr="002B5E13">
        <w:rPr>
          <w:rFonts w:ascii="Times New Roman" w:hAnsi="Times New Roman" w:cs="Times New Roman"/>
          <w:sz w:val="24"/>
          <w:szCs w:val="24"/>
        </w:rPr>
        <w:t>2</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Пререквизиты:</w:t>
      </w:r>
      <w:r w:rsidRPr="002B5E13">
        <w:rPr>
          <w:rFonts w:ascii="Times New Roman" w:hAnsi="Times New Roman" w:cs="Times New Roman"/>
          <w:sz w:val="24"/>
          <w:szCs w:val="24"/>
        </w:rPr>
        <w:t xml:space="preserve"> Микроэкономика, макроэкономика, Экономика предприятия.</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 xml:space="preserve">Постреквизиты: </w:t>
      </w:r>
      <w:r w:rsidRPr="002B5E13">
        <w:rPr>
          <w:rFonts w:ascii="Times New Roman" w:hAnsi="Times New Roman" w:cs="Times New Roman"/>
          <w:sz w:val="24"/>
          <w:szCs w:val="24"/>
        </w:rPr>
        <w:t>Социальная ответственность бизнеса, Управление национальной экономикой.</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Цель:</w:t>
      </w:r>
      <w:r w:rsidRPr="002B5E13">
        <w:rPr>
          <w:rFonts w:ascii="Times New Roman" w:hAnsi="Times New Roman" w:cs="Times New Roman"/>
          <w:sz w:val="24"/>
          <w:szCs w:val="24"/>
        </w:rPr>
        <w:t xml:space="preserve"> Показать особенности взаимоотношений между акционерами и топ-менеджментом в корпорации в зависимости от корпоративной модели управления.</w:t>
      </w:r>
    </w:p>
    <w:p w:rsidR="00822A37" w:rsidRPr="002B5E13" w:rsidRDefault="00822A37" w:rsidP="00822A37">
      <w:pPr>
        <w:pStyle w:val="a9"/>
        <w:jc w:val="both"/>
        <w:rPr>
          <w:rFonts w:ascii="Times New Roman" w:hAnsi="Times New Roman"/>
          <w:sz w:val="24"/>
          <w:szCs w:val="24"/>
        </w:rPr>
      </w:pPr>
      <w:r w:rsidRPr="002B5E13">
        <w:rPr>
          <w:rFonts w:ascii="Times New Roman" w:hAnsi="Times New Roman"/>
          <w:b/>
          <w:sz w:val="24"/>
          <w:szCs w:val="24"/>
        </w:rPr>
        <w:t>Содержание:</w:t>
      </w:r>
      <w:r w:rsidRPr="002B5E13">
        <w:rPr>
          <w:rFonts w:ascii="Times New Roman" w:hAnsi="Times New Roman"/>
          <w:sz w:val="24"/>
          <w:szCs w:val="24"/>
        </w:rPr>
        <w:t xml:space="preserve"> Понятие корпорации. Понятие корпоративного менеджмента. Сущность корпоративного управления. Структура корпоративного менеджмента. Основные факторы эффективного корпоративного управления. Нормы корпоративного управления. Концепция развития корпоративного законодательства. Корпоративное управление – система отчетности перед акционерами лиц, которым доверено текущее руководство компанией. Корпоративное управление как комплекс мер и правил, которые помогают акционерам контролировать руководство компании и влиять на менеджмент с целью максимизации прибыли и стоимости предприятия. Корпоративное управление как система взаимоотношений между менеджерами компании и их владельцами по вопросам обеспечения эффективности деятельности компании и защите интересов владельцев, а также других заинтересованных сторон. Контроль и мониторинг деятельности менеджмента. Внешние правовые и регулирующие механизмы. Акционеры.  Инвесторы.  Процесс разделения права собственности и управления этой собственностью. </w:t>
      </w:r>
    </w:p>
    <w:p w:rsidR="00822A37" w:rsidRPr="002B5E13" w:rsidRDefault="00822A37" w:rsidP="00822A37">
      <w:pPr>
        <w:spacing w:after="0" w:line="240" w:lineRule="auto"/>
        <w:jc w:val="both"/>
        <w:rPr>
          <w:rFonts w:ascii="Times New Roman" w:hAnsi="Times New Roman" w:cs="Times New Roman"/>
          <w:snapToGrid w:val="0"/>
          <w:sz w:val="24"/>
          <w:szCs w:val="24"/>
        </w:rPr>
      </w:pPr>
      <w:r w:rsidRPr="002B5E13">
        <w:rPr>
          <w:rFonts w:ascii="Times New Roman" w:hAnsi="Times New Roman" w:cs="Times New Roman"/>
          <w:b/>
          <w:sz w:val="24"/>
          <w:szCs w:val="24"/>
        </w:rPr>
        <w:t>Компетенции:</w:t>
      </w:r>
    </w:p>
    <w:p w:rsidR="00822A37" w:rsidRPr="002B5E13" w:rsidRDefault="00822A37" w:rsidP="00822A37">
      <w:pPr>
        <w:spacing w:after="0" w:line="240" w:lineRule="auto"/>
        <w:jc w:val="both"/>
        <w:rPr>
          <w:rFonts w:ascii="Times New Roman" w:eastAsia="Calibri" w:hAnsi="Times New Roman" w:cs="Times New Roman"/>
          <w:sz w:val="24"/>
          <w:szCs w:val="24"/>
        </w:rPr>
      </w:pPr>
      <w:r w:rsidRPr="002B5E13">
        <w:rPr>
          <w:rFonts w:ascii="Times New Roman" w:hAnsi="Times New Roman" w:cs="Times New Roman"/>
          <w:i/>
          <w:snapToGrid w:val="0"/>
          <w:sz w:val="24"/>
          <w:szCs w:val="24"/>
        </w:rPr>
        <w:t>Знать:</w:t>
      </w:r>
      <w:r w:rsidRPr="002B5E13">
        <w:rPr>
          <w:rFonts w:ascii="Times New Roman" w:hAnsi="Times New Roman" w:cs="Times New Roman"/>
          <w:snapToGrid w:val="0"/>
          <w:sz w:val="24"/>
          <w:szCs w:val="24"/>
        </w:rPr>
        <w:t xml:space="preserve"> о</w:t>
      </w:r>
      <w:r w:rsidRPr="002B5E13">
        <w:rPr>
          <w:rFonts w:ascii="Times New Roman" w:eastAsia="Calibri" w:hAnsi="Times New Roman" w:cs="Times New Roman"/>
          <w:sz w:val="24"/>
          <w:szCs w:val="24"/>
        </w:rPr>
        <w:t>б основных способах и формах оплаты операций рынка корпоративного контроля. О механизмах защиты компании от враждебного слияния (поглощения).</w:t>
      </w:r>
    </w:p>
    <w:p w:rsidR="00822A37" w:rsidRPr="002B5E13" w:rsidRDefault="00822A37" w:rsidP="00822A37">
      <w:pPr>
        <w:pStyle w:val="210"/>
        <w:widowControl w:val="0"/>
        <w:tabs>
          <w:tab w:val="left" w:pos="709"/>
          <w:tab w:val="left" w:pos="993"/>
        </w:tabs>
        <w:rPr>
          <w:rFonts w:ascii="Times New Roman" w:hAnsi="Times New Roman"/>
          <w:b w:val="0"/>
          <w:sz w:val="24"/>
          <w:szCs w:val="24"/>
        </w:rPr>
      </w:pPr>
      <w:r w:rsidRPr="002B5E13">
        <w:rPr>
          <w:rFonts w:ascii="Times New Roman" w:hAnsi="Times New Roman"/>
          <w:b w:val="0"/>
          <w:i/>
          <w:snapToGrid w:val="0"/>
          <w:sz w:val="24"/>
          <w:szCs w:val="24"/>
        </w:rPr>
        <w:t>Уметь:</w:t>
      </w:r>
      <w:r w:rsidRPr="002B5E13">
        <w:rPr>
          <w:rFonts w:ascii="Times New Roman" w:hAnsi="Times New Roman"/>
          <w:b w:val="0"/>
          <w:snapToGrid w:val="0"/>
          <w:sz w:val="24"/>
          <w:szCs w:val="24"/>
        </w:rPr>
        <w:t xml:space="preserve"> в</w:t>
      </w:r>
      <w:r w:rsidRPr="002B5E13">
        <w:rPr>
          <w:rFonts w:ascii="Times New Roman" w:hAnsi="Times New Roman"/>
          <w:b w:val="0"/>
          <w:sz w:val="24"/>
          <w:szCs w:val="24"/>
        </w:rPr>
        <w:t>ести крупные собрания. Принимать управленческие решения относительно покупки и продажи акций.</w:t>
      </w:r>
    </w:p>
    <w:p w:rsidR="00822A37" w:rsidRPr="002B5E13" w:rsidRDefault="00822A37" w:rsidP="00822A37">
      <w:pPr>
        <w:pStyle w:val="210"/>
        <w:widowControl w:val="0"/>
        <w:tabs>
          <w:tab w:val="left" w:pos="993"/>
        </w:tabs>
        <w:rPr>
          <w:rFonts w:ascii="Times New Roman" w:eastAsia="Calibri" w:hAnsi="Times New Roman"/>
          <w:b w:val="0"/>
          <w:sz w:val="24"/>
          <w:szCs w:val="24"/>
        </w:rPr>
      </w:pPr>
      <w:r w:rsidRPr="002B5E13">
        <w:rPr>
          <w:rFonts w:ascii="Times New Roman" w:hAnsi="Times New Roman"/>
          <w:b w:val="0"/>
          <w:i/>
          <w:snapToGrid w:val="0"/>
          <w:sz w:val="24"/>
          <w:szCs w:val="24"/>
        </w:rPr>
        <w:t>Овладеть навыками:</w:t>
      </w:r>
      <w:r w:rsidRPr="002B5E13">
        <w:rPr>
          <w:rFonts w:ascii="Times New Roman" w:hAnsi="Times New Roman"/>
          <w:b w:val="0"/>
          <w:snapToGrid w:val="0"/>
          <w:sz w:val="24"/>
          <w:szCs w:val="24"/>
        </w:rPr>
        <w:t xml:space="preserve"> о</w:t>
      </w:r>
      <w:r w:rsidRPr="002B5E13">
        <w:rPr>
          <w:rFonts w:ascii="Times New Roman" w:eastAsia="Calibri" w:hAnsi="Times New Roman"/>
          <w:b w:val="0"/>
          <w:sz w:val="24"/>
          <w:szCs w:val="24"/>
        </w:rPr>
        <w:t>ценки перспектив слияния с той или иной компанией. Оценки стоимости компании - цели слияния или других сдело</w:t>
      </w:r>
      <w:r w:rsidRPr="002B5E13">
        <w:rPr>
          <w:rFonts w:ascii="Times New Roman" w:hAnsi="Times New Roman"/>
          <w:b w:val="0"/>
          <w:sz w:val="24"/>
          <w:szCs w:val="24"/>
        </w:rPr>
        <w:t>к рынка корпоративного контроля.</w:t>
      </w:r>
    </w:p>
    <w:p w:rsidR="00822A37" w:rsidRPr="002B5E13" w:rsidRDefault="00822A37" w:rsidP="00822A37">
      <w:pPr>
        <w:spacing w:after="0" w:line="240" w:lineRule="auto"/>
        <w:ind w:firstLine="567"/>
        <w:rPr>
          <w:rFonts w:ascii="Times New Roman" w:hAnsi="Times New Roman" w:cs="Times New Roman"/>
          <w:sz w:val="24"/>
          <w:szCs w:val="24"/>
        </w:rPr>
      </w:pPr>
    </w:p>
    <w:p w:rsidR="00822A37" w:rsidRPr="008D284D" w:rsidRDefault="00822A37" w:rsidP="00822A37">
      <w:pPr>
        <w:spacing w:after="0" w:line="240" w:lineRule="auto"/>
        <w:ind w:firstLine="567"/>
        <w:jc w:val="center"/>
        <w:rPr>
          <w:rFonts w:ascii="Times New Roman" w:hAnsi="Times New Roman" w:cs="Times New Roman"/>
          <w:b/>
          <w:sz w:val="24"/>
          <w:szCs w:val="24"/>
        </w:rPr>
      </w:pPr>
      <w:r w:rsidRPr="002B5E13">
        <w:rPr>
          <w:rFonts w:ascii="Times New Roman" w:hAnsi="Times New Roman" w:cs="Times New Roman"/>
          <w:b/>
          <w:sz w:val="24"/>
          <w:szCs w:val="24"/>
        </w:rPr>
        <w:t>Корпоративный менеджмент</w:t>
      </w:r>
      <w:r>
        <w:rPr>
          <w:rFonts w:ascii="Times New Roman" w:hAnsi="Times New Roman" w:cs="Times New Roman"/>
          <w:b/>
          <w:sz w:val="24"/>
          <w:szCs w:val="24"/>
        </w:rPr>
        <w:t xml:space="preserve"> </w:t>
      </w:r>
      <w:r w:rsidRPr="008D284D">
        <w:rPr>
          <w:rFonts w:ascii="Times New Roman" w:hAnsi="Times New Roman" w:cs="Times New Roman"/>
          <w:b/>
          <w:sz w:val="24"/>
          <w:szCs w:val="24"/>
        </w:rPr>
        <w:t>(продвинутый курс)</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Количество кредитов:</w:t>
      </w:r>
      <w:r w:rsidRPr="002B5E13">
        <w:rPr>
          <w:rFonts w:ascii="Times New Roman" w:hAnsi="Times New Roman" w:cs="Times New Roman"/>
          <w:sz w:val="24"/>
          <w:szCs w:val="24"/>
        </w:rPr>
        <w:t xml:space="preserve"> 2</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 xml:space="preserve">Пререквизиты: </w:t>
      </w:r>
      <w:r w:rsidRPr="002B5E13">
        <w:rPr>
          <w:rFonts w:ascii="Times New Roman" w:hAnsi="Times New Roman" w:cs="Times New Roman"/>
          <w:sz w:val="24"/>
          <w:szCs w:val="24"/>
        </w:rPr>
        <w:t>Микроэкономика, Макроэкономика, Экономика предприятия</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Постреквизиты:</w:t>
      </w:r>
      <w:r w:rsidRPr="002B5E13">
        <w:rPr>
          <w:rFonts w:ascii="Times New Roman" w:hAnsi="Times New Roman" w:cs="Times New Roman"/>
          <w:sz w:val="24"/>
          <w:szCs w:val="24"/>
        </w:rPr>
        <w:t xml:space="preserve"> нет.</w:t>
      </w:r>
    </w:p>
    <w:p w:rsidR="00822A37" w:rsidRPr="002B5E13" w:rsidRDefault="00822A37" w:rsidP="00822A37">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Цель:</w:t>
      </w:r>
      <w:r w:rsidRPr="002B5E13">
        <w:rPr>
          <w:rFonts w:ascii="Times New Roman" w:hAnsi="Times New Roman" w:cs="Times New Roman"/>
          <w:sz w:val="24"/>
          <w:szCs w:val="24"/>
        </w:rPr>
        <w:t xml:space="preserve"> Показать особенности корпоративного менеджмента.</w:t>
      </w:r>
    </w:p>
    <w:p w:rsidR="00822A37" w:rsidRPr="002B5E13" w:rsidRDefault="00822A37" w:rsidP="00822A37">
      <w:pPr>
        <w:spacing w:after="0" w:line="240" w:lineRule="auto"/>
        <w:jc w:val="both"/>
        <w:rPr>
          <w:rFonts w:ascii="Times New Roman" w:eastAsia="Calibri" w:hAnsi="Times New Roman" w:cs="Times New Roman"/>
          <w:sz w:val="24"/>
          <w:szCs w:val="24"/>
        </w:rPr>
      </w:pPr>
      <w:r w:rsidRPr="002B5E13">
        <w:rPr>
          <w:rFonts w:ascii="Times New Roman" w:hAnsi="Times New Roman" w:cs="Times New Roman"/>
          <w:b/>
          <w:sz w:val="24"/>
          <w:szCs w:val="24"/>
        </w:rPr>
        <w:t>Содержание:</w:t>
      </w:r>
      <w:r w:rsidRPr="002B5E13">
        <w:rPr>
          <w:rFonts w:ascii="Times New Roman" w:hAnsi="Times New Roman" w:cs="Times New Roman"/>
          <w:sz w:val="24"/>
          <w:szCs w:val="24"/>
        </w:rPr>
        <w:t xml:space="preserve"> </w:t>
      </w:r>
      <w:r w:rsidRPr="002B5E13">
        <w:rPr>
          <w:rFonts w:ascii="Times New Roman" w:eastAsia="Calibri" w:hAnsi="Times New Roman" w:cs="Times New Roman"/>
          <w:sz w:val="24"/>
          <w:szCs w:val="24"/>
        </w:rPr>
        <w:t>Понятие корпорации. Понятие корпоративного менеджмента. Структура корпоративного менеджмента. Основные этапы развития менеджмента. Развитие менеджмента в древнем мире. Вклад египетской цивилизации в развитие менеджмента. Управленческие идеи Древней Греции и Древнего Рима. Управленческие идеи Средневековья. Восточная философия управления. Новое время.</w:t>
      </w:r>
      <w:r w:rsidRPr="002B5E13">
        <w:rPr>
          <w:rFonts w:ascii="Times New Roman" w:hAnsi="Times New Roman" w:cs="Times New Roman"/>
          <w:sz w:val="24"/>
          <w:szCs w:val="24"/>
        </w:rPr>
        <w:t xml:space="preserve"> </w:t>
      </w:r>
      <w:r w:rsidRPr="002B5E13">
        <w:rPr>
          <w:rFonts w:ascii="Times New Roman" w:eastAsia="Calibri" w:hAnsi="Times New Roman" w:cs="Times New Roman"/>
          <w:sz w:val="24"/>
          <w:szCs w:val="24"/>
        </w:rPr>
        <w:t>История развития управленческой мысли. Классический менеджмент. Гуманистический менеджмент. Количественные методы в менеджменте. Развитие стратегического менеджмента. Новейшие концепции менеджмента. Стратегия как функция стратегического видения.</w:t>
      </w:r>
      <w:r w:rsidRPr="002B5E13">
        <w:rPr>
          <w:rFonts w:ascii="Times New Roman" w:hAnsi="Times New Roman" w:cs="Times New Roman"/>
          <w:sz w:val="24"/>
          <w:szCs w:val="24"/>
        </w:rPr>
        <w:t xml:space="preserve"> </w:t>
      </w:r>
      <w:r w:rsidRPr="002B5E13">
        <w:rPr>
          <w:rFonts w:ascii="Times New Roman" w:eastAsia="Calibri" w:hAnsi="Times New Roman" w:cs="Times New Roman"/>
          <w:sz w:val="24"/>
          <w:szCs w:val="24"/>
        </w:rPr>
        <w:t>Структурные аспекты корпорации. Управление бизнес-процессами. Организационная структура компании. Организационное проектирование компании. Коллегиальные органы управления компанией.</w:t>
      </w:r>
      <w:r w:rsidRPr="002B5E13">
        <w:rPr>
          <w:rFonts w:ascii="Times New Roman" w:hAnsi="Times New Roman" w:cs="Times New Roman"/>
          <w:sz w:val="24"/>
          <w:szCs w:val="24"/>
        </w:rPr>
        <w:t xml:space="preserve"> </w:t>
      </w:r>
      <w:r w:rsidRPr="002B5E13">
        <w:rPr>
          <w:rFonts w:ascii="Times New Roman" w:eastAsia="Calibri" w:hAnsi="Times New Roman" w:cs="Times New Roman"/>
          <w:sz w:val="24"/>
          <w:szCs w:val="24"/>
        </w:rPr>
        <w:t>Процессы принятия решений. Организационная культура. Корпоративная культура.  Офис компании. Корпоративные информационные системы: основные понятия.</w:t>
      </w:r>
      <w:r w:rsidRPr="002B5E13">
        <w:rPr>
          <w:rFonts w:ascii="Times New Roman" w:hAnsi="Times New Roman" w:cs="Times New Roman"/>
          <w:sz w:val="24"/>
          <w:szCs w:val="24"/>
        </w:rPr>
        <w:t xml:space="preserve"> </w:t>
      </w:r>
      <w:r w:rsidRPr="002B5E13">
        <w:rPr>
          <w:rFonts w:ascii="Times New Roman" w:eastAsia="Calibri" w:hAnsi="Times New Roman" w:cs="Times New Roman"/>
          <w:sz w:val="24"/>
          <w:szCs w:val="24"/>
        </w:rPr>
        <w:t xml:space="preserve">Миссия и философия компании. Основные цели и задачи корпорации. Стратегический анализ потенциала компании. Основные цели корпоративного менеджмента. Функции корпоративного менеджмента. Функции менеджмента. </w:t>
      </w:r>
    </w:p>
    <w:p w:rsidR="00822A37" w:rsidRPr="002B5E13" w:rsidRDefault="00822A37" w:rsidP="00822A37">
      <w:pPr>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t xml:space="preserve">Компетенции:  </w:t>
      </w:r>
    </w:p>
    <w:p w:rsidR="00822A37" w:rsidRPr="002B5E13" w:rsidRDefault="00822A37" w:rsidP="00822A37">
      <w:pPr>
        <w:spacing w:after="0" w:line="240" w:lineRule="auto"/>
        <w:jc w:val="both"/>
        <w:rPr>
          <w:rFonts w:ascii="Times New Roman" w:eastAsia="Calibri" w:hAnsi="Times New Roman" w:cs="Times New Roman"/>
          <w:sz w:val="24"/>
          <w:szCs w:val="24"/>
        </w:rPr>
      </w:pPr>
      <w:r w:rsidRPr="002B5E13">
        <w:rPr>
          <w:rFonts w:ascii="Times New Roman" w:hAnsi="Times New Roman" w:cs="Times New Roman"/>
          <w:i/>
          <w:snapToGrid w:val="0"/>
          <w:sz w:val="24"/>
          <w:szCs w:val="24"/>
        </w:rPr>
        <w:t>Знать:</w:t>
      </w:r>
      <w:r w:rsidRPr="002B5E13">
        <w:rPr>
          <w:rFonts w:ascii="Times New Roman" w:hAnsi="Times New Roman" w:cs="Times New Roman"/>
          <w:snapToGrid w:val="0"/>
          <w:sz w:val="24"/>
          <w:szCs w:val="24"/>
        </w:rPr>
        <w:t xml:space="preserve"> </w:t>
      </w:r>
      <w:r w:rsidRPr="002B5E13">
        <w:rPr>
          <w:rFonts w:ascii="Times New Roman" w:eastAsia="Calibri" w:hAnsi="Times New Roman" w:cs="Times New Roman"/>
          <w:sz w:val="24"/>
          <w:szCs w:val="24"/>
        </w:rPr>
        <w:t>о методах оценки стоимости корпорации; об эффективной структуре капитала и методах оценки ее формирования.</w:t>
      </w:r>
    </w:p>
    <w:p w:rsidR="00822A37" w:rsidRPr="002B5E13" w:rsidRDefault="00822A37" w:rsidP="00822A37">
      <w:pPr>
        <w:tabs>
          <w:tab w:val="left" w:pos="993"/>
        </w:tabs>
        <w:spacing w:after="0" w:line="240" w:lineRule="auto"/>
        <w:jc w:val="both"/>
        <w:rPr>
          <w:rFonts w:ascii="Times New Roman" w:hAnsi="Times New Roman" w:cs="Times New Roman"/>
          <w:b/>
          <w:sz w:val="24"/>
          <w:szCs w:val="24"/>
        </w:rPr>
      </w:pPr>
      <w:r w:rsidRPr="002B5E13">
        <w:rPr>
          <w:rFonts w:ascii="Times New Roman" w:hAnsi="Times New Roman" w:cs="Times New Roman"/>
          <w:i/>
          <w:snapToGrid w:val="0"/>
          <w:sz w:val="24"/>
          <w:szCs w:val="24"/>
        </w:rPr>
        <w:lastRenderedPageBreak/>
        <w:t>Уметь:</w:t>
      </w:r>
      <w:r w:rsidRPr="002B5E13">
        <w:rPr>
          <w:rFonts w:ascii="Times New Roman" w:hAnsi="Times New Roman" w:cs="Times New Roman"/>
          <w:snapToGrid w:val="0"/>
          <w:sz w:val="24"/>
          <w:szCs w:val="24"/>
        </w:rPr>
        <w:t xml:space="preserve"> </w:t>
      </w:r>
      <w:r w:rsidRPr="002B5E13">
        <w:rPr>
          <w:rFonts w:ascii="Times New Roman" w:eastAsia="Calibri" w:hAnsi="Times New Roman" w:cs="Times New Roman"/>
          <w:sz w:val="24"/>
          <w:szCs w:val="24"/>
        </w:rPr>
        <w:t xml:space="preserve">принимать согласованные решения в области инвестиционной, финансовой и производственной политики корпорации, путем правильного выбора стратегии развития; </w:t>
      </w:r>
      <w:r w:rsidRPr="002B5E13">
        <w:rPr>
          <w:rFonts w:ascii="Times New Roman" w:hAnsi="Times New Roman" w:cs="Times New Roman"/>
          <w:sz w:val="24"/>
          <w:szCs w:val="24"/>
        </w:rPr>
        <w:t>анализировать</w:t>
      </w:r>
      <w:r w:rsidRPr="002B5E13">
        <w:rPr>
          <w:rFonts w:ascii="Times New Roman" w:eastAsia="Calibri" w:hAnsi="Times New Roman" w:cs="Times New Roman"/>
          <w:sz w:val="24"/>
          <w:szCs w:val="24"/>
        </w:rPr>
        <w:t xml:space="preserve"> организационную структуру корпорации</w:t>
      </w:r>
      <w:r w:rsidRPr="002B5E13">
        <w:rPr>
          <w:rFonts w:ascii="Times New Roman" w:hAnsi="Times New Roman" w:cs="Times New Roman"/>
          <w:sz w:val="24"/>
          <w:szCs w:val="24"/>
        </w:rPr>
        <w:t>.</w:t>
      </w:r>
    </w:p>
    <w:p w:rsidR="00822A37" w:rsidRPr="002B5E13" w:rsidRDefault="00822A37" w:rsidP="00822A37">
      <w:pPr>
        <w:pStyle w:val="210"/>
        <w:widowControl w:val="0"/>
        <w:tabs>
          <w:tab w:val="left" w:pos="993"/>
        </w:tabs>
        <w:rPr>
          <w:rFonts w:ascii="Times New Roman" w:eastAsia="Calibri" w:hAnsi="Times New Roman"/>
          <w:b w:val="0"/>
          <w:sz w:val="24"/>
          <w:szCs w:val="24"/>
        </w:rPr>
      </w:pPr>
      <w:r w:rsidRPr="002B5E13">
        <w:rPr>
          <w:rFonts w:ascii="Times New Roman" w:hAnsi="Times New Roman"/>
          <w:b w:val="0"/>
          <w:i/>
          <w:snapToGrid w:val="0"/>
          <w:sz w:val="24"/>
          <w:szCs w:val="24"/>
        </w:rPr>
        <w:t>Овладеть навыками:</w:t>
      </w:r>
      <w:r w:rsidRPr="002B5E13">
        <w:rPr>
          <w:rFonts w:ascii="Times New Roman" w:hAnsi="Times New Roman"/>
          <w:b w:val="0"/>
          <w:snapToGrid w:val="0"/>
          <w:sz w:val="24"/>
          <w:szCs w:val="24"/>
        </w:rPr>
        <w:t xml:space="preserve"> </w:t>
      </w:r>
      <w:r w:rsidRPr="002B5E13">
        <w:rPr>
          <w:rFonts w:ascii="Times New Roman" w:eastAsia="Calibri" w:hAnsi="Times New Roman"/>
          <w:b w:val="0"/>
          <w:sz w:val="24"/>
          <w:szCs w:val="24"/>
        </w:rPr>
        <w:t>оценки эффективности корпоративного менеджмента хозяйствующего субъекта; проведения стратегического анализа потенциала компании.</w:t>
      </w:r>
    </w:p>
    <w:p w:rsidR="00822A37" w:rsidRDefault="00822A37" w:rsidP="00822A37">
      <w:pPr>
        <w:tabs>
          <w:tab w:val="left" w:pos="993"/>
        </w:tabs>
        <w:spacing w:after="0" w:line="240" w:lineRule="auto"/>
        <w:jc w:val="both"/>
        <w:rPr>
          <w:rFonts w:ascii="Times New Roman" w:eastAsia="Calibri" w:hAnsi="Times New Roman" w:cs="Times New Roman"/>
          <w:sz w:val="24"/>
          <w:szCs w:val="24"/>
        </w:rPr>
      </w:pPr>
    </w:p>
    <w:p w:rsidR="00FD351E" w:rsidRDefault="00FD351E">
      <w:bookmarkStart w:id="1" w:name="_GoBack"/>
      <w:bookmarkEnd w:id="1"/>
    </w:p>
    <w:sectPr w:rsidR="00FD35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153C57"/>
    <w:multiLevelType w:val="hybridMultilevel"/>
    <w:tmpl w:val="06789098"/>
    <w:lvl w:ilvl="0" w:tplc="B0484718">
      <w:start w:val="1"/>
      <w:numFmt w:val="decimal"/>
      <w:pStyle w:val="5"/>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15:restartNumberingAfterBreak="0">
    <w:nsid w:val="6DEC3EC1"/>
    <w:multiLevelType w:val="hybridMultilevel"/>
    <w:tmpl w:val="6BE6B29C"/>
    <w:lvl w:ilvl="0" w:tplc="1A602E20">
      <w:start w:val="1"/>
      <w:numFmt w:val="bullet"/>
      <w:pStyle w:val="a"/>
      <w:lvlText w:val=""/>
      <w:lvlJc w:val="left"/>
      <w:pPr>
        <w:tabs>
          <w:tab w:val="num" w:pos="720"/>
        </w:tabs>
        <w:ind w:left="0" w:firstLine="425"/>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793961D9"/>
    <w:multiLevelType w:val="multilevel"/>
    <w:tmpl w:val="F6802ACA"/>
    <w:lvl w:ilvl="0">
      <w:start w:val="1"/>
      <w:numFmt w:val="decimal"/>
      <w:pStyle w:val="a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C73"/>
    <w:rsid w:val="00714C73"/>
    <w:rsid w:val="00822A37"/>
    <w:rsid w:val="00FD35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3B8136-A828-460B-9AAF-8D3F77A0D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22A37"/>
  </w:style>
  <w:style w:type="paragraph" w:styleId="1">
    <w:name w:val="heading 1"/>
    <w:basedOn w:val="a1"/>
    <w:link w:val="10"/>
    <w:uiPriority w:val="9"/>
    <w:qFormat/>
    <w:rsid w:val="00822A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1"/>
    <w:next w:val="a1"/>
    <w:link w:val="20"/>
    <w:uiPriority w:val="9"/>
    <w:unhideWhenUsed/>
    <w:qFormat/>
    <w:rsid w:val="00822A37"/>
    <w:pPr>
      <w:keepNext/>
      <w:keepLines/>
      <w:spacing w:before="200" w:after="0" w:line="276" w:lineRule="auto"/>
      <w:outlineLvl w:val="1"/>
    </w:pPr>
    <w:rPr>
      <w:rFonts w:ascii="Cambria" w:eastAsia="Times New Roman" w:hAnsi="Cambria" w:cs="Times New Roman"/>
      <w:b/>
      <w:bCs/>
      <w:color w:val="4F81BD"/>
      <w:sz w:val="26"/>
      <w:szCs w:val="26"/>
      <w:lang w:val="x-none" w:eastAsia="x-none"/>
    </w:rPr>
  </w:style>
  <w:style w:type="paragraph" w:styleId="3">
    <w:name w:val="heading 3"/>
    <w:basedOn w:val="a1"/>
    <w:next w:val="a1"/>
    <w:link w:val="30"/>
    <w:unhideWhenUsed/>
    <w:qFormat/>
    <w:rsid w:val="00822A37"/>
    <w:pPr>
      <w:keepNext/>
      <w:spacing w:after="0" w:line="240" w:lineRule="auto"/>
      <w:ind w:firstLine="540"/>
      <w:outlineLvl w:val="2"/>
    </w:pPr>
    <w:rPr>
      <w:rFonts w:ascii="Times New Roman" w:eastAsia="Times New Roman" w:hAnsi="Times New Roman" w:cs="Times New Roman"/>
      <w:b/>
      <w:sz w:val="24"/>
      <w:szCs w:val="24"/>
      <w:lang w:eastAsia="ru-RU"/>
    </w:rPr>
  </w:style>
  <w:style w:type="paragraph" w:styleId="4">
    <w:name w:val="heading 4"/>
    <w:basedOn w:val="a1"/>
    <w:next w:val="a1"/>
    <w:link w:val="40"/>
    <w:uiPriority w:val="9"/>
    <w:unhideWhenUsed/>
    <w:qFormat/>
    <w:rsid w:val="00822A37"/>
    <w:pPr>
      <w:keepNext/>
      <w:keepLines/>
      <w:spacing w:before="200" w:after="0" w:line="276" w:lineRule="auto"/>
      <w:outlineLvl w:val="3"/>
    </w:pPr>
    <w:rPr>
      <w:rFonts w:ascii="Cambria" w:eastAsia="Times New Roman" w:hAnsi="Cambria" w:cs="Times New Roman"/>
      <w:b/>
      <w:bCs/>
      <w:i/>
      <w:iCs/>
      <w:color w:val="4F81BD"/>
      <w:sz w:val="20"/>
      <w:szCs w:val="20"/>
      <w:lang w:val="x-none" w:eastAsia="ru-RU"/>
    </w:rPr>
  </w:style>
  <w:style w:type="paragraph" w:styleId="50">
    <w:name w:val="heading 5"/>
    <w:basedOn w:val="a1"/>
    <w:next w:val="a1"/>
    <w:link w:val="51"/>
    <w:uiPriority w:val="9"/>
    <w:unhideWhenUsed/>
    <w:qFormat/>
    <w:rsid w:val="00822A37"/>
    <w:pPr>
      <w:keepNext/>
      <w:keepLines/>
      <w:spacing w:before="200" w:after="0" w:line="276" w:lineRule="auto"/>
      <w:outlineLvl w:val="4"/>
    </w:pPr>
    <w:rPr>
      <w:rFonts w:asciiTheme="majorHAnsi" w:eastAsiaTheme="majorEastAsia" w:hAnsiTheme="majorHAnsi" w:cstheme="majorBidi"/>
      <w:color w:val="1F4D78" w:themeColor="accent1" w:themeShade="7F"/>
      <w:lang w:eastAsia="ru-RU"/>
    </w:rPr>
  </w:style>
  <w:style w:type="paragraph" w:styleId="6">
    <w:name w:val="heading 6"/>
    <w:basedOn w:val="a1"/>
    <w:next w:val="a1"/>
    <w:link w:val="60"/>
    <w:uiPriority w:val="9"/>
    <w:unhideWhenUsed/>
    <w:qFormat/>
    <w:rsid w:val="00822A37"/>
    <w:pPr>
      <w:keepNext/>
      <w:keepLines/>
      <w:spacing w:before="200" w:after="0" w:line="276" w:lineRule="auto"/>
      <w:outlineLvl w:val="5"/>
    </w:pPr>
    <w:rPr>
      <w:rFonts w:asciiTheme="majorHAnsi" w:eastAsiaTheme="majorEastAsia" w:hAnsiTheme="majorHAnsi" w:cstheme="majorBidi"/>
      <w:i/>
      <w:iCs/>
      <w:color w:val="1F4D78" w:themeColor="accent1" w:themeShade="7F"/>
      <w:lang w:eastAsia="ru-RU"/>
    </w:rPr>
  </w:style>
  <w:style w:type="paragraph" w:styleId="7">
    <w:name w:val="heading 7"/>
    <w:basedOn w:val="a1"/>
    <w:next w:val="a1"/>
    <w:link w:val="70"/>
    <w:uiPriority w:val="9"/>
    <w:unhideWhenUsed/>
    <w:qFormat/>
    <w:rsid w:val="00822A37"/>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1"/>
    <w:next w:val="a1"/>
    <w:link w:val="80"/>
    <w:uiPriority w:val="9"/>
    <w:unhideWhenUsed/>
    <w:qFormat/>
    <w:rsid w:val="00822A37"/>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1"/>
    <w:next w:val="a1"/>
    <w:link w:val="90"/>
    <w:uiPriority w:val="9"/>
    <w:unhideWhenUsed/>
    <w:qFormat/>
    <w:rsid w:val="00822A37"/>
    <w:pPr>
      <w:keepNext/>
      <w:keepLines/>
      <w:spacing w:before="200" w:after="0" w:line="276" w:lineRule="auto"/>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822A3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2"/>
    <w:link w:val="2"/>
    <w:uiPriority w:val="9"/>
    <w:rsid w:val="00822A37"/>
    <w:rPr>
      <w:rFonts w:ascii="Cambria" w:eastAsia="Times New Roman" w:hAnsi="Cambria" w:cs="Times New Roman"/>
      <w:b/>
      <w:bCs/>
      <w:color w:val="4F81BD"/>
      <w:sz w:val="26"/>
      <w:szCs w:val="26"/>
      <w:lang w:val="x-none" w:eastAsia="x-none"/>
    </w:rPr>
  </w:style>
  <w:style w:type="character" w:customStyle="1" w:styleId="30">
    <w:name w:val="Заголовок 3 Знак"/>
    <w:basedOn w:val="a2"/>
    <w:link w:val="3"/>
    <w:rsid w:val="00822A37"/>
    <w:rPr>
      <w:rFonts w:ascii="Times New Roman" w:eastAsia="Times New Roman" w:hAnsi="Times New Roman" w:cs="Times New Roman"/>
      <w:b/>
      <w:sz w:val="24"/>
      <w:szCs w:val="24"/>
      <w:lang w:eastAsia="ru-RU"/>
    </w:rPr>
  </w:style>
  <w:style w:type="character" w:customStyle="1" w:styleId="40">
    <w:name w:val="Заголовок 4 Знак"/>
    <w:basedOn w:val="a2"/>
    <w:link w:val="4"/>
    <w:uiPriority w:val="9"/>
    <w:rsid w:val="00822A37"/>
    <w:rPr>
      <w:rFonts w:ascii="Cambria" w:eastAsia="Times New Roman" w:hAnsi="Cambria" w:cs="Times New Roman"/>
      <w:b/>
      <w:bCs/>
      <w:i/>
      <w:iCs/>
      <w:color w:val="4F81BD"/>
      <w:sz w:val="20"/>
      <w:szCs w:val="20"/>
      <w:lang w:val="x-none" w:eastAsia="ru-RU"/>
    </w:rPr>
  </w:style>
  <w:style w:type="character" w:customStyle="1" w:styleId="51">
    <w:name w:val="Заголовок 5 Знак"/>
    <w:basedOn w:val="a2"/>
    <w:link w:val="50"/>
    <w:uiPriority w:val="9"/>
    <w:rsid w:val="00822A37"/>
    <w:rPr>
      <w:rFonts w:asciiTheme="majorHAnsi" w:eastAsiaTheme="majorEastAsia" w:hAnsiTheme="majorHAnsi" w:cstheme="majorBidi"/>
      <w:color w:val="1F4D78" w:themeColor="accent1" w:themeShade="7F"/>
      <w:lang w:eastAsia="ru-RU"/>
    </w:rPr>
  </w:style>
  <w:style w:type="character" w:customStyle="1" w:styleId="60">
    <w:name w:val="Заголовок 6 Знак"/>
    <w:basedOn w:val="a2"/>
    <w:link w:val="6"/>
    <w:uiPriority w:val="9"/>
    <w:rsid w:val="00822A37"/>
    <w:rPr>
      <w:rFonts w:asciiTheme="majorHAnsi" w:eastAsiaTheme="majorEastAsia" w:hAnsiTheme="majorHAnsi" w:cstheme="majorBidi"/>
      <w:i/>
      <w:iCs/>
      <w:color w:val="1F4D78" w:themeColor="accent1" w:themeShade="7F"/>
      <w:lang w:eastAsia="ru-RU"/>
    </w:rPr>
  </w:style>
  <w:style w:type="character" w:customStyle="1" w:styleId="70">
    <w:name w:val="Заголовок 7 Знак"/>
    <w:basedOn w:val="a2"/>
    <w:link w:val="7"/>
    <w:uiPriority w:val="9"/>
    <w:rsid w:val="00822A37"/>
    <w:rPr>
      <w:rFonts w:asciiTheme="majorHAnsi" w:eastAsiaTheme="majorEastAsia" w:hAnsiTheme="majorHAnsi" w:cstheme="majorBidi"/>
      <w:i/>
      <w:iCs/>
      <w:color w:val="1F4D78" w:themeColor="accent1" w:themeShade="7F"/>
    </w:rPr>
  </w:style>
  <w:style w:type="character" w:customStyle="1" w:styleId="80">
    <w:name w:val="Заголовок 8 Знак"/>
    <w:basedOn w:val="a2"/>
    <w:link w:val="8"/>
    <w:uiPriority w:val="9"/>
    <w:rsid w:val="00822A37"/>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2"/>
    <w:link w:val="9"/>
    <w:uiPriority w:val="9"/>
    <w:rsid w:val="00822A37"/>
    <w:rPr>
      <w:rFonts w:asciiTheme="majorHAnsi" w:eastAsiaTheme="majorEastAsia" w:hAnsiTheme="majorHAnsi" w:cstheme="majorBidi"/>
      <w:i/>
      <w:iCs/>
      <w:color w:val="404040" w:themeColor="text1" w:themeTint="BF"/>
      <w:sz w:val="20"/>
      <w:szCs w:val="20"/>
      <w:lang w:eastAsia="ru-RU"/>
    </w:rPr>
  </w:style>
  <w:style w:type="paragraph" w:styleId="a5">
    <w:name w:val="header"/>
    <w:basedOn w:val="a1"/>
    <w:link w:val="a6"/>
    <w:uiPriority w:val="99"/>
    <w:unhideWhenUsed/>
    <w:rsid w:val="00822A37"/>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822A37"/>
  </w:style>
  <w:style w:type="paragraph" w:styleId="a7">
    <w:name w:val="footer"/>
    <w:basedOn w:val="a1"/>
    <w:link w:val="a8"/>
    <w:uiPriority w:val="99"/>
    <w:unhideWhenUsed/>
    <w:rsid w:val="00822A37"/>
    <w:pPr>
      <w:tabs>
        <w:tab w:val="center" w:pos="4677"/>
        <w:tab w:val="right" w:pos="9355"/>
      </w:tabs>
      <w:spacing w:after="0" w:line="240" w:lineRule="auto"/>
    </w:pPr>
  </w:style>
  <w:style w:type="character" w:customStyle="1" w:styleId="a8">
    <w:name w:val="Нижний колонтитул Знак"/>
    <w:basedOn w:val="a2"/>
    <w:link w:val="a7"/>
    <w:uiPriority w:val="99"/>
    <w:rsid w:val="00822A37"/>
  </w:style>
  <w:style w:type="paragraph" w:styleId="a9">
    <w:name w:val="No Spacing"/>
    <w:uiPriority w:val="1"/>
    <w:qFormat/>
    <w:rsid w:val="00822A37"/>
    <w:pPr>
      <w:spacing w:after="0" w:line="240" w:lineRule="auto"/>
    </w:pPr>
    <w:rPr>
      <w:rFonts w:ascii="Calibri" w:eastAsia="Calibri" w:hAnsi="Calibri" w:cs="Times New Roman"/>
    </w:rPr>
  </w:style>
  <w:style w:type="paragraph" w:customStyle="1" w:styleId="11">
    <w:name w:val="Обычный1"/>
    <w:link w:val="12"/>
    <w:uiPriority w:val="99"/>
    <w:rsid w:val="00822A37"/>
    <w:pPr>
      <w:spacing w:after="0" w:line="240" w:lineRule="auto"/>
    </w:pPr>
    <w:rPr>
      <w:rFonts w:ascii="Times New Roman" w:eastAsia="Times New Roman" w:hAnsi="Times New Roman" w:cs="Times New Roman"/>
      <w:sz w:val="20"/>
      <w:szCs w:val="20"/>
      <w:lang w:eastAsia="ru-RU"/>
    </w:rPr>
  </w:style>
  <w:style w:type="character" w:customStyle="1" w:styleId="12">
    <w:name w:val="Обычный1 Знак"/>
    <w:link w:val="11"/>
    <w:uiPriority w:val="99"/>
    <w:locked/>
    <w:rsid w:val="00822A37"/>
    <w:rPr>
      <w:rFonts w:ascii="Times New Roman" w:eastAsia="Times New Roman" w:hAnsi="Times New Roman" w:cs="Times New Roman"/>
      <w:sz w:val="20"/>
      <w:szCs w:val="20"/>
      <w:lang w:eastAsia="ru-RU"/>
    </w:rPr>
  </w:style>
  <w:style w:type="paragraph" w:customStyle="1" w:styleId="21">
    <w:name w:val="Обычный2"/>
    <w:rsid w:val="00822A37"/>
    <w:pPr>
      <w:suppressAutoHyphens/>
      <w:spacing w:after="0" w:line="240" w:lineRule="auto"/>
    </w:pPr>
    <w:rPr>
      <w:rFonts w:ascii="Times New Roman" w:eastAsia="Times New Roman" w:hAnsi="Times New Roman" w:cs="Times New Roman"/>
      <w:sz w:val="20"/>
      <w:szCs w:val="20"/>
      <w:lang w:eastAsia="ar-SA"/>
    </w:rPr>
  </w:style>
  <w:style w:type="paragraph" w:styleId="aa">
    <w:name w:val="List Paragraph"/>
    <w:basedOn w:val="a1"/>
    <w:uiPriority w:val="34"/>
    <w:qFormat/>
    <w:rsid w:val="00822A37"/>
    <w:pPr>
      <w:spacing w:after="200" w:line="276" w:lineRule="auto"/>
      <w:ind w:left="720"/>
      <w:contextualSpacing/>
    </w:pPr>
    <w:rPr>
      <w:rFonts w:ascii="Calibri" w:eastAsia="Calibri" w:hAnsi="Calibri" w:cs="Times New Roman"/>
    </w:rPr>
  </w:style>
  <w:style w:type="character" w:styleId="ab">
    <w:name w:val="Strong"/>
    <w:uiPriority w:val="22"/>
    <w:qFormat/>
    <w:rsid w:val="00822A37"/>
    <w:rPr>
      <w:b/>
      <w:bCs/>
    </w:rPr>
  </w:style>
  <w:style w:type="paragraph" w:styleId="ac">
    <w:name w:val="Body Text"/>
    <w:basedOn w:val="a1"/>
    <w:link w:val="ad"/>
    <w:unhideWhenUsed/>
    <w:rsid w:val="00822A37"/>
    <w:pPr>
      <w:spacing w:after="120" w:line="240" w:lineRule="auto"/>
    </w:pPr>
    <w:rPr>
      <w:rFonts w:ascii="Times New Roman" w:eastAsia="Times New Roman" w:hAnsi="Times New Roman" w:cs="Times New Roman"/>
      <w:sz w:val="24"/>
      <w:szCs w:val="24"/>
      <w:lang w:val="x-none" w:eastAsia="ru-RU"/>
    </w:rPr>
  </w:style>
  <w:style w:type="character" w:customStyle="1" w:styleId="ad">
    <w:name w:val="Основной текст Знак"/>
    <w:basedOn w:val="a2"/>
    <w:link w:val="ac"/>
    <w:rsid w:val="00822A37"/>
    <w:rPr>
      <w:rFonts w:ascii="Times New Roman" w:eastAsia="Times New Roman" w:hAnsi="Times New Roman" w:cs="Times New Roman"/>
      <w:sz w:val="24"/>
      <w:szCs w:val="24"/>
      <w:lang w:val="x-none" w:eastAsia="ru-RU"/>
    </w:rPr>
  </w:style>
  <w:style w:type="paragraph" w:customStyle="1" w:styleId="ConsPlusNormal">
    <w:name w:val="ConsPlusNormal"/>
    <w:rsid w:val="00822A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2">
    <w:name w:val="Body Text 2"/>
    <w:aliases w:val=" Знак"/>
    <w:basedOn w:val="a1"/>
    <w:link w:val="23"/>
    <w:unhideWhenUsed/>
    <w:rsid w:val="00822A37"/>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aliases w:val=" Знак Знак"/>
    <w:basedOn w:val="a2"/>
    <w:link w:val="22"/>
    <w:rsid w:val="00822A37"/>
    <w:rPr>
      <w:rFonts w:ascii="Times New Roman" w:eastAsia="Times New Roman" w:hAnsi="Times New Roman" w:cs="Times New Roman"/>
      <w:sz w:val="24"/>
      <w:szCs w:val="24"/>
      <w:lang w:eastAsia="ru-RU"/>
    </w:rPr>
  </w:style>
  <w:style w:type="paragraph" w:styleId="ae">
    <w:name w:val="Title"/>
    <w:basedOn w:val="a1"/>
    <w:link w:val="af"/>
    <w:uiPriority w:val="10"/>
    <w:qFormat/>
    <w:rsid w:val="00822A37"/>
    <w:pPr>
      <w:spacing w:after="0" w:line="240" w:lineRule="auto"/>
      <w:jc w:val="center"/>
    </w:pPr>
    <w:rPr>
      <w:rFonts w:ascii="Times New Roman" w:eastAsia="Times New Roman" w:hAnsi="Times New Roman" w:cs="Times New Roman"/>
      <w:b/>
      <w:bCs/>
      <w:sz w:val="24"/>
      <w:szCs w:val="24"/>
      <w:lang w:val="en-US" w:eastAsia="x-none"/>
    </w:rPr>
  </w:style>
  <w:style w:type="character" w:customStyle="1" w:styleId="af">
    <w:name w:val="Название Знак"/>
    <w:basedOn w:val="a2"/>
    <w:link w:val="ae"/>
    <w:uiPriority w:val="10"/>
    <w:rsid w:val="00822A37"/>
    <w:rPr>
      <w:rFonts w:ascii="Times New Roman" w:eastAsia="Times New Roman" w:hAnsi="Times New Roman" w:cs="Times New Roman"/>
      <w:b/>
      <w:bCs/>
      <w:sz w:val="24"/>
      <w:szCs w:val="24"/>
      <w:lang w:val="en-US" w:eastAsia="x-none"/>
    </w:rPr>
  </w:style>
  <w:style w:type="paragraph" w:customStyle="1" w:styleId="a0">
    <w:name w:val="список с точками"/>
    <w:basedOn w:val="a1"/>
    <w:rsid w:val="00822A37"/>
    <w:pPr>
      <w:numPr>
        <w:numId w:val="1"/>
      </w:numPr>
      <w:tabs>
        <w:tab w:val="num" w:pos="756"/>
      </w:tabs>
      <w:spacing w:after="0" w:line="312" w:lineRule="auto"/>
      <w:ind w:left="756"/>
      <w:jc w:val="both"/>
    </w:pPr>
    <w:rPr>
      <w:rFonts w:ascii="Times New Roman" w:eastAsia="Times New Roman" w:hAnsi="Times New Roman" w:cs="Times New Roman"/>
      <w:sz w:val="24"/>
      <w:szCs w:val="24"/>
      <w:lang w:eastAsia="ru-RU"/>
    </w:rPr>
  </w:style>
  <w:style w:type="paragraph" w:customStyle="1" w:styleId="af0">
    <w:name w:val="?????? ? ???????"/>
    <w:basedOn w:val="a1"/>
    <w:rsid w:val="00822A37"/>
    <w:pPr>
      <w:tabs>
        <w:tab w:val="left" w:pos="720"/>
        <w:tab w:val="left" w:pos="756"/>
      </w:tabs>
      <w:suppressAutoHyphens/>
      <w:overflowPunct w:val="0"/>
      <w:autoSpaceDE w:val="0"/>
      <w:spacing w:after="0" w:line="312" w:lineRule="auto"/>
      <w:ind w:left="756" w:hanging="720"/>
      <w:jc w:val="both"/>
      <w:textAlignment w:val="baseline"/>
    </w:pPr>
    <w:rPr>
      <w:rFonts w:ascii="Times New Roman" w:eastAsia="Times New Roman" w:hAnsi="Times New Roman" w:cs="Times New Roman"/>
      <w:sz w:val="24"/>
      <w:szCs w:val="20"/>
      <w:lang w:eastAsia="ar-SA"/>
    </w:rPr>
  </w:style>
  <w:style w:type="paragraph" w:styleId="af1">
    <w:name w:val="Normal (Web)"/>
    <w:aliases w:val="Обычный (веб) Знак"/>
    <w:basedOn w:val="a1"/>
    <w:link w:val="13"/>
    <w:uiPriority w:val="99"/>
    <w:unhideWhenUsed/>
    <w:rsid w:val="00822A37"/>
    <w:pPr>
      <w:spacing w:before="100" w:beforeAutospacing="1" w:after="100" w:afterAutospacing="1" w:line="240" w:lineRule="auto"/>
    </w:pPr>
    <w:rPr>
      <w:rFonts w:ascii="Times New Roman" w:eastAsia="Times New Roman" w:hAnsi="Times New Roman" w:cs="Times New Roman"/>
      <w:sz w:val="24"/>
      <w:szCs w:val="24"/>
      <w:lang w:val="x-none" w:eastAsia="ru-RU"/>
    </w:rPr>
  </w:style>
  <w:style w:type="character" w:customStyle="1" w:styleId="13">
    <w:name w:val="Обычный (веб) Знак1"/>
    <w:aliases w:val="Обычный (веб) Знак Знак"/>
    <w:link w:val="af1"/>
    <w:uiPriority w:val="99"/>
    <w:locked/>
    <w:rsid w:val="00822A37"/>
    <w:rPr>
      <w:rFonts w:ascii="Times New Roman" w:eastAsia="Times New Roman" w:hAnsi="Times New Roman" w:cs="Times New Roman"/>
      <w:sz w:val="24"/>
      <w:szCs w:val="24"/>
      <w:lang w:val="x-none" w:eastAsia="ru-RU"/>
    </w:rPr>
  </w:style>
  <w:style w:type="character" w:customStyle="1" w:styleId="apple-converted-space">
    <w:name w:val="apple-converted-space"/>
    <w:basedOn w:val="a2"/>
    <w:rsid w:val="00822A37"/>
  </w:style>
  <w:style w:type="paragraph" w:customStyle="1" w:styleId="210">
    <w:name w:val="Основной текст 21"/>
    <w:basedOn w:val="a1"/>
    <w:rsid w:val="00822A37"/>
    <w:pPr>
      <w:spacing w:after="0" w:line="240" w:lineRule="auto"/>
      <w:jc w:val="both"/>
    </w:pPr>
    <w:rPr>
      <w:rFonts w:ascii="Times/Kazakh" w:eastAsia="Times New Roman" w:hAnsi="Times/Kazakh" w:cs="Times New Roman"/>
      <w:b/>
      <w:szCs w:val="20"/>
      <w:lang w:eastAsia="ru-RU"/>
    </w:rPr>
  </w:style>
  <w:style w:type="paragraph" w:styleId="af2">
    <w:name w:val="Body Text Indent"/>
    <w:basedOn w:val="a1"/>
    <w:link w:val="af3"/>
    <w:uiPriority w:val="99"/>
    <w:unhideWhenUsed/>
    <w:rsid w:val="00822A37"/>
    <w:pPr>
      <w:spacing w:after="120" w:line="240" w:lineRule="auto"/>
      <w:ind w:left="283"/>
    </w:pPr>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2"/>
    <w:link w:val="af2"/>
    <w:uiPriority w:val="99"/>
    <w:rsid w:val="00822A37"/>
    <w:rPr>
      <w:rFonts w:ascii="Times New Roman" w:eastAsia="Times New Roman" w:hAnsi="Times New Roman" w:cs="Times New Roman"/>
      <w:sz w:val="24"/>
      <w:szCs w:val="24"/>
      <w:lang w:eastAsia="ru-RU"/>
    </w:rPr>
  </w:style>
  <w:style w:type="character" w:customStyle="1" w:styleId="FontStyle19">
    <w:name w:val="Font Style19"/>
    <w:basedOn w:val="a2"/>
    <w:rsid w:val="00822A37"/>
    <w:rPr>
      <w:rFonts w:ascii="Times New Roman" w:hAnsi="Times New Roman" w:cs="Times New Roman" w:hint="default"/>
      <w:sz w:val="18"/>
      <w:szCs w:val="18"/>
    </w:rPr>
  </w:style>
  <w:style w:type="character" w:customStyle="1" w:styleId="FontStyle18">
    <w:name w:val="Font Style18"/>
    <w:basedOn w:val="a2"/>
    <w:rsid w:val="00822A37"/>
    <w:rPr>
      <w:rFonts w:ascii="Times New Roman" w:hAnsi="Times New Roman" w:cs="Times New Roman" w:hint="default"/>
      <w:b/>
      <w:bCs/>
      <w:sz w:val="18"/>
      <w:szCs w:val="18"/>
    </w:rPr>
  </w:style>
  <w:style w:type="paragraph" w:styleId="24">
    <w:name w:val="Body Text Indent 2"/>
    <w:basedOn w:val="a1"/>
    <w:link w:val="25"/>
    <w:uiPriority w:val="99"/>
    <w:unhideWhenUsed/>
    <w:rsid w:val="00822A37"/>
    <w:pPr>
      <w:spacing w:after="120" w:line="480" w:lineRule="auto"/>
      <w:ind w:left="283"/>
    </w:pPr>
  </w:style>
  <w:style w:type="character" w:customStyle="1" w:styleId="25">
    <w:name w:val="Основной текст с отступом 2 Знак"/>
    <w:basedOn w:val="a2"/>
    <w:link w:val="24"/>
    <w:uiPriority w:val="99"/>
    <w:rsid w:val="00822A37"/>
  </w:style>
  <w:style w:type="paragraph" w:customStyle="1" w:styleId="220">
    <w:name w:val="Основной текст 22"/>
    <w:basedOn w:val="a1"/>
    <w:rsid w:val="00822A37"/>
    <w:pPr>
      <w:spacing w:after="0" w:line="240" w:lineRule="auto"/>
      <w:jc w:val="both"/>
    </w:pPr>
    <w:rPr>
      <w:rFonts w:ascii="Times/Kazakh" w:eastAsia="Times New Roman" w:hAnsi="Times/Kazakh" w:cs="Times New Roman"/>
      <w:b/>
      <w:szCs w:val="20"/>
      <w:lang w:eastAsia="ru-RU"/>
    </w:rPr>
  </w:style>
  <w:style w:type="character" w:styleId="af4">
    <w:name w:val="Hyperlink"/>
    <w:uiPriority w:val="99"/>
    <w:unhideWhenUsed/>
    <w:rsid w:val="00822A37"/>
    <w:rPr>
      <w:color w:val="0000FF"/>
      <w:u w:val="single"/>
    </w:rPr>
  </w:style>
  <w:style w:type="paragraph" w:styleId="af5">
    <w:name w:val="Subtitle"/>
    <w:basedOn w:val="a1"/>
    <w:next w:val="a1"/>
    <w:link w:val="af6"/>
    <w:uiPriority w:val="11"/>
    <w:qFormat/>
    <w:rsid w:val="00822A37"/>
    <w:pPr>
      <w:numPr>
        <w:ilvl w:val="1"/>
      </w:numPr>
      <w:spacing w:after="200" w:line="276" w:lineRule="auto"/>
    </w:pPr>
    <w:rPr>
      <w:rFonts w:ascii="Cambria" w:eastAsia="Times New Roman" w:hAnsi="Cambria" w:cs="Times New Roman"/>
      <w:i/>
      <w:iCs/>
      <w:color w:val="4F81BD"/>
      <w:spacing w:val="15"/>
      <w:sz w:val="24"/>
      <w:szCs w:val="24"/>
      <w:lang w:val="x-none" w:eastAsia="ru-RU"/>
    </w:rPr>
  </w:style>
  <w:style w:type="character" w:customStyle="1" w:styleId="af6">
    <w:name w:val="Подзаголовок Знак"/>
    <w:basedOn w:val="a2"/>
    <w:link w:val="af5"/>
    <w:uiPriority w:val="11"/>
    <w:rsid w:val="00822A37"/>
    <w:rPr>
      <w:rFonts w:ascii="Cambria" w:eastAsia="Times New Roman" w:hAnsi="Cambria" w:cs="Times New Roman"/>
      <w:i/>
      <w:iCs/>
      <w:color w:val="4F81BD"/>
      <w:spacing w:val="15"/>
      <w:sz w:val="24"/>
      <w:szCs w:val="24"/>
      <w:lang w:val="x-none" w:eastAsia="ru-RU"/>
    </w:rPr>
  </w:style>
  <w:style w:type="character" w:styleId="af7">
    <w:name w:val="Intense Emphasis"/>
    <w:uiPriority w:val="21"/>
    <w:qFormat/>
    <w:rsid w:val="00822A37"/>
    <w:rPr>
      <w:b/>
      <w:bCs/>
      <w:i/>
      <w:iCs/>
      <w:color w:val="4F81BD"/>
    </w:rPr>
  </w:style>
  <w:style w:type="character" w:customStyle="1" w:styleId="FontStyle14">
    <w:name w:val="Font Style14"/>
    <w:rsid w:val="00822A37"/>
    <w:rPr>
      <w:rFonts w:ascii="Times New Roman" w:hAnsi="Times New Roman" w:cs="Times New Roman"/>
      <w:b/>
      <w:bCs/>
      <w:sz w:val="20"/>
      <w:szCs w:val="20"/>
    </w:rPr>
  </w:style>
  <w:style w:type="character" w:customStyle="1" w:styleId="FontStyle12">
    <w:name w:val="Font Style12"/>
    <w:rsid w:val="00822A37"/>
    <w:rPr>
      <w:rFonts w:ascii="Times New Roman" w:hAnsi="Times New Roman" w:cs="Times New Roman"/>
      <w:b/>
      <w:bCs/>
      <w:sz w:val="22"/>
      <w:szCs w:val="22"/>
    </w:rPr>
  </w:style>
  <w:style w:type="paragraph" w:styleId="af8">
    <w:name w:val="Plain Text"/>
    <w:basedOn w:val="a1"/>
    <w:link w:val="af9"/>
    <w:uiPriority w:val="99"/>
    <w:unhideWhenUsed/>
    <w:rsid w:val="00822A37"/>
    <w:pPr>
      <w:spacing w:before="100" w:beforeAutospacing="1" w:after="100" w:afterAutospacing="1" w:line="240" w:lineRule="auto"/>
    </w:pPr>
    <w:rPr>
      <w:rFonts w:ascii="Times New Roman" w:eastAsia="Times New Roman" w:hAnsi="Times New Roman" w:cs="Times New Roman"/>
      <w:sz w:val="24"/>
      <w:szCs w:val="24"/>
      <w:lang w:val="x-none" w:eastAsia="ru-RU"/>
    </w:rPr>
  </w:style>
  <w:style w:type="character" w:customStyle="1" w:styleId="af9">
    <w:name w:val="Текст Знак"/>
    <w:basedOn w:val="a2"/>
    <w:link w:val="af8"/>
    <w:uiPriority w:val="99"/>
    <w:rsid w:val="00822A37"/>
    <w:rPr>
      <w:rFonts w:ascii="Times New Roman" w:eastAsia="Times New Roman" w:hAnsi="Times New Roman" w:cs="Times New Roman"/>
      <w:sz w:val="24"/>
      <w:szCs w:val="24"/>
      <w:lang w:val="x-none" w:eastAsia="ru-RU"/>
    </w:rPr>
  </w:style>
  <w:style w:type="character" w:styleId="afa">
    <w:name w:val="Subtle Emphasis"/>
    <w:uiPriority w:val="19"/>
    <w:qFormat/>
    <w:rsid w:val="00822A37"/>
    <w:rPr>
      <w:i/>
      <w:iCs/>
      <w:color w:val="808080"/>
    </w:rPr>
  </w:style>
  <w:style w:type="paragraph" w:customStyle="1" w:styleId="14">
    <w:name w:val="мак1"/>
    <w:basedOn w:val="a1"/>
    <w:uiPriority w:val="99"/>
    <w:rsid w:val="00822A37"/>
    <w:pPr>
      <w:spacing w:after="0" w:line="360" w:lineRule="auto"/>
      <w:ind w:firstLine="567"/>
      <w:jc w:val="both"/>
    </w:pPr>
    <w:rPr>
      <w:rFonts w:ascii="Times New Roman" w:eastAsia="Times New Roman" w:hAnsi="Times New Roman" w:cs="Times New Roman"/>
      <w:sz w:val="24"/>
      <w:szCs w:val="24"/>
      <w:lang w:eastAsia="ru-RU"/>
    </w:rPr>
  </w:style>
  <w:style w:type="paragraph" w:styleId="HTML">
    <w:name w:val="HTML Preformatted"/>
    <w:basedOn w:val="a1"/>
    <w:link w:val="HTML0"/>
    <w:uiPriority w:val="99"/>
    <w:unhideWhenUsed/>
    <w:rsid w:val="00822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ru-RU"/>
    </w:rPr>
  </w:style>
  <w:style w:type="character" w:customStyle="1" w:styleId="HTML0">
    <w:name w:val="Стандартный HTML Знак"/>
    <w:basedOn w:val="a2"/>
    <w:link w:val="HTML"/>
    <w:uiPriority w:val="99"/>
    <w:rsid w:val="00822A37"/>
    <w:rPr>
      <w:rFonts w:ascii="Courier New" w:eastAsia="Times New Roman" w:hAnsi="Courier New" w:cs="Times New Roman"/>
      <w:sz w:val="20"/>
      <w:szCs w:val="20"/>
      <w:lang w:val="x-none" w:eastAsia="ru-RU"/>
    </w:rPr>
  </w:style>
  <w:style w:type="paragraph" w:customStyle="1" w:styleId="afb">
    <w:name w:val="Маркированный."/>
    <w:basedOn w:val="a1"/>
    <w:rsid w:val="00822A37"/>
    <w:pPr>
      <w:tabs>
        <w:tab w:val="num" w:pos="720"/>
      </w:tabs>
      <w:suppressAutoHyphens/>
      <w:spacing w:after="0" w:line="240" w:lineRule="auto"/>
      <w:ind w:left="1066" w:hanging="357"/>
    </w:pPr>
    <w:rPr>
      <w:rFonts w:ascii="Times New Roman" w:eastAsia="Calibri" w:hAnsi="Times New Roman" w:cs="Times New Roman"/>
      <w:sz w:val="24"/>
      <w:lang w:eastAsia="zh-CN"/>
    </w:rPr>
  </w:style>
  <w:style w:type="character" w:customStyle="1" w:styleId="afc">
    <w:name w:val="Текст выноски Знак"/>
    <w:basedOn w:val="a2"/>
    <w:link w:val="afd"/>
    <w:uiPriority w:val="99"/>
    <w:semiHidden/>
    <w:rsid w:val="00822A37"/>
    <w:rPr>
      <w:rFonts w:ascii="Tahoma" w:eastAsia="Times New Roman" w:hAnsi="Tahoma" w:cs="Times New Roman"/>
      <w:sz w:val="16"/>
      <w:szCs w:val="16"/>
      <w:lang w:val="x-none" w:eastAsia="ru-RU"/>
    </w:rPr>
  </w:style>
  <w:style w:type="paragraph" w:styleId="afd">
    <w:name w:val="Balloon Text"/>
    <w:basedOn w:val="a1"/>
    <w:link w:val="afc"/>
    <w:uiPriority w:val="99"/>
    <w:semiHidden/>
    <w:unhideWhenUsed/>
    <w:rsid w:val="00822A37"/>
    <w:pPr>
      <w:spacing w:after="0" w:line="240" w:lineRule="auto"/>
    </w:pPr>
    <w:rPr>
      <w:rFonts w:ascii="Tahoma" w:eastAsia="Times New Roman" w:hAnsi="Tahoma" w:cs="Times New Roman"/>
      <w:sz w:val="16"/>
      <w:szCs w:val="16"/>
      <w:lang w:val="x-none" w:eastAsia="ru-RU"/>
    </w:rPr>
  </w:style>
  <w:style w:type="character" w:customStyle="1" w:styleId="15">
    <w:name w:val="Текст выноски Знак1"/>
    <w:basedOn w:val="a2"/>
    <w:uiPriority w:val="99"/>
    <w:semiHidden/>
    <w:rsid w:val="00822A37"/>
    <w:rPr>
      <w:rFonts w:ascii="Segoe UI" w:hAnsi="Segoe UI" w:cs="Segoe UI"/>
      <w:sz w:val="18"/>
      <w:szCs w:val="18"/>
    </w:rPr>
  </w:style>
  <w:style w:type="character" w:customStyle="1" w:styleId="copy3">
    <w:name w:val="copy3"/>
    <w:basedOn w:val="a2"/>
    <w:rsid w:val="00822A37"/>
  </w:style>
  <w:style w:type="character" w:customStyle="1" w:styleId="afe">
    <w:name w:val="Текст сноски Знак"/>
    <w:link w:val="aff"/>
    <w:uiPriority w:val="99"/>
    <w:semiHidden/>
    <w:rsid w:val="00822A37"/>
    <w:rPr>
      <w:rFonts w:ascii="Times New Roman" w:eastAsia="Times New Roman" w:hAnsi="Times New Roman" w:cs="Times New Roman"/>
      <w:sz w:val="20"/>
      <w:szCs w:val="20"/>
      <w:lang w:eastAsia="ru-RU"/>
    </w:rPr>
  </w:style>
  <w:style w:type="paragraph" w:styleId="aff">
    <w:name w:val="footnote text"/>
    <w:basedOn w:val="a1"/>
    <w:link w:val="afe"/>
    <w:uiPriority w:val="99"/>
    <w:semiHidden/>
    <w:unhideWhenUsed/>
    <w:rsid w:val="00822A37"/>
    <w:pPr>
      <w:spacing w:after="0" w:line="240" w:lineRule="auto"/>
    </w:pPr>
    <w:rPr>
      <w:rFonts w:ascii="Times New Roman" w:eastAsia="Times New Roman" w:hAnsi="Times New Roman" w:cs="Times New Roman"/>
      <w:sz w:val="20"/>
      <w:szCs w:val="20"/>
      <w:lang w:eastAsia="ru-RU"/>
    </w:rPr>
  </w:style>
  <w:style w:type="character" w:customStyle="1" w:styleId="16">
    <w:name w:val="Текст сноски Знак1"/>
    <w:basedOn w:val="a2"/>
    <w:uiPriority w:val="99"/>
    <w:semiHidden/>
    <w:rsid w:val="00822A37"/>
    <w:rPr>
      <w:sz w:val="20"/>
      <w:szCs w:val="20"/>
    </w:rPr>
  </w:style>
  <w:style w:type="paragraph" w:customStyle="1" w:styleId="Prog">
    <w:name w:val="Prog"/>
    <w:basedOn w:val="a1"/>
    <w:rsid w:val="00822A37"/>
    <w:pPr>
      <w:spacing w:after="0" w:line="240" w:lineRule="auto"/>
      <w:ind w:firstLine="425"/>
      <w:jc w:val="both"/>
    </w:pPr>
    <w:rPr>
      <w:rFonts w:ascii="Times New Roman" w:eastAsia="Times New Roman" w:hAnsi="Times New Roman" w:cs="Times New Roman"/>
      <w:sz w:val="24"/>
      <w:szCs w:val="20"/>
      <w:lang w:eastAsia="ru-RU"/>
    </w:rPr>
  </w:style>
  <w:style w:type="paragraph" w:styleId="31">
    <w:name w:val="Body Text 3"/>
    <w:basedOn w:val="a1"/>
    <w:link w:val="32"/>
    <w:uiPriority w:val="99"/>
    <w:unhideWhenUsed/>
    <w:rsid w:val="00822A37"/>
    <w:pPr>
      <w:spacing w:after="120" w:line="240" w:lineRule="auto"/>
    </w:pPr>
    <w:rPr>
      <w:rFonts w:ascii="Times New Roman" w:eastAsia="Times New Roman" w:hAnsi="Times New Roman" w:cs="Times New Roman"/>
      <w:sz w:val="16"/>
      <w:szCs w:val="16"/>
      <w:lang w:val="x-none" w:eastAsia="ru-RU"/>
    </w:rPr>
  </w:style>
  <w:style w:type="character" w:customStyle="1" w:styleId="32">
    <w:name w:val="Основной текст 3 Знак"/>
    <w:basedOn w:val="a2"/>
    <w:link w:val="31"/>
    <w:uiPriority w:val="99"/>
    <w:rsid w:val="00822A37"/>
    <w:rPr>
      <w:rFonts w:ascii="Times New Roman" w:eastAsia="Times New Roman" w:hAnsi="Times New Roman" w:cs="Times New Roman"/>
      <w:sz w:val="16"/>
      <w:szCs w:val="16"/>
      <w:lang w:val="x-none" w:eastAsia="ru-RU"/>
    </w:rPr>
  </w:style>
  <w:style w:type="character" w:customStyle="1" w:styleId="submenu-table">
    <w:name w:val="submenu-table"/>
    <w:basedOn w:val="a2"/>
    <w:rsid w:val="00822A37"/>
  </w:style>
  <w:style w:type="character" w:customStyle="1" w:styleId="shorttext">
    <w:name w:val="short_text"/>
    <w:basedOn w:val="a2"/>
    <w:rsid w:val="00822A37"/>
  </w:style>
  <w:style w:type="character" w:customStyle="1" w:styleId="hps">
    <w:name w:val="hps"/>
    <w:basedOn w:val="a2"/>
    <w:rsid w:val="00822A37"/>
  </w:style>
  <w:style w:type="character" w:customStyle="1" w:styleId="atn">
    <w:name w:val="atn"/>
    <w:basedOn w:val="a2"/>
    <w:rsid w:val="00822A37"/>
  </w:style>
  <w:style w:type="character" w:customStyle="1" w:styleId="longtext">
    <w:name w:val="long_text"/>
    <w:basedOn w:val="a2"/>
    <w:rsid w:val="00822A37"/>
  </w:style>
  <w:style w:type="character" w:customStyle="1" w:styleId="aff0">
    <w:name w:val="Выдел пжк Знак"/>
    <w:link w:val="aff1"/>
    <w:locked/>
    <w:rsid w:val="00822A37"/>
    <w:rPr>
      <w:rFonts w:ascii="Times New Roman" w:eastAsia="Times New Roman" w:hAnsi="Times New Roman"/>
      <w:b/>
      <w:bCs/>
      <w:i/>
      <w:sz w:val="28"/>
    </w:rPr>
  </w:style>
  <w:style w:type="paragraph" w:customStyle="1" w:styleId="aff1">
    <w:name w:val="Выдел пжк"/>
    <w:basedOn w:val="a1"/>
    <w:link w:val="aff0"/>
    <w:autoRedefine/>
    <w:rsid w:val="00822A37"/>
    <w:pPr>
      <w:keepLines/>
      <w:autoSpaceDE w:val="0"/>
      <w:autoSpaceDN w:val="0"/>
      <w:adjustRightInd w:val="0"/>
      <w:spacing w:before="120" w:after="60" w:line="360" w:lineRule="exact"/>
      <w:jc w:val="both"/>
    </w:pPr>
    <w:rPr>
      <w:rFonts w:ascii="Times New Roman" w:eastAsia="Times New Roman" w:hAnsi="Times New Roman"/>
      <w:b/>
      <w:bCs/>
      <w:i/>
      <w:sz w:val="28"/>
    </w:rPr>
  </w:style>
  <w:style w:type="paragraph" w:customStyle="1" w:styleId="ConsPlusNonformat">
    <w:name w:val="ConsPlusNonformat"/>
    <w:uiPriority w:val="99"/>
    <w:rsid w:val="00822A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Emphasis"/>
    <w:uiPriority w:val="20"/>
    <w:qFormat/>
    <w:rsid w:val="00822A37"/>
    <w:rPr>
      <w:i/>
      <w:iCs/>
    </w:rPr>
  </w:style>
  <w:style w:type="paragraph" w:customStyle="1" w:styleId="Style6">
    <w:name w:val="Style6"/>
    <w:basedOn w:val="a1"/>
    <w:rsid w:val="00822A37"/>
    <w:pPr>
      <w:widowControl w:val="0"/>
      <w:autoSpaceDE w:val="0"/>
      <w:autoSpaceDN w:val="0"/>
      <w:adjustRightInd w:val="0"/>
      <w:spacing w:after="0" w:line="197" w:lineRule="exact"/>
    </w:pPr>
    <w:rPr>
      <w:rFonts w:ascii="Times New Roman" w:eastAsia="Times New Roman" w:hAnsi="Times New Roman" w:cs="Times New Roman"/>
      <w:sz w:val="24"/>
      <w:szCs w:val="24"/>
      <w:lang w:eastAsia="ru-RU"/>
    </w:rPr>
  </w:style>
  <w:style w:type="paragraph" w:customStyle="1" w:styleId="Style4">
    <w:name w:val="Style4"/>
    <w:basedOn w:val="a1"/>
    <w:rsid w:val="00822A37"/>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ru-RU"/>
    </w:rPr>
  </w:style>
  <w:style w:type="paragraph" w:customStyle="1" w:styleId="text">
    <w:name w:val="text"/>
    <w:basedOn w:val="a1"/>
    <w:rsid w:val="00822A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view-h6">
    <w:name w:val="review-h6"/>
    <w:basedOn w:val="a2"/>
    <w:rsid w:val="00822A37"/>
  </w:style>
  <w:style w:type="paragraph" w:customStyle="1" w:styleId="bodytextindent2">
    <w:name w:val="bodytextindent2"/>
    <w:basedOn w:val="a1"/>
    <w:rsid w:val="00822A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labels">
    <w:name w:val="post-labels"/>
    <w:basedOn w:val="a2"/>
    <w:rsid w:val="00822A37"/>
  </w:style>
  <w:style w:type="paragraph" w:styleId="5">
    <w:name w:val="toc 5"/>
    <w:basedOn w:val="a1"/>
    <w:next w:val="a1"/>
    <w:autoRedefine/>
    <w:unhideWhenUsed/>
    <w:rsid w:val="00822A37"/>
    <w:pPr>
      <w:widowControl w:val="0"/>
      <w:numPr>
        <w:numId w:val="2"/>
      </w:numPr>
      <w:shd w:val="clear" w:color="auto" w:fill="FFFFFF"/>
      <w:tabs>
        <w:tab w:val="left" w:pos="1157"/>
      </w:tabs>
      <w:spacing w:after="0" w:line="200" w:lineRule="exact"/>
      <w:jc w:val="both"/>
    </w:pPr>
    <w:rPr>
      <w:rFonts w:ascii="Times New Roman" w:eastAsia="Courier New" w:hAnsi="Times New Roman" w:cs="Times New Roman"/>
      <w:color w:val="000000"/>
      <w:sz w:val="24"/>
      <w:szCs w:val="24"/>
      <w:lang w:eastAsia="ru-RU"/>
    </w:rPr>
  </w:style>
  <w:style w:type="paragraph" w:customStyle="1" w:styleId="17">
    <w:name w:val="Основной текст1"/>
    <w:basedOn w:val="a1"/>
    <w:rsid w:val="00822A37"/>
    <w:pPr>
      <w:spacing w:after="120" w:line="240" w:lineRule="auto"/>
    </w:pPr>
    <w:rPr>
      <w:rFonts w:ascii="Times New Roman" w:eastAsia="Times New Roman" w:hAnsi="Times New Roman" w:cs="Times New Roman"/>
      <w:sz w:val="23"/>
      <w:szCs w:val="20"/>
      <w:lang w:eastAsia="ru-RU"/>
    </w:rPr>
  </w:style>
  <w:style w:type="paragraph" w:customStyle="1" w:styleId="Default">
    <w:name w:val="Default"/>
    <w:rsid w:val="00822A37"/>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paragraph" w:customStyle="1" w:styleId="western">
    <w:name w:val="western"/>
    <w:basedOn w:val="a1"/>
    <w:rsid w:val="00822A37"/>
    <w:pPr>
      <w:spacing w:before="100" w:beforeAutospacing="1" w:after="100" w:afterAutospacing="1" w:line="240" w:lineRule="auto"/>
    </w:pPr>
    <w:rPr>
      <w:rFonts w:ascii="Times New Roman" w:eastAsia="Times New Roman" w:hAnsi="Times New Roman" w:cs="Times New Roman"/>
      <w:sz w:val="24"/>
      <w:szCs w:val="24"/>
      <w:lang w:val="ky-KG" w:eastAsia="ky-KG"/>
    </w:rPr>
  </w:style>
  <w:style w:type="character" w:styleId="HTML1">
    <w:name w:val="HTML Definition"/>
    <w:uiPriority w:val="99"/>
    <w:semiHidden/>
    <w:unhideWhenUsed/>
    <w:rsid w:val="00822A37"/>
    <w:rPr>
      <w:i/>
      <w:iCs/>
    </w:rPr>
  </w:style>
  <w:style w:type="table" w:styleId="aff3">
    <w:name w:val="Table Grid"/>
    <w:basedOn w:val="a3"/>
    <w:uiPriority w:val="59"/>
    <w:rsid w:val="00822A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Сп.бюл."/>
    <w:basedOn w:val="a1"/>
    <w:qFormat/>
    <w:rsid w:val="00822A37"/>
    <w:pPr>
      <w:numPr>
        <w:numId w:val="3"/>
      </w:numPr>
      <w:spacing w:after="0" w:line="240" w:lineRule="auto"/>
      <w:jc w:val="both"/>
    </w:pPr>
    <w:rPr>
      <w:rFonts w:ascii="Times New Roman" w:eastAsia="Times New Roman" w:hAnsi="Times New Roman" w:cs="Times New Roman"/>
      <w:sz w:val="28"/>
      <w:szCs w:val="24"/>
      <w:lang w:eastAsia="ru-RU"/>
    </w:rPr>
  </w:style>
  <w:style w:type="character" w:customStyle="1" w:styleId="18">
    <w:name w:val="Название объекта1"/>
    <w:uiPriority w:val="99"/>
    <w:rsid w:val="00822A3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cademy.ru/catalog/course.asp?courseID=328" TargetMode="External"/><Relationship Id="rId5" Type="http://schemas.openxmlformats.org/officeDocument/2006/relationships/hyperlink" Target="http://academy.ru/catalog/course.asp?courseID=32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50</Pages>
  <Words>22330</Words>
  <Characters>127287</Characters>
  <Application>Microsoft Office Word</Application>
  <DocSecurity>0</DocSecurity>
  <Lines>1060</Lines>
  <Paragraphs>298</Paragraphs>
  <ScaleCrop>false</ScaleCrop>
  <Company>SPecialiST RePack</Company>
  <LinksUpToDate>false</LinksUpToDate>
  <CharactersWithSpaces>149319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Жанжигитова Галима Акановна</dc:creator>
  <cp:keywords/>
  <dc:description/>
  <cp:lastModifiedBy>Жанжигитова Галима Акановна</cp:lastModifiedBy>
  <cp:revision>2</cp:revision>
  <dcterms:created xsi:type="dcterms:W3CDTF">2016-02-22T09:52:00Z</dcterms:created>
  <dcterms:modified xsi:type="dcterms:W3CDTF">2016-02-22T09:56:00Z</dcterms:modified>
</cp:coreProperties>
</file>