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B6D" w:rsidRPr="0027358C" w:rsidRDefault="00091B6D" w:rsidP="00091B6D">
      <w:pPr>
        <w:pStyle w:val="a3"/>
        <w:jc w:val="center"/>
        <w:rPr>
          <w:rFonts w:ascii="Arial" w:hAnsi="Arial" w:cs="Arial"/>
          <w:b/>
          <w:color w:val="002060"/>
          <w:sz w:val="24"/>
          <w:szCs w:val="24"/>
          <w:lang w:val="kk-KZ"/>
        </w:rPr>
      </w:pPr>
      <w:r w:rsidRPr="0027358C">
        <w:rPr>
          <w:rFonts w:ascii="Arial" w:hAnsi="Arial" w:cs="Arial"/>
          <w:b/>
          <w:color w:val="002060"/>
          <w:sz w:val="24"/>
          <w:szCs w:val="24"/>
          <w:lang w:val="kk-KZ"/>
        </w:rPr>
        <w:t>Структура образовательной программы педагогического профиля для лиц, окончивших профильную магистратуру</w:t>
      </w:r>
    </w:p>
    <w:p w:rsidR="00091B6D" w:rsidRPr="0027358C" w:rsidRDefault="00091B6D" w:rsidP="00091B6D">
      <w:pPr>
        <w:pStyle w:val="a3"/>
        <w:rPr>
          <w:rFonts w:ascii="Arial" w:hAnsi="Arial" w:cs="Arial"/>
          <w:sz w:val="24"/>
          <w:szCs w:val="24"/>
        </w:rPr>
      </w:pPr>
    </w:p>
    <w:tbl>
      <w:tblPr>
        <w:tblStyle w:val="a4"/>
        <w:tblW w:w="9640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21"/>
        <w:gridCol w:w="4775"/>
        <w:gridCol w:w="2022"/>
        <w:gridCol w:w="2022"/>
      </w:tblGrid>
      <w:tr w:rsidR="00091B6D" w:rsidRPr="0027358C" w:rsidTr="0099387D">
        <w:tc>
          <w:tcPr>
            <w:tcW w:w="821" w:type="dxa"/>
            <w:vMerge w:val="restart"/>
          </w:tcPr>
          <w:p w:rsidR="00091B6D" w:rsidRPr="0027358C" w:rsidRDefault="00091B6D" w:rsidP="0099387D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27358C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4850" w:type="dxa"/>
            <w:vMerge w:val="restart"/>
          </w:tcPr>
          <w:p w:rsidR="00091B6D" w:rsidRPr="0027358C" w:rsidRDefault="00091B6D" w:rsidP="0099387D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27358C">
              <w:rPr>
                <w:rFonts w:ascii="Arial" w:hAnsi="Arial" w:cs="Arial"/>
                <w:b/>
                <w:sz w:val="24"/>
                <w:szCs w:val="24"/>
              </w:rPr>
              <w:t>Наименование циклов дисциплин и видов деятельности</w:t>
            </w:r>
          </w:p>
        </w:tc>
        <w:tc>
          <w:tcPr>
            <w:tcW w:w="3969" w:type="dxa"/>
            <w:gridSpan w:val="2"/>
          </w:tcPr>
          <w:p w:rsidR="00091B6D" w:rsidRPr="0027358C" w:rsidRDefault="00091B6D" w:rsidP="0099387D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358C">
              <w:rPr>
                <w:rFonts w:ascii="Arial" w:hAnsi="Arial" w:cs="Arial"/>
                <w:b/>
                <w:sz w:val="24"/>
                <w:szCs w:val="24"/>
              </w:rPr>
              <w:t>Общая трудоемкость</w:t>
            </w:r>
          </w:p>
        </w:tc>
      </w:tr>
      <w:tr w:rsidR="00091B6D" w:rsidRPr="0027358C" w:rsidTr="0099387D">
        <w:tc>
          <w:tcPr>
            <w:tcW w:w="821" w:type="dxa"/>
            <w:vMerge/>
          </w:tcPr>
          <w:p w:rsidR="00091B6D" w:rsidRPr="0027358C" w:rsidRDefault="00091B6D" w:rsidP="0099387D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50" w:type="dxa"/>
            <w:vMerge/>
          </w:tcPr>
          <w:p w:rsidR="00091B6D" w:rsidRPr="0027358C" w:rsidRDefault="00091B6D" w:rsidP="0099387D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B6D" w:rsidRPr="0027358C" w:rsidRDefault="00091B6D" w:rsidP="0099387D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358C">
              <w:rPr>
                <w:rFonts w:ascii="Arial" w:hAnsi="Arial" w:cs="Arial"/>
                <w:b/>
                <w:sz w:val="24"/>
                <w:szCs w:val="24"/>
              </w:rPr>
              <w:t>в академических часах</w:t>
            </w:r>
          </w:p>
        </w:tc>
        <w:tc>
          <w:tcPr>
            <w:tcW w:w="1985" w:type="dxa"/>
          </w:tcPr>
          <w:p w:rsidR="00091B6D" w:rsidRPr="0027358C" w:rsidRDefault="00091B6D" w:rsidP="0099387D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358C">
              <w:rPr>
                <w:rFonts w:ascii="Arial" w:hAnsi="Arial" w:cs="Arial"/>
                <w:b/>
                <w:sz w:val="24"/>
                <w:szCs w:val="24"/>
              </w:rPr>
              <w:t>в академических кредитах</w:t>
            </w:r>
          </w:p>
        </w:tc>
      </w:tr>
      <w:tr w:rsidR="00091B6D" w:rsidRPr="0027358C" w:rsidTr="0099387D">
        <w:tc>
          <w:tcPr>
            <w:tcW w:w="821" w:type="dxa"/>
          </w:tcPr>
          <w:p w:rsidR="00091B6D" w:rsidRPr="0027358C" w:rsidRDefault="00091B6D" w:rsidP="0099387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358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50" w:type="dxa"/>
          </w:tcPr>
          <w:p w:rsidR="00091B6D" w:rsidRPr="0027358C" w:rsidRDefault="00091B6D" w:rsidP="0027358C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7358C">
              <w:rPr>
                <w:rFonts w:ascii="Arial" w:hAnsi="Arial" w:cs="Arial"/>
                <w:bCs/>
                <w:sz w:val="24"/>
                <w:szCs w:val="24"/>
              </w:rPr>
              <w:t>Теоретическое обучение</w:t>
            </w:r>
          </w:p>
        </w:tc>
        <w:tc>
          <w:tcPr>
            <w:tcW w:w="1984" w:type="dxa"/>
          </w:tcPr>
          <w:p w:rsidR="00091B6D" w:rsidRPr="0027358C" w:rsidRDefault="00091B6D" w:rsidP="0027358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58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091B6D" w:rsidRPr="0027358C" w:rsidRDefault="00091B6D" w:rsidP="0027358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58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091B6D" w:rsidRPr="0027358C" w:rsidTr="0099387D">
        <w:tc>
          <w:tcPr>
            <w:tcW w:w="821" w:type="dxa"/>
            <w:vAlign w:val="center"/>
          </w:tcPr>
          <w:p w:rsidR="00091B6D" w:rsidRPr="0027358C" w:rsidRDefault="00091B6D" w:rsidP="0099387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358C">
              <w:rPr>
                <w:rFonts w:ascii="Arial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850" w:type="dxa"/>
            <w:vAlign w:val="center"/>
          </w:tcPr>
          <w:p w:rsidR="00091B6D" w:rsidRPr="0027358C" w:rsidRDefault="00091B6D" w:rsidP="0027358C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7358C">
              <w:rPr>
                <w:rFonts w:ascii="Arial" w:hAnsi="Arial" w:cs="Arial"/>
                <w:color w:val="000000"/>
                <w:sz w:val="24"/>
                <w:szCs w:val="24"/>
              </w:rPr>
              <w:t>Цикл базовых дисциплин (БД)</w:t>
            </w:r>
          </w:p>
        </w:tc>
        <w:tc>
          <w:tcPr>
            <w:tcW w:w="1984" w:type="dxa"/>
            <w:vAlign w:val="center"/>
          </w:tcPr>
          <w:p w:rsidR="00091B6D" w:rsidRPr="0027358C" w:rsidRDefault="00091B6D" w:rsidP="0027358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58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vAlign w:val="center"/>
          </w:tcPr>
          <w:p w:rsidR="00091B6D" w:rsidRPr="0027358C" w:rsidRDefault="00091B6D" w:rsidP="0027358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58C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091B6D" w:rsidRPr="0027358C" w:rsidTr="0099387D">
        <w:tc>
          <w:tcPr>
            <w:tcW w:w="821" w:type="dxa"/>
            <w:vAlign w:val="center"/>
          </w:tcPr>
          <w:p w:rsidR="00091B6D" w:rsidRPr="0027358C" w:rsidRDefault="00091B6D" w:rsidP="0099387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358C">
              <w:rPr>
                <w:rFonts w:ascii="Arial" w:hAnsi="Arial" w:cs="Arial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4850" w:type="dxa"/>
            <w:vAlign w:val="center"/>
          </w:tcPr>
          <w:p w:rsidR="00091B6D" w:rsidRPr="0027358C" w:rsidRDefault="00091B6D" w:rsidP="0027358C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7358C">
              <w:rPr>
                <w:rFonts w:ascii="Arial" w:hAnsi="Arial" w:cs="Arial"/>
                <w:color w:val="000000"/>
                <w:sz w:val="24"/>
                <w:szCs w:val="24"/>
              </w:rPr>
              <w:t xml:space="preserve">Вузовский компонент (ВК), в </w:t>
            </w:r>
            <w:proofErr w:type="spellStart"/>
            <w:r w:rsidRPr="0027358C">
              <w:rPr>
                <w:rFonts w:ascii="Arial" w:hAnsi="Arial" w:cs="Arial"/>
                <w:color w:val="000000"/>
                <w:sz w:val="24"/>
                <w:szCs w:val="24"/>
              </w:rPr>
              <w:t>т.ч</w:t>
            </w:r>
            <w:proofErr w:type="spellEnd"/>
            <w:r w:rsidRPr="0027358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091B6D" w:rsidRPr="0027358C" w:rsidRDefault="00091B6D" w:rsidP="0027358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58C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985" w:type="dxa"/>
            <w:vAlign w:val="center"/>
          </w:tcPr>
          <w:p w:rsidR="00091B6D" w:rsidRPr="0027358C" w:rsidRDefault="00091B6D" w:rsidP="0027358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58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91B6D" w:rsidRPr="0027358C" w:rsidTr="0099387D">
        <w:tc>
          <w:tcPr>
            <w:tcW w:w="821" w:type="dxa"/>
            <w:vAlign w:val="center"/>
          </w:tcPr>
          <w:p w:rsidR="00091B6D" w:rsidRPr="0027358C" w:rsidRDefault="00091B6D" w:rsidP="0099387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358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0" w:type="dxa"/>
            <w:vAlign w:val="center"/>
          </w:tcPr>
          <w:p w:rsidR="00091B6D" w:rsidRPr="0027358C" w:rsidRDefault="00091B6D" w:rsidP="0027358C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7358C">
              <w:rPr>
                <w:rFonts w:ascii="Arial" w:hAnsi="Arial" w:cs="Arial"/>
                <w:color w:val="000000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1984" w:type="dxa"/>
            <w:vAlign w:val="center"/>
          </w:tcPr>
          <w:p w:rsidR="00091B6D" w:rsidRPr="0027358C" w:rsidRDefault="00091B6D" w:rsidP="0027358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58C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985" w:type="dxa"/>
            <w:vAlign w:val="center"/>
          </w:tcPr>
          <w:p w:rsidR="00091B6D" w:rsidRPr="0027358C" w:rsidRDefault="00091B6D" w:rsidP="0027358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58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091B6D" w:rsidRPr="0027358C" w:rsidTr="0099387D">
        <w:tc>
          <w:tcPr>
            <w:tcW w:w="821" w:type="dxa"/>
            <w:vAlign w:val="center"/>
          </w:tcPr>
          <w:p w:rsidR="00091B6D" w:rsidRPr="0027358C" w:rsidRDefault="00091B6D" w:rsidP="0099387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358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0" w:type="dxa"/>
            <w:vAlign w:val="center"/>
          </w:tcPr>
          <w:p w:rsidR="00091B6D" w:rsidRPr="0027358C" w:rsidRDefault="00091B6D" w:rsidP="0027358C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7358C">
              <w:rPr>
                <w:rFonts w:ascii="Arial" w:hAnsi="Arial" w:cs="Arial"/>
                <w:color w:val="000000"/>
                <w:sz w:val="24"/>
                <w:szCs w:val="24"/>
              </w:rPr>
              <w:t>Педагогика высшей школы</w:t>
            </w:r>
          </w:p>
        </w:tc>
        <w:tc>
          <w:tcPr>
            <w:tcW w:w="1984" w:type="dxa"/>
            <w:vAlign w:val="center"/>
          </w:tcPr>
          <w:p w:rsidR="00091B6D" w:rsidRPr="0027358C" w:rsidRDefault="00091B6D" w:rsidP="0027358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58C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985" w:type="dxa"/>
            <w:vAlign w:val="center"/>
          </w:tcPr>
          <w:p w:rsidR="00091B6D" w:rsidRPr="0027358C" w:rsidRDefault="00091B6D" w:rsidP="0027358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58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091B6D" w:rsidRPr="0027358C" w:rsidTr="0099387D">
        <w:tc>
          <w:tcPr>
            <w:tcW w:w="821" w:type="dxa"/>
            <w:vAlign w:val="center"/>
          </w:tcPr>
          <w:p w:rsidR="00091B6D" w:rsidRPr="0027358C" w:rsidRDefault="00091B6D" w:rsidP="0099387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358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0" w:type="dxa"/>
            <w:vAlign w:val="center"/>
          </w:tcPr>
          <w:p w:rsidR="00091B6D" w:rsidRPr="0027358C" w:rsidRDefault="00091B6D" w:rsidP="0027358C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7358C">
              <w:rPr>
                <w:rFonts w:ascii="Arial" w:hAnsi="Arial" w:cs="Arial"/>
                <w:color w:val="000000"/>
                <w:sz w:val="24"/>
                <w:szCs w:val="24"/>
              </w:rPr>
              <w:t>Практика педагогиче</w:t>
            </w:r>
            <w:bookmarkStart w:id="0" w:name="_GoBack"/>
            <w:bookmarkEnd w:id="0"/>
            <w:r w:rsidRPr="0027358C">
              <w:rPr>
                <w:rFonts w:ascii="Arial" w:hAnsi="Arial" w:cs="Arial"/>
                <w:color w:val="000000"/>
                <w:sz w:val="24"/>
                <w:szCs w:val="24"/>
              </w:rPr>
              <w:t>ская</w:t>
            </w:r>
          </w:p>
        </w:tc>
        <w:tc>
          <w:tcPr>
            <w:tcW w:w="1984" w:type="dxa"/>
            <w:vAlign w:val="center"/>
          </w:tcPr>
          <w:p w:rsidR="00091B6D" w:rsidRPr="0027358C" w:rsidRDefault="00091B6D" w:rsidP="0027358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58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985" w:type="dxa"/>
            <w:vAlign w:val="center"/>
          </w:tcPr>
          <w:p w:rsidR="00091B6D" w:rsidRPr="0027358C" w:rsidRDefault="00091B6D" w:rsidP="0027358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58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091B6D" w:rsidRPr="0027358C" w:rsidTr="0099387D">
        <w:tc>
          <w:tcPr>
            <w:tcW w:w="821" w:type="dxa"/>
            <w:vAlign w:val="center"/>
          </w:tcPr>
          <w:p w:rsidR="00091B6D" w:rsidRPr="0027358C" w:rsidRDefault="00091B6D" w:rsidP="0099387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358C">
              <w:rPr>
                <w:rFonts w:ascii="Arial" w:hAnsi="Arial" w:cs="Arial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4850" w:type="dxa"/>
            <w:vAlign w:val="center"/>
          </w:tcPr>
          <w:p w:rsidR="00091B6D" w:rsidRPr="0027358C" w:rsidRDefault="00091B6D" w:rsidP="0027358C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7358C">
              <w:rPr>
                <w:rFonts w:ascii="Arial" w:hAnsi="Arial" w:cs="Arial"/>
                <w:color w:val="000000"/>
                <w:sz w:val="24"/>
                <w:szCs w:val="24"/>
              </w:rPr>
              <w:t>Компонент по выбору (КВ)</w:t>
            </w:r>
          </w:p>
        </w:tc>
        <w:tc>
          <w:tcPr>
            <w:tcW w:w="1984" w:type="dxa"/>
            <w:vAlign w:val="center"/>
          </w:tcPr>
          <w:p w:rsidR="00091B6D" w:rsidRPr="0027358C" w:rsidRDefault="00091B6D" w:rsidP="0027358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58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985" w:type="dxa"/>
            <w:vAlign w:val="center"/>
          </w:tcPr>
          <w:p w:rsidR="00091B6D" w:rsidRPr="0027358C" w:rsidRDefault="00091B6D" w:rsidP="0027358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58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091B6D" w:rsidRPr="0027358C" w:rsidTr="0099387D">
        <w:tc>
          <w:tcPr>
            <w:tcW w:w="821" w:type="dxa"/>
            <w:vAlign w:val="center"/>
          </w:tcPr>
          <w:p w:rsidR="00091B6D" w:rsidRPr="0027358C" w:rsidRDefault="00091B6D" w:rsidP="0099387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358C">
              <w:rPr>
                <w:rFonts w:ascii="Arial" w:hAnsi="Arial" w:cs="Arial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850" w:type="dxa"/>
            <w:vAlign w:val="center"/>
          </w:tcPr>
          <w:p w:rsidR="00091B6D" w:rsidRPr="0027358C" w:rsidRDefault="00091B6D" w:rsidP="0027358C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7358C">
              <w:rPr>
                <w:rFonts w:ascii="Arial" w:hAnsi="Arial" w:cs="Arial"/>
                <w:color w:val="000000"/>
                <w:sz w:val="24"/>
                <w:szCs w:val="24"/>
              </w:rPr>
              <w:t>Цикл профилирующих дисциплин (ПД)</w:t>
            </w:r>
          </w:p>
        </w:tc>
        <w:tc>
          <w:tcPr>
            <w:tcW w:w="1984" w:type="dxa"/>
            <w:vAlign w:val="center"/>
          </w:tcPr>
          <w:p w:rsidR="00091B6D" w:rsidRPr="0027358C" w:rsidRDefault="00091B6D" w:rsidP="0027358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58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985" w:type="dxa"/>
            <w:vAlign w:val="center"/>
          </w:tcPr>
          <w:p w:rsidR="00091B6D" w:rsidRPr="0027358C" w:rsidRDefault="00091B6D" w:rsidP="0027358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58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91B6D" w:rsidRPr="0027358C" w:rsidTr="0099387D">
        <w:tc>
          <w:tcPr>
            <w:tcW w:w="821" w:type="dxa"/>
            <w:vAlign w:val="center"/>
          </w:tcPr>
          <w:p w:rsidR="00091B6D" w:rsidRPr="0027358C" w:rsidRDefault="00091B6D" w:rsidP="0099387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358C">
              <w:rPr>
                <w:rFonts w:ascii="Arial" w:hAnsi="Arial" w:cs="Arial"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4850" w:type="dxa"/>
            <w:vAlign w:val="center"/>
          </w:tcPr>
          <w:p w:rsidR="00091B6D" w:rsidRPr="0027358C" w:rsidRDefault="00091B6D" w:rsidP="0027358C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7358C">
              <w:rPr>
                <w:rFonts w:ascii="Arial" w:hAnsi="Arial" w:cs="Arial"/>
                <w:sz w:val="24"/>
                <w:szCs w:val="24"/>
              </w:rPr>
              <w:t>Вузовский компонент (ВК)</w:t>
            </w:r>
          </w:p>
        </w:tc>
        <w:tc>
          <w:tcPr>
            <w:tcW w:w="1984" w:type="dxa"/>
            <w:vAlign w:val="center"/>
          </w:tcPr>
          <w:p w:rsidR="00091B6D" w:rsidRPr="0027358C" w:rsidRDefault="00091B6D" w:rsidP="0027358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58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85" w:type="dxa"/>
            <w:vAlign w:val="center"/>
          </w:tcPr>
          <w:p w:rsidR="00091B6D" w:rsidRPr="0027358C" w:rsidRDefault="00091B6D" w:rsidP="0027358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58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91B6D" w:rsidRPr="0027358C" w:rsidTr="0099387D">
        <w:tc>
          <w:tcPr>
            <w:tcW w:w="821" w:type="dxa"/>
            <w:vAlign w:val="center"/>
          </w:tcPr>
          <w:p w:rsidR="00091B6D" w:rsidRPr="0027358C" w:rsidRDefault="00091B6D" w:rsidP="0099387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358C">
              <w:rPr>
                <w:rFonts w:ascii="Arial" w:hAnsi="Arial" w:cs="Arial"/>
                <w:color w:val="000000"/>
                <w:sz w:val="24"/>
                <w:szCs w:val="24"/>
              </w:rPr>
              <w:t>1.2.2.</w:t>
            </w:r>
          </w:p>
        </w:tc>
        <w:tc>
          <w:tcPr>
            <w:tcW w:w="4850" w:type="dxa"/>
            <w:vAlign w:val="center"/>
          </w:tcPr>
          <w:p w:rsidR="00091B6D" w:rsidRPr="0027358C" w:rsidRDefault="00091B6D" w:rsidP="0027358C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7358C">
              <w:rPr>
                <w:rFonts w:ascii="Arial" w:hAnsi="Arial" w:cs="Arial"/>
                <w:color w:val="000000"/>
                <w:sz w:val="24"/>
                <w:szCs w:val="24"/>
              </w:rPr>
              <w:t>Компонент по выбору (КВ)</w:t>
            </w:r>
          </w:p>
        </w:tc>
        <w:tc>
          <w:tcPr>
            <w:tcW w:w="1984" w:type="dxa"/>
            <w:vAlign w:val="center"/>
          </w:tcPr>
          <w:p w:rsidR="00091B6D" w:rsidRPr="0027358C" w:rsidRDefault="00091B6D" w:rsidP="0027358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58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85" w:type="dxa"/>
            <w:vAlign w:val="center"/>
          </w:tcPr>
          <w:p w:rsidR="00091B6D" w:rsidRPr="0027358C" w:rsidRDefault="00091B6D" w:rsidP="0027358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58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91B6D" w:rsidRPr="0027358C" w:rsidTr="0099387D">
        <w:tc>
          <w:tcPr>
            <w:tcW w:w="821" w:type="dxa"/>
          </w:tcPr>
          <w:p w:rsidR="00091B6D" w:rsidRPr="0027358C" w:rsidRDefault="00091B6D" w:rsidP="0099387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0" w:type="dxa"/>
          </w:tcPr>
          <w:p w:rsidR="00091B6D" w:rsidRPr="0027358C" w:rsidRDefault="00091B6D" w:rsidP="0027358C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7358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091B6D" w:rsidRPr="0027358C" w:rsidRDefault="00091B6D" w:rsidP="0027358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58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985" w:type="dxa"/>
          </w:tcPr>
          <w:p w:rsidR="00091B6D" w:rsidRPr="0027358C" w:rsidRDefault="00091B6D" w:rsidP="0027358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58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</w:tbl>
    <w:p w:rsidR="00DD2FDC" w:rsidRPr="0027358C" w:rsidRDefault="0027358C">
      <w:pPr>
        <w:rPr>
          <w:rFonts w:ascii="Arial" w:hAnsi="Arial" w:cs="Arial"/>
          <w:sz w:val="24"/>
          <w:szCs w:val="24"/>
        </w:rPr>
      </w:pPr>
    </w:p>
    <w:sectPr w:rsidR="00DD2FDC" w:rsidRPr="00273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87"/>
    <w:rsid w:val="00091B6D"/>
    <w:rsid w:val="0027358C"/>
    <w:rsid w:val="0095536E"/>
    <w:rsid w:val="00C109B4"/>
    <w:rsid w:val="00E1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93321-F0AC-4E75-874A-1D0FB191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B6D"/>
    <w:pPr>
      <w:spacing w:after="0" w:line="240" w:lineRule="auto"/>
    </w:pPr>
  </w:style>
  <w:style w:type="table" w:styleId="a4">
    <w:name w:val="Table Grid"/>
    <w:basedOn w:val="a1"/>
    <w:uiPriority w:val="59"/>
    <w:rsid w:val="0009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2020-06-04T16:39:00Z</dcterms:created>
  <dcterms:modified xsi:type="dcterms:W3CDTF">2020-06-04T17:15:00Z</dcterms:modified>
</cp:coreProperties>
</file>